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E4" w:rsidRPr="00E30CAE" w:rsidRDefault="009F6030" w:rsidP="00803EEF">
      <w:pPr>
        <w:spacing w:line="0" w:lineRule="atLeas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令和３</w:t>
      </w:r>
      <w:r w:rsidR="003A48B8" w:rsidRPr="00E30CAE">
        <w:rPr>
          <w:rFonts w:asciiTheme="majorEastAsia" w:eastAsiaTheme="majorEastAsia" w:hAnsiTheme="majorEastAsia" w:hint="eastAsia"/>
          <w:sz w:val="32"/>
          <w:szCs w:val="32"/>
        </w:rPr>
        <w:t>年度　緊急時対応マニュアル</w:t>
      </w:r>
    </w:p>
    <w:p w:rsidR="003A48B8" w:rsidRPr="00E30CAE" w:rsidRDefault="003A48B8" w:rsidP="00803EEF">
      <w:pPr>
        <w:spacing w:line="0" w:lineRule="atLeast"/>
        <w:jc w:val="center"/>
        <w:rPr>
          <w:rFonts w:asciiTheme="majorEastAsia" w:eastAsiaTheme="majorEastAsia" w:hAnsiTheme="majorEastAsia"/>
          <w:sz w:val="32"/>
          <w:szCs w:val="32"/>
        </w:rPr>
      </w:pPr>
      <w:r w:rsidRPr="00E30CAE">
        <w:rPr>
          <w:rFonts w:asciiTheme="majorEastAsia" w:eastAsiaTheme="majorEastAsia" w:hAnsiTheme="majorEastAsia" w:hint="eastAsia"/>
          <w:sz w:val="32"/>
          <w:szCs w:val="32"/>
        </w:rPr>
        <w:t>江戸川区立瑞江第二中学校</w:t>
      </w:r>
    </w:p>
    <w:p w:rsidR="003A48B8" w:rsidRDefault="003A48B8" w:rsidP="00E30CAE">
      <w:pPr>
        <w:spacing w:line="0" w:lineRule="atLeast"/>
      </w:pPr>
    </w:p>
    <w:p w:rsidR="003A48B8" w:rsidRPr="00E30CAE" w:rsidRDefault="003A48B8" w:rsidP="00803EEF">
      <w:pPr>
        <w:spacing w:line="0" w:lineRule="atLeast"/>
        <w:jc w:val="center"/>
        <w:rPr>
          <w:rFonts w:asciiTheme="majorEastAsia" w:eastAsiaTheme="majorEastAsia" w:hAnsiTheme="majorEastAsia"/>
          <w:b/>
        </w:rPr>
      </w:pPr>
      <w:r w:rsidRPr="00E30CAE">
        <w:rPr>
          <w:rFonts w:asciiTheme="majorEastAsia" w:eastAsiaTheme="majorEastAsia" w:hAnsiTheme="majorEastAsia" w:hint="eastAsia"/>
          <w:b/>
        </w:rPr>
        <w:t>全てに優先して生徒の安全を確保することを基本方針として以下のように対応する。</w:t>
      </w:r>
    </w:p>
    <w:p w:rsidR="003A48B8" w:rsidRPr="003A48B8" w:rsidRDefault="003A48B8" w:rsidP="00E30CAE">
      <w:pPr>
        <w:spacing w:line="0" w:lineRule="atLeast"/>
      </w:pPr>
    </w:p>
    <w:p w:rsidR="003A48B8" w:rsidRPr="004D1277" w:rsidRDefault="003A48B8" w:rsidP="00E30CAE">
      <w:pPr>
        <w:spacing w:line="0" w:lineRule="atLeast"/>
        <w:rPr>
          <w:b/>
          <w:sz w:val="24"/>
          <w:szCs w:val="24"/>
        </w:rPr>
      </w:pPr>
      <w:r w:rsidRPr="004D1277">
        <w:rPr>
          <w:rFonts w:hint="eastAsia"/>
          <w:b/>
          <w:sz w:val="24"/>
          <w:szCs w:val="24"/>
        </w:rPr>
        <w:t>１　事故発生時</w:t>
      </w:r>
    </w:p>
    <w:p w:rsidR="003A48B8" w:rsidRPr="00E30CAE" w:rsidRDefault="003A48B8" w:rsidP="00E30CAE">
      <w:pPr>
        <w:spacing w:line="0" w:lineRule="atLeast"/>
        <w:jc w:val="center"/>
        <w:rPr>
          <w:bdr w:val="single" w:sz="4" w:space="0" w:color="auto"/>
        </w:rPr>
      </w:pPr>
      <w:r w:rsidRPr="00E30CAE">
        <w:rPr>
          <w:rFonts w:hint="eastAsia"/>
          <w:bdr w:val="single" w:sz="4" w:space="0" w:color="auto"/>
        </w:rPr>
        <w:t>事故発生</w:t>
      </w:r>
    </w:p>
    <w:p w:rsidR="003A48B8" w:rsidRDefault="00B07E78" w:rsidP="00E30CAE">
      <w:pPr>
        <w:spacing w:line="0" w:lineRule="atLeast"/>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3082661</wp:posOffset>
                </wp:positionH>
                <wp:positionV relativeFrom="paragraph">
                  <wp:posOffset>635</wp:posOffset>
                </wp:positionV>
                <wp:extent cx="0" cy="154940"/>
                <wp:effectExtent l="95250" t="0" r="57150" b="54610"/>
                <wp:wrapNone/>
                <wp:docPr id="4" name="直線矢印コネクタ 4"/>
                <wp:cNvGraphicFramePr/>
                <a:graphic xmlns:a="http://schemas.openxmlformats.org/drawingml/2006/main">
                  <a:graphicData uri="http://schemas.microsoft.com/office/word/2010/wordprocessingShape">
                    <wps:wsp>
                      <wps:cNvCnPr/>
                      <wps:spPr>
                        <a:xfrm>
                          <a:off x="0" y="0"/>
                          <a:ext cx="0" cy="154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F7EFA99" id="_x0000_t32" coordsize="21600,21600" o:spt="32" o:oned="t" path="m,l21600,21600e" filled="f">
                <v:path arrowok="t" fillok="f" o:connecttype="none"/>
                <o:lock v:ext="edit" shapetype="t"/>
              </v:shapetype>
              <v:shape id="直線矢印コネクタ 4" o:spid="_x0000_s1026" type="#_x0000_t32" style="position:absolute;left:0;text-align:left;margin-left:242.75pt;margin-top:.05pt;width:0;height:1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4y8AEAAPADAAAOAAAAZHJzL2Uyb0RvYy54bWysU0uOEzEQ3SNxB8t70t2jgKCVziwywAZB&#10;xOcAHredtvBPZZNOtmE9F4AFEhcACSSWHCZCuQZld9KD+EgIsalu2/Wq3nsuz843RpO1gKCcbWg1&#10;KSkRlrtW2VVDXzx/cOsuJSEy2zLtrGjoVgR6Pr95Y9b7Wpy5zulWAMEiNtS9b2gXo6+LIvBOGBYm&#10;zguLh9KBYRGXsCpaYD1WN7o4K8s7Re+g9eC4CAF3L4ZDOs/1pRQ8PpEyiEh0Q5FbzBFyvEyxmM9Y&#10;vQLmO8WPNNg/sDBMWWw6lrpgkZFXoH4pZRQHF5yME+5M4aRUXGQNqKYqf1LzrGNeZC1oTvCjTeH/&#10;leWP10sgqm3olBLLDF7R4e3nw5c3h3fvv1193O8+7V9f7Xcf9ruvZJrc6n2oEbSwSziugl9Ckr6R&#10;YNIXRZFNdng7Oiw2kfBhk+NudXt6b5rNL65xHkJ8KJwh6aehIQJTqy4unLV4jQ6qbDBbPwoROyPw&#10;BEhNtU0xMqXv25bErUchDMD1iTPmpvMicR/Y5r+41WLAPhUSPUB+Q488fWKhgawZzk37shqrYGaC&#10;SKX1CCozsT+CjrkJJvJE/i1wzM4dnY0j0Cjr4Hdd4+ZEVQ75J9WD1iT70rXbfHfZDhyr7M/xCaS5&#10;/XGd4dcPdf4dAAD//wMAUEsDBBQABgAIAAAAIQCpulVL2gAAAAcBAAAPAAAAZHJzL2Rvd25yZXYu&#10;eG1sTI7BSsNAFEX3Bf9heII7O7E0pcS8FBWCIG5addHdNPPMhM68CZlpGv/eKS7s8nIu955yMzkr&#10;RhpC5xnhYZ6BIG687rhF+Pyo79cgQlSslfVMCD8UYFPdzEpVaH/mLY272Io0wqFQCCbGvpAyNIac&#10;CnPfEyf27QenYopDK/WgzmncWbnIspV0quP0YFRPL4aa4+7kEGp6PXYrS/vttG+NG/P6/e35C/Hu&#10;dnp6BBFpiv9luOgndaiS08GfWAdhEZbrPE/VCxAJ/8UDwmKZg6xKee1f/QIAAP//AwBQSwECLQAU&#10;AAYACAAAACEAtoM4kv4AAADhAQAAEwAAAAAAAAAAAAAAAAAAAAAAW0NvbnRlbnRfVHlwZXNdLnht&#10;bFBLAQItABQABgAIAAAAIQA4/SH/1gAAAJQBAAALAAAAAAAAAAAAAAAAAC8BAABfcmVscy8ucmVs&#10;c1BLAQItABQABgAIAAAAIQDOQc4y8AEAAPADAAAOAAAAAAAAAAAAAAAAAC4CAABkcnMvZTJvRG9j&#10;LnhtbFBLAQItABQABgAIAAAAIQCpulVL2gAAAAcBAAAPAAAAAAAAAAAAAAAAAEoEAABkcnMvZG93&#10;bnJldi54bWxQSwUGAAAAAAQABADzAAAAUQUAAAAA&#10;" strokecolor="black [3040]">
                <v:stroke endarrow="open"/>
              </v:shape>
            </w:pict>
          </mc:Fallback>
        </mc:AlternateContent>
      </w:r>
    </w:p>
    <w:p w:rsidR="003A48B8" w:rsidRDefault="00B07E78" w:rsidP="00E30CAE">
      <w:pPr>
        <w:spacing w:line="0" w:lineRule="atLeast"/>
        <w:jc w:val="cente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3437626</wp:posOffset>
                </wp:positionH>
                <wp:positionV relativeFrom="paragraph">
                  <wp:posOffset>99779</wp:posOffset>
                </wp:positionV>
                <wp:extent cx="983412" cy="224287"/>
                <wp:effectExtent l="0" t="0" r="83820" b="80645"/>
                <wp:wrapNone/>
                <wp:docPr id="7" name="直線矢印コネクタ 7"/>
                <wp:cNvGraphicFramePr/>
                <a:graphic xmlns:a="http://schemas.openxmlformats.org/drawingml/2006/main">
                  <a:graphicData uri="http://schemas.microsoft.com/office/word/2010/wordprocessingShape">
                    <wps:wsp>
                      <wps:cNvCnPr/>
                      <wps:spPr>
                        <a:xfrm>
                          <a:off x="0" y="0"/>
                          <a:ext cx="983412" cy="2242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051B19" id="直線矢印コネクタ 7" o:spid="_x0000_s1026" type="#_x0000_t32" style="position:absolute;left:0;text-align:left;margin-left:270.7pt;margin-top:7.85pt;width:77.45pt;height:17.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Vb+AEAAPUDAAAOAAAAZHJzL2Uyb0RvYy54bWysU0uOEzEQ3SNxB8t70kkzYjJROrPIABsE&#10;EQwH8LjttIV/Kpt0sg3ruQAskOYCIIHEksNEKNeg7E56EB8JITbVbbveq3rP5en52miyEhCUsxUd&#10;DYaUCMtdreyyoi8vH90bUxIiszXTzoqKbkSg57O7d6atn4jSNU7XAgiS2DBpfUWbGP2kKAJvhGFh&#10;4LyweCgdGBZxCcuiBtYiu9FFORw+KFoHtQfHRQi4e9Ed0lnml1Lw+EzKICLRFcXeYo6Q41WKxWzK&#10;JktgvlH80Ab7hy4MUxaL9lQXLDLyGtQvVEZxcMHJOODOFE5KxUXWgGpGw5/UvGiYF1kLmhN8b1P4&#10;f7T86WoBRNUVPaXEMoNXtH/3ef/l7f79zbfrj7vtp92b6932w277lZwmt1ofJgia2wUcVsEvIElf&#10;SzDpi6LIOju86R0W60g4bp6N75+MSko4HpXlSTnOnMUt2EOIj4UzJP1UNERgatnEubMW79LBKLvM&#10;Vk9CxPIIPAJSZW1TjEzph7YmceNRDQNwbWocc9N5kQR0Lee/uNGiwz4XEo3AJrsaeQTFXANZMRye&#10;+tWoZ8HMBJFK6x40zI39EXTITTCRx/JvgX12ruhs7IFGWQe/qxrXx1Zll39U3WlNsq9cvckXmO3A&#10;2cr+HN5BGt4f1xl++1pn3wEAAP//AwBQSwMEFAAGAAgAAAAhAOXVU3zeAAAACQEAAA8AAABkcnMv&#10;ZG93bnJldi54bWxMj8FOwzAQRO9I/IO1SNyoE2gChDgVIEVIiEtLe+jNjZckqr2OYjcNf89yguPq&#10;jWbelqvZWTHhGHpPCtJFAgKp8aanVsH2s755ABGiJqOtJ1TwjQFW1eVFqQvjz7TGaRNbwSUUCq2g&#10;i3EopAxNh06HhR+QmH350enI59hKM+ozlzsrb5Mkl073xAudHvC1w+a4OTkFNb4d+9zifj3v285N&#10;Wf3x/rJT6vpqfn4CEXGOf2H41Wd1qNjp4E9kgrAKsmW65CiD7B4EB/LH/A7EgUmagKxK+f+D6gcA&#10;AP//AwBQSwECLQAUAAYACAAAACEAtoM4kv4AAADhAQAAEwAAAAAAAAAAAAAAAAAAAAAAW0NvbnRl&#10;bnRfVHlwZXNdLnhtbFBLAQItABQABgAIAAAAIQA4/SH/1gAAAJQBAAALAAAAAAAAAAAAAAAAAC8B&#10;AABfcmVscy8ucmVsc1BLAQItABQABgAIAAAAIQC9oOVb+AEAAPUDAAAOAAAAAAAAAAAAAAAAAC4C&#10;AABkcnMvZTJvRG9jLnhtbFBLAQItABQABgAIAAAAIQDl1VN83gAAAAkBAAAPAAAAAAAAAAAAAAAA&#10;AFIEAABkcnMvZG93bnJldi54bWxQSwUGAAAAAAQABADzAAAAXQUAAAAA&#10;" strokecolor="black [3040]">
                <v:stroke endarrow="open"/>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1177506</wp:posOffset>
                </wp:positionH>
                <wp:positionV relativeFrom="paragraph">
                  <wp:posOffset>99779</wp:posOffset>
                </wp:positionV>
                <wp:extent cx="1561381" cy="483079"/>
                <wp:effectExtent l="38100" t="0" r="20320" b="88900"/>
                <wp:wrapNone/>
                <wp:docPr id="5" name="直線矢印コネクタ 5"/>
                <wp:cNvGraphicFramePr/>
                <a:graphic xmlns:a="http://schemas.openxmlformats.org/drawingml/2006/main">
                  <a:graphicData uri="http://schemas.microsoft.com/office/word/2010/wordprocessingShape">
                    <wps:wsp>
                      <wps:cNvCnPr/>
                      <wps:spPr>
                        <a:xfrm flipH="1">
                          <a:off x="0" y="0"/>
                          <a:ext cx="1561381" cy="4830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4EF660" id="直線矢印コネクタ 5" o:spid="_x0000_s1026" type="#_x0000_t32" style="position:absolute;left:0;text-align:left;margin-left:92.7pt;margin-top:7.85pt;width:122.95pt;height:38.0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P/QEAAAAEAAAOAAAAZHJzL2Uyb0RvYy54bWysU0uOEzEQ3SNxB8t70t0zZAitdGaR4bNA&#10;EPE5gMdtpy38U9mk09uwngswCyQuABJILDlMhHINbHenQYAQQmxKtqveq3pV5fn5Vkm0YeCE0RUu&#10;JjlGTFNTC72u8Ivn92/NMHKe6JpIo1mFO+bw+eLmjXlrS3ZiGiNrBiiQaFe2tsKN97bMMkcbpoib&#10;GMt0cHIDivhwhXVWA2kDu5LZSZ6fZa2B2oKhzLnwetE78SLxc86of8K5Yx7JCofafLKQ7GW02WJO&#10;yjUQ2wg6lEH+oQpFhA5JR6oL4gl6BeIXKiUoGGe4n1CjMsO5oCxpCGqK/Cc1zxpiWdISmuPs2Cb3&#10;/2jp480KkKgrPMVIExVGdLj+dPj85vD23derD/vdx/3rq/3u/X73BU1jt1rrygBa6hUMN2dXEKVv&#10;OSjEpbAPwyKkZgR5aJt63Y29ZluPaHgspmfF6azAiAbf7dlpfudupM96nshnwfkHzCgUDxV2HohY&#10;N35ptA5jNdDnIJtHzvfAIyCCpY7WEyHv6Rr5zgZhBMC0Q5Loz6KWvvp08p1kPfYp46EnscqkI20j&#10;W0pAGxL2qH5ZjCwhMkK4kHIE5X8GDbERxtKG/i1wjE4ZjfYjUAlt4HdZ/fZYKu/jj6p7rVH2pam7&#10;NMvUjrBmaQjDl4h7/OM9wb9/3MU3AAAA//8DAFBLAwQUAAYACAAAACEABVBgQuAAAAAJAQAADwAA&#10;AGRycy9kb3ducmV2LnhtbEyPwU7DMAyG70i8Q2Qkbiwt3UZXmk5oEgeQOm2Dw45p47UVjVM12Vbe&#10;HnOCm3/50+/P+Xqyvbjg6DtHCuJZBAKpdqajRsHnx+tDCsIHTUb3jlDBN3pYF7c3uc6Mu9IeL4fQ&#10;CC4hn2kFbQhDJqWvW7Taz9yAxLuTG60OHMdGmlFfudz28jGKltLqjvhCqwfctFh/Hc5WQbncbqr9&#10;qTlqv3tzu3dTTn1SKnV/N708gwg4hT8YfvVZHQp2qtyZjBc953QxZ5SHxRMIBuZJnICoFKziFGSR&#10;y/8fFD8AAAD//wMAUEsBAi0AFAAGAAgAAAAhALaDOJL+AAAA4QEAABMAAAAAAAAAAAAAAAAAAAAA&#10;AFtDb250ZW50X1R5cGVzXS54bWxQSwECLQAUAAYACAAAACEAOP0h/9YAAACUAQAACwAAAAAAAAAA&#10;AAAAAAAvAQAAX3JlbHMvLnJlbHNQSwECLQAUAAYACAAAACEAx/2KD/0BAAAABAAADgAAAAAAAAAA&#10;AAAAAAAuAgAAZHJzL2Uyb0RvYy54bWxQSwECLQAUAAYACAAAACEABVBgQuAAAAAJAQAADwAAAAAA&#10;AAAAAAAAAABXBAAAZHJzL2Rvd25yZXYueG1sUEsFBgAAAAAEAAQA8wAAAGQFAAAAAA==&#10;" strokecolor="black [3040]">
                <v:stroke endarrow="open"/>
              </v:shape>
            </w:pict>
          </mc:Fallback>
        </mc:AlternateContent>
      </w:r>
      <w:r w:rsidR="00E30CAE" w:rsidRPr="00E30CAE">
        <w:rPr>
          <w:rFonts w:hint="eastAsia"/>
          <w:bdr w:val="single" w:sz="4" w:space="0" w:color="auto"/>
        </w:rPr>
        <w:t>第一発見者</w:t>
      </w:r>
    </w:p>
    <w:p w:rsidR="003A48B8" w:rsidRDefault="00625B0D" w:rsidP="00E30CAE">
      <w:pPr>
        <w:spacing w:line="0" w:lineRule="atLeast"/>
      </w:pPr>
      <w:r>
        <w:rPr>
          <w:rFonts w:hint="eastAsia"/>
          <w:noProof/>
        </w:rPr>
        <mc:AlternateContent>
          <mc:Choice Requires="wps">
            <w:drawing>
              <wp:anchor distT="0" distB="0" distL="114300" distR="114300" simplePos="0" relativeHeight="251666432" behindDoc="0" locked="0" layoutInCell="1" allowOverlap="1" wp14:anchorId="0E2F3752" wp14:editId="4469F5B8">
                <wp:simplePos x="0" y="0"/>
                <wp:positionH relativeFrom="column">
                  <wp:posOffset>3090174</wp:posOffset>
                </wp:positionH>
                <wp:positionV relativeFrom="paragraph">
                  <wp:posOffset>0</wp:posOffset>
                </wp:positionV>
                <wp:extent cx="0" cy="137795"/>
                <wp:effectExtent l="95250" t="0" r="57150" b="52705"/>
                <wp:wrapNone/>
                <wp:docPr id="6" name="直線矢印コネクタ 6"/>
                <wp:cNvGraphicFramePr/>
                <a:graphic xmlns:a="http://schemas.openxmlformats.org/drawingml/2006/main">
                  <a:graphicData uri="http://schemas.microsoft.com/office/word/2010/wordprocessingShape">
                    <wps:wsp>
                      <wps:cNvCnPr/>
                      <wps:spPr>
                        <a:xfrm>
                          <a:off x="0" y="0"/>
                          <a:ext cx="0" cy="137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3290AF" id="直線矢印コネクタ 6" o:spid="_x0000_s1026" type="#_x0000_t32" style="position:absolute;left:0;text-align:left;margin-left:243.3pt;margin-top:0;width:0;height:10.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Sc8AEAAPADAAAOAAAAZHJzL2Uyb0RvYy54bWysU0uO1DAQ3SNxB8t7Oskgepio07PoATYI&#10;WnwO4HHsjoV/KptOsm3WcwFYIHEBkBiJJYdpob4GtpPOID4SQmwq8ee9eq+qvDjvlERbBk4YXeFi&#10;lmPENDW10JsKv3zx8M59jJwnuibSaFbhnjl8vrx9a9Hakp2YxsiaAQok2pWtrXDjvS2zzNGGKeJm&#10;xjIdDrkBRXxYwiargbSBXcnsJM/nWWugtmAocy7sXgyHeJn4OWfUP+XcMY9khYM2nyKkeBljtlyQ&#10;cgPENoKOMsg/qFBE6JB0orognqDXIH6hUoKCcYb7GTUqM5wLypKH4KbIf3LzvCGWJS+hOM5OZXL/&#10;j5Y+2a4BibrCc4w0UaFFh3fXhy9vD+8/fLv6tN993r+52u8+7ndf0TxWq7WuDKCVXsO4cnYN0XrH&#10;QcVvMIW6VOF+qjDrPKLDJg27xd3T07N7kS67wVlw/hEzCsWfCjsPRGwavzJahzYaKFKByfax8wPw&#10;CIhJpY7REyEf6Br53gYjBMC0Y5J4nkXtg9r053vJBuwzxkMNgr4hR5o+tpKAtiTMTf2qmFjCzQjh&#10;QsoJlCdhfwSNdyOMpYn8W+B0O2U02k9AJbSB32X13VEqH+4fXQ9eo+1LU/epd6kcYaxSE8YnEOf2&#10;x3WC3zzU5XcAAAD//wMAUEsDBBQABgAIAAAAIQBIAl7B2wAAAAcBAAAPAAAAZHJzL2Rvd25yZXYu&#10;eG1sTI9PS8NAFMTvgt9heYI3u2nRWNK8FBWCIF5a9dDbNvuaDd0/IbtN47f3iQd7HGaY+U25npwV&#10;Iw2xCx5hPstAkG+C7nyL8PlR3y1BxKS8VjZ4QvimCOvq+qpUhQ5nv6Fxm1rBJT4WCsGk1BdSxsaQ&#10;U3EWevLsHcLgVGI5tFIP6szlzspFluXSqc7zglE9vRhqjtuTQ6jp9djllnabadcaNz7U72/PX4i3&#10;N9PTCkSiKf2H4Ref0aFipn04eR2FRbhf5jlHEfgR239yj7CYP4KsSnnJX/0AAAD//wMAUEsBAi0A&#10;FAAGAAgAAAAhALaDOJL+AAAA4QEAABMAAAAAAAAAAAAAAAAAAAAAAFtDb250ZW50X1R5cGVzXS54&#10;bWxQSwECLQAUAAYACAAAACEAOP0h/9YAAACUAQAACwAAAAAAAAAAAAAAAAAvAQAAX3JlbHMvLnJl&#10;bHNQSwECLQAUAAYACAAAACEAVLZ0nPABAADwAwAADgAAAAAAAAAAAAAAAAAuAgAAZHJzL2Uyb0Rv&#10;Yy54bWxQSwECLQAUAAYACAAAACEASAJewdsAAAAHAQAADwAAAAAAAAAAAAAAAABKBAAAZHJzL2Rv&#10;d25yZXYueG1sUEsFBgAAAAAEAAQA8wAAAFIFAAAAAA==&#10;" strokecolor="black [3040]">
                <v:stroke endarrow="open"/>
              </v:shape>
            </w:pict>
          </mc:Fallback>
        </mc:AlternateContent>
      </w:r>
      <w:r w:rsidR="00B07E78">
        <w:rPr>
          <w:rFonts w:hint="eastAsia"/>
          <w:noProof/>
        </w:rPr>
        <mc:AlternateContent>
          <mc:Choice Requires="wps">
            <w:drawing>
              <wp:anchor distT="0" distB="0" distL="114300" distR="114300" simplePos="0" relativeHeight="251663360" behindDoc="0" locked="0" layoutInCell="1" allowOverlap="1" wp14:anchorId="2226FEB0" wp14:editId="4D0575BC">
                <wp:simplePos x="0" y="0"/>
                <wp:positionH relativeFrom="column">
                  <wp:posOffset>4421038</wp:posOffset>
                </wp:positionH>
                <wp:positionV relativeFrom="paragraph">
                  <wp:posOffset>138011</wp:posOffset>
                </wp:positionV>
                <wp:extent cx="1811020" cy="948905"/>
                <wp:effectExtent l="0" t="0" r="17780" b="22860"/>
                <wp:wrapNone/>
                <wp:docPr id="3" name="正方形/長方形 3"/>
                <wp:cNvGraphicFramePr/>
                <a:graphic xmlns:a="http://schemas.openxmlformats.org/drawingml/2006/main">
                  <a:graphicData uri="http://schemas.microsoft.com/office/word/2010/wordprocessingShape">
                    <wps:wsp>
                      <wps:cNvSpPr/>
                      <wps:spPr>
                        <a:xfrm>
                          <a:off x="0" y="0"/>
                          <a:ext cx="1811020" cy="948905"/>
                        </a:xfrm>
                        <a:prstGeom prst="rect">
                          <a:avLst/>
                        </a:prstGeom>
                        <a:noFill/>
                        <a:ln w="12700" cap="flat" cmpd="sng" algn="ctr">
                          <a:solidFill>
                            <a:sysClr val="windowText" lastClr="000000"/>
                          </a:solidFill>
                          <a:prstDash val="solid"/>
                        </a:ln>
                        <a:effectLst/>
                      </wps:spPr>
                      <wps:txbx>
                        <w:txbxContent>
                          <w:p w:rsidR="00E30CAE" w:rsidRDefault="00E30CAE" w:rsidP="00B07E78">
                            <w:pPr>
                              <w:pStyle w:val="a3"/>
                              <w:numPr>
                                <w:ilvl w:val="0"/>
                                <w:numId w:val="1"/>
                              </w:numPr>
                              <w:spacing w:line="0" w:lineRule="atLeast"/>
                              <w:ind w:leftChars="0"/>
                              <w:jc w:val="left"/>
                            </w:pPr>
                            <w:r>
                              <w:rPr>
                                <w:rFonts w:hint="eastAsia"/>
                              </w:rPr>
                              <w:t>原因・状況調査</w:t>
                            </w:r>
                          </w:p>
                          <w:p w:rsidR="00E30CAE" w:rsidRDefault="00E30CAE" w:rsidP="00B07E78">
                            <w:pPr>
                              <w:spacing w:line="0" w:lineRule="atLeast"/>
                              <w:ind w:firstLineChars="100" w:firstLine="210"/>
                              <w:jc w:val="left"/>
                            </w:pPr>
                            <w:r>
                              <w:rPr>
                                <w:rFonts w:hint="eastAsia"/>
                              </w:rPr>
                              <w:t>（担任または学年所属）</w:t>
                            </w:r>
                          </w:p>
                          <w:p w:rsidR="00E30CAE" w:rsidRDefault="00E30CAE" w:rsidP="00B07E78">
                            <w:pPr>
                              <w:pStyle w:val="a3"/>
                              <w:numPr>
                                <w:ilvl w:val="0"/>
                                <w:numId w:val="1"/>
                              </w:numPr>
                              <w:spacing w:line="0" w:lineRule="atLeast"/>
                              <w:ind w:leftChars="0"/>
                              <w:jc w:val="left"/>
                            </w:pPr>
                            <w:r>
                              <w:rPr>
                                <w:rFonts w:hint="eastAsia"/>
                              </w:rPr>
                              <w:t>生活指導主任へ連絡</w:t>
                            </w:r>
                          </w:p>
                          <w:p w:rsidR="00E30CAE" w:rsidRDefault="00E30CAE" w:rsidP="00B07E78">
                            <w:pPr>
                              <w:pStyle w:val="a3"/>
                              <w:spacing w:line="0" w:lineRule="atLeast"/>
                              <w:ind w:leftChars="0" w:left="360"/>
                              <w:jc w:val="left"/>
                            </w:pPr>
                            <w:r>
                              <w:rPr>
                                <w:rFonts w:hint="eastAsia"/>
                              </w:rPr>
                              <w:t>状況により関係諸機関へ連絡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6FEB0" id="正方形/長方形 3" o:spid="_x0000_s1026" style="position:absolute;left:0;text-align:left;margin-left:348.1pt;margin-top:10.85pt;width:142.6pt;height:7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mRhAIAANoEAAAOAAAAZHJzL2Uyb0RvYy54bWysVM1u1DAQviPxDpbvNMl2S9uo2WrVqgip&#10;aldqUc+zjrOJ5HiM7d1keQ94AHrmjDjwOFTiLRg76Q+FE2IP3hnP/+dvcnTct4ptpHUN6oJnOyln&#10;UgssG70q+Lvrs1cHnDkPugSFWhZ8Kx0/nr18cdSZXE6wRlVKyyiJdnlnCl57b/IkcaKWLbgdNFKT&#10;sULbgifVrpLSQkfZW5VM0vR10qEtjUUhnaPb08HIZzF/VUnhL6vKSc9Uwak3H08bz2U4k9kR5CsL&#10;pm7E2Ab8QxctNJqKPqQ6BQ9sbZs/UrWNsOiw8jsC2wSrqhEyzkDTZOmzaa5qMDLOQuA48wCT+39p&#10;xcVmYVlTFnyXMw0tPdHdl9u7T99+fP+c/Pz4dZDYbgCqMy4n/yuzsKPmSAxT95Vtwz/Nw/oI7vYB&#10;XNl7JugyO8iydEJvIMh2OD04TPdC0uQx2ljn30hsWRAKbunxIqawOXd+cL13CcU0njVK0T3kSrOO&#10;Kkz205AfiEeVAk9ia2gyp1ecgVoRQYW3MaVD1ZQhPES7rTtRlm2AOELUKrG7pqY5U+A8GWiS+Bu7&#10;/S009HMKrh6Co2l0UzqklpGCY/sBvwGxIPl+2Y8wLrHc0itYHOjpjDhrKPE51V+AJT7SVLRj/pKO&#10;SiGNiqPEWY32w9/ugz/RhKycdcRvguH9Gqyksd5qItBhNp2GhYjKdG8/vIx9alk+teh1e4IET0bb&#10;bEQUg79X92Jlsb2hVZyHqmQCLaj2APionPhh72iZhZzPoxstgQF/rq+MCMkDZAHS6/4GrBl54Okx&#10;LvB+FyB/RofBN0RqnK89Vk3kSoB4wJU4FhRaoMi2cdnDhj7Vo9fjJ2n2CwAA//8DAFBLAwQUAAYA&#10;CAAAACEA1/0+XN8AAAAKAQAADwAAAGRycy9kb3ducmV2LnhtbEyPy07DMBBF90j8gzVI7KjtgNI2&#10;xKkqpK5g04cqdefEQxJhj6PYTcPfY1awHN2je8+Um9lZNuEYek8K5EIAQ2q86alVcDrunlbAQtRk&#10;tPWECr4xwKa6vyt1YfyN9jgdYstSCYVCK+hiHArOQ9Oh02HhB6SUffrR6ZjOseVm1LdU7izPhMi5&#10;0z2lhU4P+NZh83W4OgV7cTy/u49ncanF6Rx2ztbT1ir1+DBvX4FFnOMfDL/6SR2q5FT7K5nArIJ8&#10;nWcJVZDJJbAErFfyBVidyKWUwKuS/3+h+gEAAP//AwBQSwECLQAUAAYACAAAACEAtoM4kv4AAADh&#10;AQAAEwAAAAAAAAAAAAAAAAAAAAAAW0NvbnRlbnRfVHlwZXNdLnhtbFBLAQItABQABgAIAAAAIQA4&#10;/SH/1gAAAJQBAAALAAAAAAAAAAAAAAAAAC8BAABfcmVscy8ucmVsc1BLAQItABQABgAIAAAAIQBH&#10;UvmRhAIAANoEAAAOAAAAAAAAAAAAAAAAAC4CAABkcnMvZTJvRG9jLnhtbFBLAQItABQABgAIAAAA&#10;IQDX/T5c3wAAAAoBAAAPAAAAAAAAAAAAAAAAAN4EAABkcnMvZG93bnJldi54bWxQSwUGAAAAAAQA&#10;BADzAAAA6gUAAAAA&#10;" filled="f" strokecolor="windowText" strokeweight="1pt">
                <v:textbox>
                  <w:txbxContent>
                    <w:p w:rsidR="00E30CAE" w:rsidRDefault="00E30CAE" w:rsidP="00B07E78">
                      <w:pPr>
                        <w:pStyle w:val="a3"/>
                        <w:numPr>
                          <w:ilvl w:val="0"/>
                          <w:numId w:val="1"/>
                        </w:numPr>
                        <w:spacing w:line="0" w:lineRule="atLeast"/>
                        <w:ind w:leftChars="0"/>
                        <w:jc w:val="left"/>
                      </w:pPr>
                      <w:r>
                        <w:rPr>
                          <w:rFonts w:hint="eastAsia"/>
                        </w:rPr>
                        <w:t>原因・状況調査</w:t>
                      </w:r>
                    </w:p>
                    <w:p w:rsidR="00E30CAE" w:rsidRDefault="00E30CAE" w:rsidP="00B07E78">
                      <w:pPr>
                        <w:spacing w:line="0" w:lineRule="atLeast"/>
                        <w:ind w:firstLineChars="100" w:firstLine="210"/>
                        <w:jc w:val="left"/>
                      </w:pPr>
                      <w:r>
                        <w:rPr>
                          <w:rFonts w:hint="eastAsia"/>
                        </w:rPr>
                        <w:t>（担任または学年所属）</w:t>
                      </w:r>
                    </w:p>
                    <w:p w:rsidR="00E30CAE" w:rsidRDefault="00E30CAE" w:rsidP="00B07E78">
                      <w:pPr>
                        <w:pStyle w:val="a3"/>
                        <w:numPr>
                          <w:ilvl w:val="0"/>
                          <w:numId w:val="1"/>
                        </w:numPr>
                        <w:spacing w:line="0" w:lineRule="atLeast"/>
                        <w:ind w:leftChars="0"/>
                        <w:jc w:val="left"/>
                      </w:pPr>
                      <w:r>
                        <w:rPr>
                          <w:rFonts w:hint="eastAsia"/>
                        </w:rPr>
                        <w:t>生活指導主任へ連絡</w:t>
                      </w:r>
                    </w:p>
                    <w:p w:rsidR="00E30CAE" w:rsidRDefault="00E30CAE" w:rsidP="00B07E78">
                      <w:pPr>
                        <w:pStyle w:val="a3"/>
                        <w:spacing w:line="0" w:lineRule="atLeast"/>
                        <w:ind w:leftChars="0" w:left="360"/>
                        <w:jc w:val="left"/>
                      </w:pPr>
                      <w:r>
                        <w:rPr>
                          <w:rFonts w:hint="eastAsia"/>
                        </w:rPr>
                        <w:t>状況により関係諸機関へ連絡</w:t>
                      </w:r>
                    </w:p>
                  </w:txbxContent>
                </v:textbox>
              </v:rect>
            </w:pict>
          </mc:Fallback>
        </mc:AlternateContent>
      </w:r>
      <w:r w:rsidR="00B07E78">
        <w:rPr>
          <w:rFonts w:hint="eastAsia"/>
          <w:noProof/>
        </w:rPr>
        <mc:AlternateContent>
          <mc:Choice Requires="wps">
            <w:drawing>
              <wp:anchor distT="0" distB="0" distL="114300" distR="114300" simplePos="0" relativeHeight="251659264" behindDoc="0" locked="0" layoutInCell="1" allowOverlap="1" wp14:anchorId="6582984B" wp14:editId="5E195DC5">
                <wp:simplePos x="0" y="0"/>
                <wp:positionH relativeFrom="column">
                  <wp:posOffset>2169160</wp:posOffset>
                </wp:positionH>
                <wp:positionV relativeFrom="paragraph">
                  <wp:posOffset>137795</wp:posOffset>
                </wp:positionV>
                <wp:extent cx="1906270" cy="586105"/>
                <wp:effectExtent l="0" t="0" r="17780" b="23495"/>
                <wp:wrapNone/>
                <wp:docPr id="1" name="正方形/長方形 1"/>
                <wp:cNvGraphicFramePr/>
                <a:graphic xmlns:a="http://schemas.openxmlformats.org/drawingml/2006/main">
                  <a:graphicData uri="http://schemas.microsoft.com/office/word/2010/wordprocessingShape">
                    <wps:wsp>
                      <wps:cNvSpPr/>
                      <wps:spPr>
                        <a:xfrm>
                          <a:off x="0" y="0"/>
                          <a:ext cx="1906270" cy="5861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5FE7A7" id="正方形/長方形 1" o:spid="_x0000_s1026" style="position:absolute;left:0;text-align:left;margin-left:170.8pt;margin-top:10.85pt;width:150.1pt;height:4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rerQIAAJgFAAAOAAAAZHJzL2Uyb0RvYy54bWysVM1u1DAQviPxDpbvNMmq25+o2WrVqgip&#10;aiu2qGfXsZtIjsfY3j/eAx4AzpwRBx6HSrwFYzubXZWKA2IPXk9m5pv55scnp6tOkYWwrgVd0WIv&#10;p0RoDnWrHyr67vbi1RElzjNdMwVaVHQtHD2dvHxxsjSlGEEDqhaWIIh25dJUtPHelFnmeCM65vbA&#10;CI1KCbZjHkX7kNWWLRG9U9kozw+yJdjaWODCOfx6npR0EvGlFNxfS+mEJ6qimJuPp43nfTizyQkr&#10;HywzTcv7NNg/ZNGxVmPQAeqceUbmtv0Dqmu5BQfS73HoMpCy5SJyQDZF/oTNrGFGRC5YHGeGMrn/&#10;B8uvFjeWtDX2jhLNOmzR49cvj5++//zxOfv18Vu6kSIUamlcifYzc2N7yeE1sF5J24V/5ENWsbjr&#10;obhi5QnHj8VxfjA6xB5w1I2PDop8HECzrbexzr8W0JFwqajF5sWassWl88l0YxKCabholcLvrFSa&#10;LDECwufRw4Fq66ANyjhL4kxZsmA4BX4VyWDcHSuUlMZkAsVEKt78WomE/1ZIrBLSGKUAYT63mIxz&#10;oX2RVA2rRQo1zvHXkxyyiJSVRsCALDHJAbsHeB47FaC3D64ijvfg3DP/m/PgESOD9oNz12qwzzFT&#10;yKqPnOw3RUqlCVW6h3qNM2QhLZcz/KLFBl4y52+YxW3CnuML4a/xkAqwUdDfKGnAfnjue7DHIUct&#10;JUvczoq693NmBSXqjcbxPy7298M6R2F/fDhCwe5q7nc1et6dAbYeRxyzi9dg79XmKi10d/iQTENU&#10;VDHNMXZFubcb4cynVwOfIi6m02iGK2yYv9QzwwN4qGoY0NvVHbOmn2KP838Fm01m5ZNhTrbBU8N0&#10;7kG2cdK3de3rjesfB6d/qsL7sitHq+2DOvkNAAD//wMAUEsDBBQABgAIAAAAIQDT5zFW4AAAAAoB&#10;AAAPAAAAZHJzL2Rvd25yZXYueG1sTI9BS8QwEIXvgv8hjOBlcdOspUptuoii7EEEVz14mzZjU7dJ&#10;SpPdrf/e8aTHYT7e+161nt0gDjTFPngNapmBIN8G0/tOw9vrw8U1iJjQGxyCJw3fFGFdn55UWJpw&#10;9C902KZOcIiPJWqwKY2llLG15DAuw0ief59hcpj4nDppJjxyuBvkKssK6bD33GBxpDtL7W67dxo+&#10;NnPqvtRjetrh4n2xsU37fN9ofX42396ASDSnPxh+9VkdanZqwt6bKAYNl7kqGNWwUlcgGChyxVsa&#10;JlWegawr+X9C/QMAAP//AwBQSwECLQAUAAYACAAAACEAtoM4kv4AAADhAQAAEwAAAAAAAAAAAAAA&#10;AAAAAAAAW0NvbnRlbnRfVHlwZXNdLnhtbFBLAQItABQABgAIAAAAIQA4/SH/1gAAAJQBAAALAAAA&#10;AAAAAAAAAAAAAC8BAABfcmVscy8ucmVsc1BLAQItABQABgAIAAAAIQCIrPrerQIAAJgFAAAOAAAA&#10;AAAAAAAAAAAAAC4CAABkcnMvZTJvRG9jLnhtbFBLAQItABQABgAIAAAAIQDT5zFW4AAAAAoBAAAP&#10;AAAAAAAAAAAAAAAAAAcFAABkcnMvZG93bnJldi54bWxQSwUGAAAAAAQABADzAAAAFAYAAAAA&#10;" filled="f" strokecolor="black [3213]" strokeweight="1pt"/>
            </w:pict>
          </mc:Fallback>
        </mc:AlternateContent>
      </w:r>
    </w:p>
    <w:p w:rsidR="003A48B8" w:rsidRPr="00B07E78" w:rsidRDefault="00E30CAE" w:rsidP="00E30CAE">
      <w:pPr>
        <w:spacing w:line="0" w:lineRule="atLeast"/>
        <w:jc w:val="center"/>
        <w:rPr>
          <w:sz w:val="28"/>
          <w:szCs w:val="28"/>
        </w:rPr>
      </w:pPr>
      <w:r w:rsidRPr="00B07E78">
        <w:rPr>
          <w:rFonts w:hint="eastAsia"/>
          <w:sz w:val="28"/>
          <w:szCs w:val="28"/>
        </w:rPr>
        <w:t>応急措置</w:t>
      </w:r>
    </w:p>
    <w:p w:rsidR="00E30CAE" w:rsidRDefault="00B07E78" w:rsidP="00E30CAE">
      <w:pPr>
        <w:spacing w:line="0" w:lineRule="atLeast"/>
        <w:jc w:val="cente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4075813</wp:posOffset>
                </wp:positionH>
                <wp:positionV relativeFrom="paragraph">
                  <wp:posOffset>135674</wp:posOffset>
                </wp:positionV>
                <wp:extent cx="345225" cy="0"/>
                <wp:effectExtent l="0" t="0" r="17145" b="19050"/>
                <wp:wrapNone/>
                <wp:docPr id="9" name="直線コネクタ 9"/>
                <wp:cNvGraphicFramePr/>
                <a:graphic xmlns:a="http://schemas.openxmlformats.org/drawingml/2006/main">
                  <a:graphicData uri="http://schemas.microsoft.com/office/word/2010/wordprocessingShape">
                    <wps:wsp>
                      <wps:cNvCnPr/>
                      <wps:spPr>
                        <a:xfrm>
                          <a:off x="0" y="0"/>
                          <a:ext cx="345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1512C" id="直線コネクタ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20.95pt,10.7pt" to="348.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tAywEAALYDAAAOAAAAZHJzL2Uyb0RvYy54bWysU0uOEzEQ3SNxB8t70p3AIKaVzixmBBsE&#10;EZ8DeNzltIV/Kpuksw1rLgCHYAESSw6TxVyDspP0IEAIITZul/3eq3rl6vnFYA1bA0btXcunk5oz&#10;cNJ32q1a/vrV43uPOItJuE4Y76DlW4j8YnH3znwTGpj53psOkJGIi80mtLxPKTRVFWUPVsSJD+Do&#10;Unm0IlGIq6pDsSF1a6pZXT+sNh67gF5CjHR6dbjki6KvFMj0XKkIiZmWU22prFjW67xWi7loVihC&#10;r+WxDPEPVVihHSUdpa5EEuwt6l+krJboo1dpIr2tvFJaQvFAbqb1T25e9iJA8ULNiWFsU/x/svLZ&#10;eolMdy0/58wJS0908/HLzdcP+93n/bv3+92n/e4bO8992oTYEPzSLfEYxbDEbHpQaPOX7LCh9HY7&#10;9haGxCQd3n9wNpudcSZPV9UtL2BMT8BbljctN9pl16IR66cxUS6CniAU5DoOmcsubQ1ksHEvQJET&#10;yjUt7DJDcGmQrQW9fvdmml2QVkFmitLGjKT6z6QjNtOgzNXfEkd0yehdGolWO4+/y5qGU6nqgD+5&#10;PnjNtq99ty3vUNpBw1GcHQc5T9+PcaHf/m6L7wAAAP//AwBQSwMEFAAGAAgAAAAhAFj9qrTfAAAA&#10;CQEAAA8AAABkcnMvZG93bnJldi54bWxMj01Pg0AQhu8m/ofNmHizC7WhLWVojB8nPSB68Lhlp0DK&#10;zhJ2C+ivd40HPc7Mk3eeN9vPphMjDa61jBAvIhDEldUt1wjvb083GxDOK9aqs0wIn+Rgn19eZCrV&#10;duJXGktfixDCLlUIjfd9KqWrGjLKLWxPHG5HOxjlwzjUUg9qCuGmk8soSqRRLYcPjerpvqHqVJ4N&#10;wvrxuSz66eHlq5BrWRSj9ZvTB+L11Xy3A+Fp9n8w/OgHdciD08GeWTvRISSreBtQhGW8AhGAZJvc&#10;gjj8LmSeyf8N8m8AAAD//wMAUEsBAi0AFAAGAAgAAAAhALaDOJL+AAAA4QEAABMAAAAAAAAAAAAA&#10;AAAAAAAAAFtDb250ZW50X1R5cGVzXS54bWxQSwECLQAUAAYACAAAACEAOP0h/9YAAACUAQAACwAA&#10;AAAAAAAAAAAAAAAvAQAAX3JlbHMvLnJlbHNQSwECLQAUAAYACAAAACEAZFlLQMsBAAC2AwAADgAA&#10;AAAAAAAAAAAAAAAuAgAAZHJzL2Uyb0RvYy54bWxQSwECLQAUAAYACAAAACEAWP2qtN8AAAAJAQAA&#10;DwAAAAAAAAAAAAAAAAAlBAAAZHJzL2Rvd25yZXYueG1sUEsFBgAAAAAEAAQA8wAAADEFAAAAAA==&#10;" strokecolor="black [3040]"/>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1824487</wp:posOffset>
                </wp:positionH>
                <wp:positionV relativeFrom="paragraph">
                  <wp:posOffset>135303</wp:posOffset>
                </wp:positionV>
                <wp:extent cx="345056" cy="1"/>
                <wp:effectExtent l="0" t="0" r="17145" b="19050"/>
                <wp:wrapNone/>
                <wp:docPr id="8" name="直線コネクタ 8"/>
                <wp:cNvGraphicFramePr/>
                <a:graphic xmlns:a="http://schemas.openxmlformats.org/drawingml/2006/main">
                  <a:graphicData uri="http://schemas.microsoft.com/office/word/2010/wordprocessingShape">
                    <wps:wsp>
                      <wps:cNvCnPr/>
                      <wps:spPr>
                        <a:xfrm flipV="1">
                          <a:off x="0" y="0"/>
                          <a:ext cx="345056"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B52E79" id="直線コネクタ 8" o:spid="_x0000_s1026" style="position:absolute;left:0;text-align:lef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65pt,10.65pt" to="170.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Wl1AEAAMADAAAOAAAAZHJzL2Uyb0RvYy54bWysU7tu2zAU3QvkHwjuteS0CQLBcoYEzVIk&#10;Rl87Q11aRPkCyVjy6s79gfYjOrRAx36Mh/xGLylbCZoWKIIshEiec+49h1ez014rsgIfpDU1nU5K&#10;SsBw20izrOn7d6+en1ASIjMNU9ZATdcQ6On84NmscxUc2taqBjxBEROqztW0jdFVRRF4C5qFiXVg&#10;8FJYr1nErV8WjWcdqmtVHJblcdFZ3zhvOYSAp+fDJZ1nfSGAxyshAkSiaoq9xbz6vF6ntZjPWLX0&#10;zLWS79pgj+hCM2mw6Ch1ziIjN14+kNKSexusiBNudWGFkByyB3QzLf9w87ZlDrIXDCe4MabwdLL8&#10;crXwRDY1xYcyTOMT3X79cfvzy3bzffvp83bzbbv5RU5STp0LFcLPzMLvdsEtfDLdC6+JUNJ9wBHI&#10;MaAx0ueU12PK0EfC8fDFy6Py6JgSjlfTJFwMCknJ+RAvwGqSPmqqpEn+WcVWr0McoHsI8lJHQw/5&#10;K64VJLAyb0CgJ6w1dJOnCc6UJyuGc9B83JfNyEQRUqmRVOaS/yTtsIkGecL+lziic0Vr4kjU0lj/&#10;t6qx37cqBvze9eA12b62zTq/SI4DxyQHuhvpNIf395l+9+PNfwMAAP//AwBQSwMEFAAGAAgAAAAh&#10;AGlOkZ7eAAAACQEAAA8AAABkcnMvZG93bnJldi54bWxMj01OwzAQhfdI3MEaJDYVdZJCGoU4FarE&#10;BhaU0gM4sZtE2OMQu6l7ewaxgNX8Pb33TbWJ1rBZT35wKCBdJsA0tk4N2Ak4fDzfFcB8kKikcagF&#10;XLSHTX19VclSuTO+63kfOkYm6EspoA9hLDn3ba+t9Es3aqTb0U1WBhqnjqtJnsncGp4lSc6tHJAS&#10;ejnqba/bz/3JCnh52y0uWcwXX+uHZhvnwsRXb4S4vYlPj8CCjuFPDD/4hA41MTXuhMozIyAr1iuS&#10;UpNSJcHqPs2BNb8LXlf8/wf1NwAAAP//AwBQSwECLQAUAAYACAAAACEAtoM4kv4AAADhAQAAEwAA&#10;AAAAAAAAAAAAAAAAAAAAW0NvbnRlbnRfVHlwZXNdLnhtbFBLAQItABQABgAIAAAAIQA4/SH/1gAA&#10;AJQBAAALAAAAAAAAAAAAAAAAAC8BAABfcmVscy8ucmVsc1BLAQItABQABgAIAAAAIQCgEQWl1AEA&#10;AMADAAAOAAAAAAAAAAAAAAAAAC4CAABkcnMvZTJvRG9jLnhtbFBLAQItABQABgAIAAAAIQBpTpGe&#10;3gAAAAkBAAAPAAAAAAAAAAAAAAAAAC4EAABkcnMvZG93bnJldi54bWxQSwUGAAAAAAQABADzAAAA&#10;OQUAAAAA&#10;" strokecolor="black [3040]"/>
            </w:pict>
          </mc:Fallback>
        </mc:AlternateContent>
      </w:r>
      <w:r w:rsidR="00E30CAE">
        <w:rPr>
          <w:rFonts w:hint="eastAsia"/>
          <w:noProof/>
        </w:rPr>
        <mc:AlternateContent>
          <mc:Choice Requires="wps">
            <w:drawing>
              <wp:anchor distT="0" distB="0" distL="114300" distR="114300" simplePos="0" relativeHeight="251661312" behindDoc="0" locked="0" layoutInCell="1" allowOverlap="1" wp14:anchorId="4C93E8EF" wp14:editId="615BFD3A">
                <wp:simplePos x="0" y="0"/>
                <wp:positionH relativeFrom="column">
                  <wp:posOffset>426085</wp:posOffset>
                </wp:positionH>
                <wp:positionV relativeFrom="paragraph">
                  <wp:posOffset>2540</wp:posOffset>
                </wp:positionV>
                <wp:extent cx="1397000" cy="275590"/>
                <wp:effectExtent l="0" t="0" r="12700" b="10160"/>
                <wp:wrapNone/>
                <wp:docPr id="2" name="正方形/長方形 2"/>
                <wp:cNvGraphicFramePr/>
                <a:graphic xmlns:a="http://schemas.openxmlformats.org/drawingml/2006/main">
                  <a:graphicData uri="http://schemas.microsoft.com/office/word/2010/wordprocessingShape">
                    <wps:wsp>
                      <wps:cNvSpPr/>
                      <wps:spPr>
                        <a:xfrm>
                          <a:off x="0" y="0"/>
                          <a:ext cx="1397000" cy="275590"/>
                        </a:xfrm>
                        <a:prstGeom prst="rect">
                          <a:avLst/>
                        </a:prstGeom>
                        <a:noFill/>
                        <a:ln w="12700" cap="flat" cmpd="sng" algn="ctr">
                          <a:solidFill>
                            <a:sysClr val="windowText" lastClr="000000"/>
                          </a:solidFill>
                          <a:prstDash val="solid"/>
                        </a:ln>
                        <a:effectLst/>
                      </wps:spPr>
                      <wps:txbx>
                        <w:txbxContent>
                          <w:p w:rsidR="00E30CAE" w:rsidRDefault="00E30CAE" w:rsidP="00E30CAE">
                            <w:pPr>
                              <w:jc w:val="center"/>
                            </w:pPr>
                            <w:r>
                              <w:rPr>
                                <w:rFonts w:hint="eastAsia"/>
                              </w:rPr>
                              <w:t>校長・副校長に連絡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3E8EF" id="正方形/長方形 2" o:spid="_x0000_s1027" style="position:absolute;left:0;text-align:left;margin-left:33.55pt;margin-top:.2pt;width:110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LiAIAAOEEAAAOAAAAZHJzL2Uyb0RvYy54bWysVM1uEzEQviPxDpbvdJOlpTTKpopaFSFV&#10;baUW9ex4vdmV/IftZDe8BzwAPXNGHHgcKvEWfPZu0lI4IXJwZjzj+fnmm50ed0qStXC+Mbqg470R&#10;JUJzUzZ6WdB3N2cvXlPiA9Mlk0aLgm6Ep8ez58+mrZ2I3NRGlsIRBNF+0tqC1iHYSZZ5XgvF/J6x&#10;QsNYGadYgOqWWelYi+hKZvlo9CprjSutM1x4j9vT3khnKX5VCR4uq8qLQGRBUVtIp0vnIp7ZbMom&#10;S8ds3fChDPYPVSjWaCTdhTplgZGVa/4IpRrujDdV2ONGZaaqGi5SD+hmPHrSzXXNrEi9ABxvdzD5&#10;/xeWX6yvHGnKguaUaKYwovsvd/efvv34/jn7+fFrL5E8AtVaP4H/tb1yg+Yhxq67yqn4j35Il8Dd&#10;7MAVXSAcl+OXR4ejEWbAYcsPDw6OEvrZw2vrfHgjjCJRKKjD8BKmbH3uAzLCdesSk2lz1kiZBig1&#10;aZEhRwLEZ+BRJVmAqCw683pJCZNLEJQHl0J6I5syPo+B/MafSEfWDBwBtUrT3qBoSiTzAQZ0kn4R&#10;ApTw29NYzynzdf84mQY3qWNokSg4lB/x6xGLUugWXQJ+vMV2YcoNhuFMz1Jv+VmD+Oco44o50BLN&#10;YdXCJY5KGnRsBomS2rgPf7uP/mALrJS0oDnQeL9iTqC7txo8Ohrv78e9SMr+wWEOxT22LB5b9Eqd&#10;GKA0xlJbnsToH+RWrJxRt9jIecwKE9McuXvcB+Uk9OuHneZiPk9u2AXLwrm+tjwGj8hFZG+6W+bs&#10;QIeAmVyY7UqwyRNW9L49L+arYKomUSYi3eOK4UUFe5TGOOx8XNTHevJ6+DLNfgEAAP//AwBQSwME&#10;FAAGAAgAAAAhAIalPDjZAAAABgEAAA8AAABkcnMvZG93bnJldi54bWxMjk1rwzAQRO+F/gexhd4a&#10;KUlJjWM5hEJO7SUfBHqTrY1tKq2MpTjuv+/m1B4fM8y8YjN5J0YcYhdIw3ymQCDVwXbUaDgddy8Z&#10;iJgMWeMCoYYfjLApHx8Kk9twoz2Oh9QIHqGYGw1tSn0uZaxb9CbOQo/E2SUM3iTGoZF2MDce904u&#10;lFpJbzrih9b0+N5i/X24eg17dTx/+M+l+qrU6Rx33lXj1mn9/DRt1yASTumvDHd9VoeSnapwJRuF&#10;07B6m3NTwysIThfZHSvGZQayLOR//fIXAAD//wMAUEsBAi0AFAAGAAgAAAAhALaDOJL+AAAA4QEA&#10;ABMAAAAAAAAAAAAAAAAAAAAAAFtDb250ZW50X1R5cGVzXS54bWxQSwECLQAUAAYACAAAACEAOP0h&#10;/9YAAACUAQAACwAAAAAAAAAAAAAAAAAvAQAAX3JlbHMvLnJlbHNQSwECLQAUAAYACAAAACEAOYf0&#10;y4gCAADhBAAADgAAAAAAAAAAAAAAAAAuAgAAZHJzL2Uyb0RvYy54bWxQSwECLQAUAAYACAAAACEA&#10;hqU8ONkAAAAGAQAADwAAAAAAAAAAAAAAAADiBAAAZHJzL2Rvd25yZXYueG1sUEsFBgAAAAAEAAQA&#10;8wAAAOgFAAAAAA==&#10;" filled="f" strokecolor="windowText" strokeweight="1pt">
                <v:textbox>
                  <w:txbxContent>
                    <w:p w:rsidR="00E30CAE" w:rsidRDefault="00E30CAE" w:rsidP="00E30CAE">
                      <w:pPr>
                        <w:jc w:val="center"/>
                      </w:pPr>
                      <w:r>
                        <w:rPr>
                          <w:rFonts w:hint="eastAsia"/>
                        </w:rPr>
                        <w:t>校長・副校長に連絡</w:t>
                      </w:r>
                    </w:p>
                  </w:txbxContent>
                </v:textbox>
              </v:rect>
            </w:pict>
          </mc:Fallback>
        </mc:AlternateContent>
      </w:r>
      <w:r w:rsidR="00E30CAE">
        <w:rPr>
          <w:rFonts w:hint="eastAsia"/>
        </w:rPr>
        <w:t>（養護教諭）</w:t>
      </w:r>
    </w:p>
    <w:p w:rsidR="003A48B8" w:rsidRDefault="003A48B8" w:rsidP="00E30CAE">
      <w:pPr>
        <w:spacing w:line="0" w:lineRule="atLeast"/>
      </w:pPr>
    </w:p>
    <w:p w:rsidR="003A48B8" w:rsidRDefault="00625B0D" w:rsidP="00E30CAE">
      <w:pPr>
        <w:spacing w:line="0" w:lineRule="atLeast"/>
      </w:pP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3092570</wp:posOffset>
                </wp:positionH>
                <wp:positionV relativeFrom="paragraph">
                  <wp:posOffset>707</wp:posOffset>
                </wp:positionV>
                <wp:extent cx="1656272" cy="586596"/>
                <wp:effectExtent l="0" t="0" r="77470" b="80645"/>
                <wp:wrapNone/>
                <wp:docPr id="15" name="直線矢印コネクタ 15"/>
                <wp:cNvGraphicFramePr/>
                <a:graphic xmlns:a="http://schemas.openxmlformats.org/drawingml/2006/main">
                  <a:graphicData uri="http://schemas.microsoft.com/office/word/2010/wordprocessingShape">
                    <wps:wsp>
                      <wps:cNvCnPr/>
                      <wps:spPr>
                        <a:xfrm>
                          <a:off x="0" y="0"/>
                          <a:ext cx="1656272" cy="58659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66AC51" id="直線矢印コネクタ 15" o:spid="_x0000_s1026" type="#_x0000_t32" style="position:absolute;left:0;text-align:left;margin-left:243.5pt;margin-top:.05pt;width:130.4pt;height:46.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em9gEAAPgDAAAOAAAAZHJzL2Uyb0RvYy54bWysU0uOEzEQ3SNxB8t70p1ICUOUziwywAZB&#10;xOcAHredtvBPZZNOtmE9F4AFEhcACaRZzmEilGtQdic9CBBCiE1121XvVb2q8ux8YzRZCwjK2YoO&#10;ByUlwnJXK7uq6KuXj+6dURIiszXTzoqKbkWg5/O7d2atn4qRa5yuBRAksWHa+oo2MfppUQTeCMPC&#10;wHlh0SkdGBbxCKuiBtYiu9HFqCwnReug9uC4CAFvLzonnWd+KQWPz6QMIhJdUawtZgvZXiZbzGds&#10;ugLmG8WPZbB/qMIwZTFpT3XBIiNvQP1CZRQHF5yMA+5M4aRUXGQNqGZY/qTmRcO8yFqwOcH3bQr/&#10;j5Y/XS+BqBpnN6bEMoMzOrz/erh+d/jw8dvV5/3uy/7t1X73ab+7IRiC/Wp9mCJsYZdwPAW/hCR+&#10;I8GkL8oim9zjbd9jsYmE4+VwMp6M7o8o4egbn03GDyaJtLhFewjxsXCGpJ+KhghMrZq4cNbiOB0M&#10;c6PZ+kmIHfAESKm1TTYypR/amsStRz0MwLXHJMlfJAVdzfkvbrXosM+FxF6kKnOOvIVioYGsGe5P&#10;/XrYs2BkgkildQ8q/ww6xiaYyJv5t8A+Omd0NvZAo6yD32WNm1Opsos/qe60JtmXrt7mCeZ24Hrl&#10;IRyfQtrfH88Zfvtg598BAAD//wMAUEsDBBQABgAIAAAAIQBVAsYk3QAAAAcBAAAPAAAAZHJzL2Rv&#10;d25yZXYueG1sTI/BTsMwEETvSPyDtUjcqEPVNiXEqQApQkJcWuDQmxsvcVR7HcVuGv6e7QmOq7ea&#10;eVNuJu/EiEPsAim4n2UgkJpgOmoVfH7Ud2sQMWky2gVCBT8YYVNdX5W6MOFMWxx3qRUcQrHQCmxK&#10;fSFlbCx6HWehR2L2HQavE59DK82gzxzunZxn2Up63RE3WN3ji8XmuDt5BTW+HruVw/122rfWj8v6&#10;/e35S6nbm+npEUTCKf09w0Wf1aFip0M4kYnCKVisc96SLkAwzhc5LzkoeJgvQVal/O9f/QIAAP//&#10;AwBQSwECLQAUAAYACAAAACEAtoM4kv4AAADhAQAAEwAAAAAAAAAAAAAAAAAAAAAAW0NvbnRlbnRf&#10;VHlwZXNdLnhtbFBLAQItABQABgAIAAAAIQA4/SH/1gAAAJQBAAALAAAAAAAAAAAAAAAAAC8BAABf&#10;cmVscy8ucmVsc1BLAQItABQABgAIAAAAIQAzFbem9gEAAPgDAAAOAAAAAAAAAAAAAAAAAC4CAABk&#10;cnMvZTJvRG9jLnhtbFBLAQItABQABgAIAAAAIQBVAsYk3QAAAAcBAAAPAAAAAAAAAAAAAAAAAFAE&#10;AABkcnMvZG93bnJldi54bWxQSwUGAAAAAAQABADzAAAAWgUAAAAA&#10;" strokecolor="black [3040]">
                <v:stroke endarrow="open"/>
              </v:shape>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1177506</wp:posOffset>
                </wp:positionH>
                <wp:positionV relativeFrom="paragraph">
                  <wp:posOffset>707</wp:posOffset>
                </wp:positionV>
                <wp:extent cx="1915064" cy="276045"/>
                <wp:effectExtent l="38100" t="0" r="28575" b="105410"/>
                <wp:wrapNone/>
                <wp:docPr id="13" name="直線矢印コネクタ 13"/>
                <wp:cNvGraphicFramePr/>
                <a:graphic xmlns:a="http://schemas.openxmlformats.org/drawingml/2006/main">
                  <a:graphicData uri="http://schemas.microsoft.com/office/word/2010/wordprocessingShape">
                    <wps:wsp>
                      <wps:cNvCnPr/>
                      <wps:spPr>
                        <a:xfrm flipH="1">
                          <a:off x="0" y="0"/>
                          <a:ext cx="1915064" cy="276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497203" id="直線矢印コネクタ 13" o:spid="_x0000_s1026" type="#_x0000_t32" style="position:absolute;left:0;text-align:left;margin-left:92.7pt;margin-top:.05pt;width:150.8pt;height:21.7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NW/QEAAAIEAAAOAAAAZHJzL2Uyb0RvYy54bWysU0uOEzEQ3SNxB8t70p0wEyBKZxYZPgsE&#10;EZ8DeNx22sI/lU062Yb1XAAWSFyAkQaJJYeJUK5B2Z00CBBCiE3JdtV7Va+qPD1bG01WAoJytqLD&#10;QUmJsNzVyi4r+vLFg1t3KQmR2ZppZ0VFNyLQs9nNG9PWT8TINU7XAgiS2DBpfUWbGP2kKAJvhGFh&#10;4Lyw6JQODIt4hWVRA2uR3ehiVJbjonVQe3BchICv552TzjK/lILHp1IGEYmuKNYWs4VsL5ItZlM2&#10;WQLzjeKHMtg/VGGYspi0pzpnkZHXoH6hMoqDC07GAXemcFIqLrIGVDMsf1LzvGFeZC3YnOD7NoX/&#10;R8ufrBZAVI2zu02JZQZntH/3af/57f79h6+XV7vt9e7N5W77cbf9QjAE+9X6MEHY3C7gcAt+AUn8&#10;WoIhUiv/COlyO1AgWedub/pui3UkHB+H94an5fiEEo6+0Z1xeXKa6IuOJ/F5CPGhcIakQ0VDBKaW&#10;TZw7a3GwDrocbPU4xA54BCSwtslGpvR9W5O48aiMAbj2kCT5i6Slqz6f4kaLDvtMSOxKqjLryPso&#10;5hrIiuEm1a+GPQtGJohUWveg8s+gQ2yCibyjfwvso3NGZ2MPNMo6+F3WuD6WKrv4o+pOa5J94epN&#10;nmVuBy5aHsLhU6RN/vGe4d+/7uwbAAAA//8DAFBLAwQUAAYACAAAACEAqpsWTN0AAAAHAQAADwAA&#10;AGRycy9kb3ducmV2LnhtbEyPwU7DMBBE70j8g7VI3KgDLSFK41SoEgeQgtrCocdN7CYR9jqK3Tb8&#10;PdtTue1oRrNvitXkrDiZMfSeFDzOEhCGGq97ahV8f709ZCBCRNJoPRkFvybAqry9KTDX/kxbc9rF&#10;VnAJhRwVdDEOuZSh6YzDMPODIfYOfnQYWY6t1COeudxZ+ZQkqXTYE3/ocDDrzjQ/u6NTUKWf63p7&#10;aPcYNu9+86Gryc4rpe7vptcliGimeA3DBZ/RoWSm2h9JB2FZZ88Ljl4MwfYie+FpNR/zFGRZyP/8&#10;5R8AAAD//wMAUEsBAi0AFAAGAAgAAAAhALaDOJL+AAAA4QEAABMAAAAAAAAAAAAAAAAAAAAAAFtD&#10;b250ZW50X1R5cGVzXS54bWxQSwECLQAUAAYACAAAACEAOP0h/9YAAACUAQAACwAAAAAAAAAAAAAA&#10;AAAvAQAAX3JlbHMvLnJlbHNQSwECLQAUAAYACAAAACEAjuLDVv0BAAACBAAADgAAAAAAAAAAAAAA&#10;AAAuAgAAZHJzL2Uyb0RvYy54bWxQSwECLQAUAAYACAAAACEAqpsWTN0AAAAHAQAADwAAAAAAAAAA&#10;AAAAAABXBAAAZHJzL2Rvd25yZXYueG1sUEsFBgAAAAAEAAQA8wAAAGEFAAAAAA==&#10;" strokecolor="black [3040]">
                <v:stroke endarrow="open"/>
              </v:shape>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3091444</wp:posOffset>
                </wp:positionH>
                <wp:positionV relativeFrom="paragraph">
                  <wp:posOffset>635</wp:posOffset>
                </wp:positionV>
                <wp:extent cx="0" cy="276225"/>
                <wp:effectExtent l="95250" t="0" r="57150" b="66675"/>
                <wp:wrapNone/>
                <wp:docPr id="11" name="直線矢印コネクタ 1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8C54550" id="直線矢印コネクタ 11" o:spid="_x0000_s1026" type="#_x0000_t32" style="position:absolute;left:0;text-align:left;margin-left:243.4pt;margin-top:.05pt;width:0;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yn8gEAAPIDAAAOAAAAZHJzL2Uyb0RvYy54bWysU0uOEzEQ3SNxB8t70kkkBhSlM4sMsEEQ&#10;8TmAx22nLfxT2aS7t2E9F4AFEhdgJJBYcpgI5RqU3Z0exEdCiI27bdereu9VeXneGk12AoJytqSz&#10;yZQSYbmrlN2W9OWLh3fuUxIisxXTzoqSdiLQ89XtW8vGL8Tc1U5XAggmsWHR+JLWMfpFUQReC8PC&#10;xHlh8VI6MCziFrZFBazB7EYX8+n0rGgcVB4cFyHg6UV/SVc5v5SCx6dSBhGJLilyi3mFvF6mtVgt&#10;2WILzNeKDzTYP7AwTFksOqa6YJGR16B+SWUUBxecjBPuTOGkVFxkDahmNv1JzfOaeZG1oDnBjzaF&#10;/5eWP9ltgKgKezejxDKDPTq++3z88vb4/sO3q+vD/tPhzdVh//Gw/0owBP1qfFggbG03MOyC30AS&#10;30ow6YuySJs97kaPRRsJ7w85ns7vnc3nd1O64gbnIcRHwhmSfkoaIjC1rePaWYuNdDDLFrPd4xB7&#10;4AmQimqb1siUfmArEjuPShiAa4Yi6b5I3Hu2+S92WvTYZ0KiC8ivr5HnT6w1kB3DyaleZeVIVVuM&#10;TBCptB5B00zsj6AhNsFEnsm/BY7RuaKzcQQaZR38rmpsT1RlH39S3WtNsi9d1eXeZTtwsHIThkeQ&#10;JvfHfYbfPNXVdwAAAP//AwBQSwMEFAAGAAgAAAAhANOMCLjaAAAABwEAAA8AAABkcnMvZG93bnJl&#10;di54bWxMjstOwzAQRfdI/IM1SN1Rh0ejKsSpACmqhNi0wKI7Nx7iqPY4it00/D1TsSi7uTpXd065&#10;mrwTIw6xC6Tgbp6BQGqC6ahV8PlR3y5BxKTJaBcIFfxghFV1fVXqwoQTbXDcplbwCMVCK7Ap9YWU&#10;sbHodZyHHonZdxi8ThyHVppBn3jcO3mfZbn0uiP+YHWPrxabw/boFdS4PnS5w91m2rXWj4v6/e3l&#10;S6nZzfT8BCLhlC5lOOuzOlTstA9HMlE4BY/LnNXTGQjGf3HPx0MOsirlf//qFwAA//8DAFBLAQIt&#10;ABQABgAIAAAAIQC2gziS/gAAAOEBAAATAAAAAAAAAAAAAAAAAAAAAABbQ29udGVudF9UeXBlc10u&#10;eG1sUEsBAi0AFAAGAAgAAAAhADj9If/WAAAAlAEAAAsAAAAAAAAAAAAAAAAALwEAAF9yZWxzLy5y&#10;ZWxzUEsBAi0AFAAGAAgAAAAhALNSHKfyAQAA8gMAAA4AAAAAAAAAAAAAAAAALgIAAGRycy9lMm9E&#10;b2MueG1sUEsBAi0AFAAGAAgAAAAhANOMCLjaAAAABwEAAA8AAAAAAAAAAAAAAAAATAQAAGRycy9k&#10;b3ducmV2LnhtbFBLBQYAAAAABAAEAPMAAABTBQAAAAA=&#10;" strokecolor="black [3040]">
                <v:stroke endarrow="open"/>
              </v:shape>
            </w:pict>
          </mc:Fallback>
        </mc:AlternateContent>
      </w:r>
    </w:p>
    <w:p w:rsidR="003A48B8" w:rsidRDefault="00625B0D" w:rsidP="00E30CAE">
      <w:pPr>
        <w:spacing w:line="0" w:lineRule="atLeast"/>
      </w:pPr>
      <w:r w:rsidRPr="00625B0D">
        <w:rPr>
          <w:rFonts w:hint="eastAsia"/>
          <w:noProof/>
        </w:rPr>
        <mc:AlternateContent>
          <mc:Choice Requires="wps">
            <w:drawing>
              <wp:anchor distT="0" distB="0" distL="114300" distR="114300" simplePos="0" relativeHeight="251674624" behindDoc="0" locked="0" layoutInCell="1" allowOverlap="1" wp14:anchorId="0B4F6792" wp14:editId="0044F1A8">
                <wp:simplePos x="0" y="0"/>
                <wp:positionH relativeFrom="column">
                  <wp:posOffset>47445</wp:posOffset>
                </wp:positionH>
                <wp:positionV relativeFrom="paragraph">
                  <wp:posOffset>116097</wp:posOffset>
                </wp:positionV>
                <wp:extent cx="1931862" cy="1889185"/>
                <wp:effectExtent l="0" t="0" r="11430" b="15875"/>
                <wp:wrapNone/>
                <wp:docPr id="12" name="正方形/長方形 12"/>
                <wp:cNvGraphicFramePr/>
                <a:graphic xmlns:a="http://schemas.openxmlformats.org/drawingml/2006/main">
                  <a:graphicData uri="http://schemas.microsoft.com/office/word/2010/wordprocessingShape">
                    <wps:wsp>
                      <wps:cNvSpPr/>
                      <wps:spPr>
                        <a:xfrm>
                          <a:off x="0" y="0"/>
                          <a:ext cx="1931862" cy="1889185"/>
                        </a:xfrm>
                        <a:prstGeom prst="rect">
                          <a:avLst/>
                        </a:prstGeom>
                        <a:noFill/>
                        <a:ln w="12700" cap="flat" cmpd="sng" algn="ctr">
                          <a:solidFill>
                            <a:sysClr val="windowText" lastClr="000000"/>
                          </a:solidFill>
                          <a:prstDash val="solid"/>
                        </a:ln>
                        <a:effectLst/>
                      </wps:spPr>
                      <wps:txbx>
                        <w:txbxContent>
                          <w:p w:rsidR="00625B0D" w:rsidRDefault="00625B0D" w:rsidP="00625B0D">
                            <w:pPr>
                              <w:spacing w:line="0" w:lineRule="atLeast"/>
                              <w:jc w:val="center"/>
                              <w:rPr>
                                <w:sz w:val="24"/>
                                <w:szCs w:val="24"/>
                              </w:rPr>
                            </w:pPr>
                            <w:r>
                              <w:rPr>
                                <w:rFonts w:hint="eastAsia"/>
                                <w:sz w:val="24"/>
                                <w:szCs w:val="24"/>
                              </w:rPr>
                              <w:t>保護者へ連絡</w:t>
                            </w:r>
                          </w:p>
                          <w:p w:rsidR="00625B0D" w:rsidRDefault="00625B0D" w:rsidP="00625B0D">
                            <w:pPr>
                              <w:spacing w:line="0" w:lineRule="atLeast"/>
                              <w:ind w:left="210" w:hangingChars="100" w:hanging="210"/>
                              <w:rPr>
                                <w:szCs w:val="21"/>
                              </w:rPr>
                            </w:pPr>
                            <w:r>
                              <w:rPr>
                                <w:rFonts w:hint="eastAsia"/>
                                <w:szCs w:val="21"/>
                              </w:rPr>
                              <w:t>・事故発生状況、学校の対応状況を正確に伝える。</w:t>
                            </w:r>
                          </w:p>
                          <w:p w:rsidR="00625B0D" w:rsidRDefault="00625B0D" w:rsidP="00625B0D">
                            <w:pPr>
                              <w:spacing w:line="0" w:lineRule="atLeast"/>
                              <w:ind w:left="210" w:hangingChars="100" w:hanging="210"/>
                              <w:rPr>
                                <w:szCs w:val="21"/>
                              </w:rPr>
                            </w:pPr>
                            <w:r>
                              <w:rPr>
                                <w:rFonts w:hint="eastAsia"/>
                                <w:szCs w:val="21"/>
                              </w:rPr>
                              <w:t>・応急処置済みであることを伝える。</w:t>
                            </w:r>
                          </w:p>
                          <w:p w:rsidR="00625B0D" w:rsidRDefault="00625B0D" w:rsidP="00625B0D">
                            <w:pPr>
                              <w:spacing w:line="0" w:lineRule="atLeast"/>
                              <w:ind w:left="210" w:hangingChars="100" w:hanging="210"/>
                              <w:rPr>
                                <w:szCs w:val="21"/>
                              </w:rPr>
                            </w:pPr>
                            <w:r>
                              <w:rPr>
                                <w:rFonts w:hint="eastAsia"/>
                                <w:szCs w:val="21"/>
                              </w:rPr>
                              <w:t>・病院の指定希望の確認（急を要する場合は搬送先を伝える）。</w:t>
                            </w:r>
                          </w:p>
                          <w:p w:rsidR="00625B0D" w:rsidRPr="00625B0D" w:rsidRDefault="00625B0D" w:rsidP="00625B0D">
                            <w:pPr>
                              <w:spacing w:line="0" w:lineRule="atLeast"/>
                              <w:ind w:left="210" w:hangingChars="100" w:hanging="210"/>
                              <w:rPr>
                                <w:szCs w:val="21"/>
                              </w:rPr>
                            </w:pPr>
                            <w:r>
                              <w:rPr>
                                <w:rFonts w:hint="eastAsia"/>
                                <w:szCs w:val="21"/>
                              </w:rPr>
                              <w:t>・保険証を持参するよう依頼する。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F6792" id="正方形/長方形 12" o:spid="_x0000_s1028" style="position:absolute;left:0;text-align:left;margin-left:3.75pt;margin-top:9.15pt;width:152.1pt;height:1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vviQIAAOQEAAAOAAAAZHJzL2Uyb0RvYy54bWysVM1uEzEQviPxDpbvdLOhP+mqSRW1KkKq&#10;2kot6tnxerMr+Q/byW54D3gAeuaMOPA4VOIt+OzdpqVwQuTgzHh+PPPNN3t03ClJ1sL5xugpzXdG&#10;lAjNTdno5ZS+uzl7NaHEB6ZLJo0WU7oRnh7PXr44am0hxqY2shSOIIn2RWuntA7BFlnmeS0U8zvG&#10;Cg1jZZxiAapbZqVjLbIrmY1Ho/2sNa60znDhPW5PeyOdpfxVJXi4rCovApFTitpCOl06F/HMZkes&#10;WDpm64YPZbB/qEKxRuPRbapTFhhZueaPVKrhznhThR1uVGaqquEi9YBu8tGzbq5rZkXqBeB4u4XJ&#10;/7+0/GJ95UhTYnZjSjRTmNH9l7v7T99+fP+c/fz4tZcIrICqtb5AxLW9coPmIca+u8qp+I+OSJfg&#10;3WzhFV0gHJf54et8so9nOGz5ZHKYT/Zi1uwx3Dof3gijSBSm1GF+CVa2Pvehd31wia9pc9ZIiXtW&#10;SE3a2MTBCGPmDFSqJAsQlUVzXi8pYXIJjvLgUkpvZFPG8BjtN/5EOrJmoAnYVZr2BlVTIpkPMKCV&#10;9Buq/S001nPKfN0HJ9PgJnVMLRILh/IjgD1kUQrdokvYb8FdmHKDeTjTE9VbftYg/znKuGIOzERz&#10;2LZwiaOSBh2bQaKkNu7D3+6jPwgDKyUtmA403q+YE+jurQaVDvPd3bgaSdndOxhDcU8ti6cWvVIn&#10;Bijl2GvLkxj9g3wQK2fULZZyHl+FiWmOt3vcB+Uk9BuIteZiPk9uWAfLwrm+tjwmj8hFZG+6W+bs&#10;QIeAmVyYh61gxTNW9L4xUpv5KpiqSZSJSPe4gmpRwSol0g1rH3f1qZ68Hj9Os18AAAD//wMAUEsD&#10;BBQABgAIAAAAIQBKPPPh3QAAAAgBAAAPAAAAZHJzL2Rvd25yZXYueG1sTI/NasMwEITvhb6D2EJv&#10;jeSaNMa1HEIhp/aSHwK9yfbGNpFWxlIc9+27ObW33Z1h9ptiPTsrJhxD70lDslAgkGrf9NRqOB62&#10;LxmIEA01xnpCDT8YYF0+PhQmb/yNdjjtYys4hEJuNHQxDrmUoe7QmbDwAxJrZz86E3kdW9mM5sbh&#10;zspXpd6kMz3xh84M+NFhfdlfnYadOpw+3Veqvit1PIWts9W0sVo/P82bdxAR5/hnhjs+o0PJTJW/&#10;UhOE1bBaspHPWQqC5TRJViCq+7DMQJaF/F+g/AUAAP//AwBQSwECLQAUAAYACAAAACEAtoM4kv4A&#10;AADhAQAAEwAAAAAAAAAAAAAAAAAAAAAAW0NvbnRlbnRfVHlwZXNdLnhtbFBLAQItABQABgAIAAAA&#10;IQA4/SH/1gAAAJQBAAALAAAAAAAAAAAAAAAAAC8BAABfcmVscy8ucmVsc1BLAQItABQABgAIAAAA&#10;IQDysfvviQIAAOQEAAAOAAAAAAAAAAAAAAAAAC4CAABkcnMvZTJvRG9jLnhtbFBLAQItABQABgAI&#10;AAAAIQBKPPPh3QAAAAgBAAAPAAAAAAAAAAAAAAAAAOMEAABkcnMvZG93bnJldi54bWxQSwUGAAAA&#10;AAQABADzAAAA7QUAAAAA&#10;" filled="f" strokecolor="windowText" strokeweight="1pt">
                <v:textbox>
                  <w:txbxContent>
                    <w:p w:rsidR="00625B0D" w:rsidRDefault="00625B0D" w:rsidP="00625B0D">
                      <w:pPr>
                        <w:spacing w:line="0" w:lineRule="atLeast"/>
                        <w:jc w:val="center"/>
                        <w:rPr>
                          <w:sz w:val="24"/>
                          <w:szCs w:val="24"/>
                        </w:rPr>
                      </w:pPr>
                      <w:r>
                        <w:rPr>
                          <w:rFonts w:hint="eastAsia"/>
                          <w:sz w:val="24"/>
                          <w:szCs w:val="24"/>
                        </w:rPr>
                        <w:t>保護者へ連絡</w:t>
                      </w:r>
                    </w:p>
                    <w:p w:rsidR="00625B0D" w:rsidRDefault="00625B0D" w:rsidP="00625B0D">
                      <w:pPr>
                        <w:spacing w:line="0" w:lineRule="atLeast"/>
                        <w:ind w:left="210" w:hangingChars="100" w:hanging="210"/>
                        <w:rPr>
                          <w:szCs w:val="21"/>
                        </w:rPr>
                      </w:pPr>
                      <w:r>
                        <w:rPr>
                          <w:rFonts w:hint="eastAsia"/>
                          <w:szCs w:val="21"/>
                        </w:rPr>
                        <w:t>・事故発生状況、学校の対応状況を正確に伝える。</w:t>
                      </w:r>
                    </w:p>
                    <w:p w:rsidR="00625B0D" w:rsidRDefault="00625B0D" w:rsidP="00625B0D">
                      <w:pPr>
                        <w:spacing w:line="0" w:lineRule="atLeast"/>
                        <w:ind w:left="210" w:hangingChars="100" w:hanging="210"/>
                        <w:rPr>
                          <w:szCs w:val="21"/>
                        </w:rPr>
                      </w:pPr>
                      <w:r>
                        <w:rPr>
                          <w:rFonts w:hint="eastAsia"/>
                          <w:szCs w:val="21"/>
                        </w:rPr>
                        <w:t>・応急処置済みであることを伝える。</w:t>
                      </w:r>
                    </w:p>
                    <w:p w:rsidR="00625B0D" w:rsidRDefault="00625B0D" w:rsidP="00625B0D">
                      <w:pPr>
                        <w:spacing w:line="0" w:lineRule="atLeast"/>
                        <w:ind w:left="210" w:hangingChars="100" w:hanging="210"/>
                        <w:rPr>
                          <w:szCs w:val="21"/>
                        </w:rPr>
                      </w:pPr>
                      <w:r>
                        <w:rPr>
                          <w:rFonts w:hint="eastAsia"/>
                          <w:szCs w:val="21"/>
                        </w:rPr>
                        <w:t>・病院の指定希望の確認（急を要する場合は搬送先を伝える）。</w:t>
                      </w:r>
                    </w:p>
                    <w:p w:rsidR="00625B0D" w:rsidRPr="00625B0D" w:rsidRDefault="00625B0D" w:rsidP="00625B0D">
                      <w:pPr>
                        <w:spacing w:line="0" w:lineRule="atLeast"/>
                        <w:ind w:left="210" w:hangingChars="100" w:hanging="210"/>
                        <w:rPr>
                          <w:szCs w:val="21"/>
                        </w:rPr>
                      </w:pPr>
                      <w:r>
                        <w:rPr>
                          <w:rFonts w:hint="eastAsia"/>
                          <w:szCs w:val="21"/>
                        </w:rPr>
                        <w:t>・保険証を持参するよう依頼する。</w:t>
                      </w:r>
                    </w:p>
                  </w:txbxContent>
                </v:textbox>
              </v:rect>
            </w:pict>
          </mc:Fallback>
        </mc:AlternateContent>
      </w:r>
      <w:r>
        <w:rPr>
          <w:rFonts w:hint="eastAsia"/>
          <w:noProof/>
        </w:rPr>
        <mc:AlternateContent>
          <mc:Choice Requires="wps">
            <w:drawing>
              <wp:anchor distT="0" distB="0" distL="114300" distR="114300" simplePos="0" relativeHeight="251671552" behindDoc="0" locked="0" layoutInCell="1" allowOverlap="1" wp14:anchorId="79FBF5CD" wp14:editId="5211AE0F">
                <wp:simplePos x="0" y="0"/>
                <wp:positionH relativeFrom="column">
                  <wp:posOffset>2091055</wp:posOffset>
                </wp:positionH>
                <wp:positionV relativeFrom="paragraph">
                  <wp:posOffset>114935</wp:posOffset>
                </wp:positionV>
                <wp:extent cx="2104390" cy="1664335"/>
                <wp:effectExtent l="0" t="0" r="10160" b="12065"/>
                <wp:wrapNone/>
                <wp:docPr id="10" name="正方形/長方形 10"/>
                <wp:cNvGraphicFramePr/>
                <a:graphic xmlns:a="http://schemas.openxmlformats.org/drawingml/2006/main">
                  <a:graphicData uri="http://schemas.microsoft.com/office/word/2010/wordprocessingShape">
                    <wps:wsp>
                      <wps:cNvSpPr/>
                      <wps:spPr>
                        <a:xfrm>
                          <a:off x="0" y="0"/>
                          <a:ext cx="2104390" cy="1664335"/>
                        </a:xfrm>
                        <a:prstGeom prst="rect">
                          <a:avLst/>
                        </a:prstGeom>
                        <a:noFill/>
                        <a:ln w="12700" cap="flat" cmpd="sng" algn="ctr">
                          <a:solidFill>
                            <a:sysClr val="windowText" lastClr="000000"/>
                          </a:solidFill>
                          <a:prstDash val="solid"/>
                        </a:ln>
                        <a:effectLst/>
                      </wps:spPr>
                      <wps:txbx>
                        <w:txbxContent>
                          <w:p w:rsidR="00B07E78" w:rsidRPr="00B07E78" w:rsidRDefault="00B07E78" w:rsidP="00B07E78">
                            <w:pPr>
                              <w:spacing w:line="0" w:lineRule="atLeast"/>
                              <w:jc w:val="center"/>
                              <w:rPr>
                                <w:sz w:val="24"/>
                                <w:szCs w:val="24"/>
                              </w:rPr>
                            </w:pPr>
                            <w:r w:rsidRPr="00B07E78">
                              <w:rPr>
                                <w:rFonts w:hint="eastAsia"/>
                                <w:sz w:val="24"/>
                                <w:szCs w:val="24"/>
                              </w:rPr>
                              <w:t>医療機関へ連絡</w:t>
                            </w:r>
                          </w:p>
                          <w:p w:rsidR="00B07E78" w:rsidRPr="00B07E78" w:rsidRDefault="00B07E78" w:rsidP="00B07E78">
                            <w:pPr>
                              <w:spacing w:line="0" w:lineRule="atLeast"/>
                              <w:jc w:val="center"/>
                              <w:rPr>
                                <w:sz w:val="24"/>
                                <w:szCs w:val="24"/>
                              </w:rPr>
                            </w:pPr>
                            <w:r w:rsidRPr="00B07E78">
                              <w:rPr>
                                <w:rFonts w:hint="eastAsia"/>
                                <w:sz w:val="24"/>
                                <w:szCs w:val="24"/>
                              </w:rPr>
                              <w:t>（状況により</w:t>
                            </w:r>
                            <w:r w:rsidRPr="00B07E78">
                              <w:rPr>
                                <w:rFonts w:hint="eastAsia"/>
                                <w:sz w:val="24"/>
                                <w:szCs w:val="24"/>
                              </w:rPr>
                              <w:t>119</w:t>
                            </w:r>
                            <w:r w:rsidRPr="00B07E78">
                              <w:rPr>
                                <w:rFonts w:hint="eastAsia"/>
                                <w:sz w:val="24"/>
                                <w:szCs w:val="24"/>
                              </w:rPr>
                              <w:t>番通報）</w:t>
                            </w:r>
                          </w:p>
                          <w:p w:rsidR="00B07E78" w:rsidRDefault="00B07E78" w:rsidP="00625B0D">
                            <w:pPr>
                              <w:spacing w:line="0" w:lineRule="atLeast"/>
                              <w:ind w:left="210" w:hangingChars="100" w:hanging="210"/>
                              <w:jc w:val="left"/>
                            </w:pPr>
                            <w:r>
                              <w:rPr>
                                <w:rFonts w:hint="eastAsia"/>
                              </w:rPr>
                              <w:t>・原則として、首から上の事故については医療機関を受診</w:t>
                            </w:r>
                            <w:r w:rsidR="00625B0D">
                              <w:rPr>
                                <w:rFonts w:hint="eastAsia"/>
                              </w:rPr>
                              <w:t>。</w:t>
                            </w:r>
                          </w:p>
                          <w:p w:rsidR="00B07E78" w:rsidRDefault="00B07E78" w:rsidP="00625B0D">
                            <w:pPr>
                              <w:spacing w:line="0" w:lineRule="atLeast"/>
                              <w:ind w:left="210" w:hangingChars="100" w:hanging="210"/>
                              <w:jc w:val="left"/>
                            </w:pPr>
                            <w:r>
                              <w:rPr>
                                <w:rFonts w:hint="eastAsia"/>
                              </w:rPr>
                              <w:t>・頭部、呼吸困難、心臓発作、脊髄・内臓損傷の疑いがあ</w:t>
                            </w:r>
                            <w:r w:rsidR="00625B0D">
                              <w:rPr>
                                <w:rFonts w:hint="eastAsia"/>
                              </w:rPr>
                              <w:t>る</w:t>
                            </w:r>
                          </w:p>
                          <w:p w:rsidR="00B07E78" w:rsidRPr="00B07E78" w:rsidRDefault="00B07E78" w:rsidP="00625B0D">
                            <w:pPr>
                              <w:spacing w:line="0" w:lineRule="atLeast"/>
                              <w:ind w:left="210" w:hangingChars="100" w:hanging="210"/>
                              <w:jc w:val="left"/>
                            </w:pPr>
                            <w:r>
                              <w:rPr>
                                <w:rFonts w:hint="eastAsia"/>
                              </w:rPr>
                              <w:t xml:space="preserve">　場合は医師や救急隊員の指示を待つ（</w:t>
                            </w:r>
                            <w:r>
                              <w:rPr>
                                <w:rFonts w:hint="eastAsia"/>
                              </w:rPr>
                              <w:t>AED</w:t>
                            </w:r>
                            <w:r>
                              <w:rPr>
                                <w:rFonts w:hint="eastAsia"/>
                              </w:rPr>
                              <w:t>使用も考える）</w:t>
                            </w:r>
                            <w:r w:rsidR="00625B0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BF5CD" id="正方形/長方形 10" o:spid="_x0000_s1029" style="position:absolute;left:0;text-align:left;margin-left:164.65pt;margin-top:9.05pt;width:165.7pt;height:13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yBhwIAAOQEAAAOAAAAZHJzL2Uyb0RvYy54bWysVMtuEzEU3SPxD5b3dPJqS0dNqqhVEVLV&#10;VmpR147HkxnJ42tsJ5PwH/ABdM0aseBzqMRfcOyZPiisEFk49/q+j8+dw6NNo9laOV+TmfLhzoAz&#10;ZSQVtVlO+bvr01evOfNBmEJoMmrKt8rzo9nLF4etzdWIKtKFcgxJjM9bO+VVCDbPMi8r1Qi/Q1YZ&#10;GEtyjQhQ3TIrnGiRvdHZaDDYy1pyhXUklfe4PemMfJbyl6WS4aIsvQpMTzl6C+l06VzEM5sdinzp&#10;hK1q2bch/qGLRtQGRR9SnYgg2MrVf6RqaunIUxl2JDUZlWUtVZoB0wwHz6a5qoRVaRaA4+0DTP7/&#10;pZXn60vH6gJvB3iMaPBGd19u7z59+/H9c/bz49dOYrACqtb6HBFX9tL1mocY596Uron/mIhtErzb&#10;B3jVJjCJy9FwMBkfoIyEbbi3NxmPd2PW7DHcOh/eKGpYFKbc4f0SrGJ95kPneu8Sqxk6rbXGvci1&#10;YS2yjvYHsYAAlUotAsTGYjhvlpwJvQRHZXAppSddFzE8RvutP9aOrQVoAnYV1F6ja8608AEGjJJ+&#10;fbe/hcZ+ToSvuuBk6t20ialVYmHffgSwgyxKYbPYJOzHMSLeLKjY4j0cdUT1Vp7WyH+GNi6FAzMx&#10;HLYtXOAoNWFi6iXOKnIf/nYf/UEYWDlrwXSg8X4lnMJ0bw2odDCcTJA2JGWyuz+C4p5aFk8tZtUc&#10;E1AaYq+tTGL0D/peLB01N1jKeawKkzAStTvce+U4dBuItZZqPk9uWAcrwpm5sjImj8hFZK83N8LZ&#10;ng4Bb3JO91sh8mes6HxjpKH5KlBZJ8o84gqqRQWrlEjXr33c1ad68nr8OM1+AQAA//8DAFBLAwQU&#10;AAYACAAAACEA03hV/98AAAAKAQAADwAAAGRycy9kb3ducmV2LnhtbEyPy2rDMBBF94X+g5hCd40U&#10;G1zXtRxCIat2kweB7GR7aptKI2Mpjvv3na7a5XAP954pN4uzYsYpDJ40rFcKBFLj24E6Dafj7ikH&#10;EaKh1lhPqOEbA2yq+7vSFK2/0R7nQ+wEl1AojIY+xrGQMjQ9OhNWfkTi7NNPzkQ+p062k7lxubMy&#10;USqTzgzEC70Z8a3H5utwdRr26nh+dx+putTqdA47Z+t5a7V+fFi2ryAiLvEPhl99VoeKnWp/pTYI&#10;qyFNXlJGOcjXIBjIMvUMotaQ5CoBWZXy/wvVDwAAAP//AwBQSwECLQAUAAYACAAAACEAtoM4kv4A&#10;AADhAQAAEwAAAAAAAAAAAAAAAAAAAAAAW0NvbnRlbnRfVHlwZXNdLnhtbFBLAQItABQABgAIAAAA&#10;IQA4/SH/1gAAAJQBAAALAAAAAAAAAAAAAAAAAC8BAABfcmVscy8ucmVsc1BLAQItABQABgAIAAAA&#10;IQAHzFyBhwIAAOQEAAAOAAAAAAAAAAAAAAAAAC4CAABkcnMvZTJvRG9jLnhtbFBLAQItABQABgAI&#10;AAAAIQDTeFX/3wAAAAoBAAAPAAAAAAAAAAAAAAAAAOEEAABkcnMvZG93bnJldi54bWxQSwUGAAAA&#10;AAQABADzAAAA7QUAAAAA&#10;" filled="f" strokecolor="windowText" strokeweight="1pt">
                <v:textbox>
                  <w:txbxContent>
                    <w:p w:rsidR="00B07E78" w:rsidRPr="00B07E78" w:rsidRDefault="00B07E78" w:rsidP="00B07E78">
                      <w:pPr>
                        <w:spacing w:line="0" w:lineRule="atLeast"/>
                        <w:jc w:val="center"/>
                        <w:rPr>
                          <w:sz w:val="24"/>
                          <w:szCs w:val="24"/>
                        </w:rPr>
                      </w:pPr>
                      <w:r w:rsidRPr="00B07E78">
                        <w:rPr>
                          <w:rFonts w:hint="eastAsia"/>
                          <w:sz w:val="24"/>
                          <w:szCs w:val="24"/>
                        </w:rPr>
                        <w:t>医療機関へ連絡</w:t>
                      </w:r>
                    </w:p>
                    <w:p w:rsidR="00B07E78" w:rsidRPr="00B07E78" w:rsidRDefault="00B07E78" w:rsidP="00B07E78">
                      <w:pPr>
                        <w:spacing w:line="0" w:lineRule="atLeast"/>
                        <w:jc w:val="center"/>
                        <w:rPr>
                          <w:sz w:val="24"/>
                          <w:szCs w:val="24"/>
                        </w:rPr>
                      </w:pPr>
                      <w:r w:rsidRPr="00B07E78">
                        <w:rPr>
                          <w:rFonts w:hint="eastAsia"/>
                          <w:sz w:val="24"/>
                          <w:szCs w:val="24"/>
                        </w:rPr>
                        <w:t>（状況により</w:t>
                      </w:r>
                      <w:r w:rsidRPr="00B07E78">
                        <w:rPr>
                          <w:rFonts w:hint="eastAsia"/>
                          <w:sz w:val="24"/>
                          <w:szCs w:val="24"/>
                        </w:rPr>
                        <w:t>119</w:t>
                      </w:r>
                      <w:r w:rsidRPr="00B07E78">
                        <w:rPr>
                          <w:rFonts w:hint="eastAsia"/>
                          <w:sz w:val="24"/>
                          <w:szCs w:val="24"/>
                        </w:rPr>
                        <w:t>番通報）</w:t>
                      </w:r>
                    </w:p>
                    <w:p w:rsidR="00B07E78" w:rsidRDefault="00B07E78" w:rsidP="00625B0D">
                      <w:pPr>
                        <w:spacing w:line="0" w:lineRule="atLeast"/>
                        <w:ind w:left="210" w:hangingChars="100" w:hanging="210"/>
                        <w:jc w:val="left"/>
                      </w:pPr>
                      <w:r>
                        <w:rPr>
                          <w:rFonts w:hint="eastAsia"/>
                        </w:rPr>
                        <w:t>・原則として、首から上の事故については医療機関を受診</w:t>
                      </w:r>
                      <w:r w:rsidR="00625B0D">
                        <w:rPr>
                          <w:rFonts w:hint="eastAsia"/>
                        </w:rPr>
                        <w:t>。</w:t>
                      </w:r>
                    </w:p>
                    <w:p w:rsidR="00B07E78" w:rsidRDefault="00B07E78" w:rsidP="00625B0D">
                      <w:pPr>
                        <w:spacing w:line="0" w:lineRule="atLeast"/>
                        <w:ind w:left="210" w:hangingChars="100" w:hanging="210"/>
                        <w:jc w:val="left"/>
                      </w:pPr>
                      <w:r>
                        <w:rPr>
                          <w:rFonts w:hint="eastAsia"/>
                        </w:rPr>
                        <w:t>・頭部、呼吸困難、心臓発作、脊髄・内臓損傷の疑いがあ</w:t>
                      </w:r>
                      <w:r w:rsidR="00625B0D">
                        <w:rPr>
                          <w:rFonts w:hint="eastAsia"/>
                        </w:rPr>
                        <w:t>る</w:t>
                      </w:r>
                    </w:p>
                    <w:p w:rsidR="00B07E78" w:rsidRPr="00B07E78" w:rsidRDefault="00B07E78" w:rsidP="00625B0D">
                      <w:pPr>
                        <w:spacing w:line="0" w:lineRule="atLeast"/>
                        <w:ind w:left="210" w:hangingChars="100" w:hanging="210"/>
                        <w:jc w:val="left"/>
                      </w:pPr>
                      <w:r>
                        <w:rPr>
                          <w:rFonts w:hint="eastAsia"/>
                        </w:rPr>
                        <w:t xml:space="preserve">　場合は医師や救急隊員の指示を待つ（</w:t>
                      </w:r>
                      <w:r>
                        <w:rPr>
                          <w:rFonts w:hint="eastAsia"/>
                        </w:rPr>
                        <w:t>AED</w:t>
                      </w:r>
                      <w:r>
                        <w:rPr>
                          <w:rFonts w:hint="eastAsia"/>
                        </w:rPr>
                        <w:t>使用も考える）</w:t>
                      </w:r>
                      <w:r w:rsidR="00625B0D">
                        <w:rPr>
                          <w:rFonts w:hint="eastAsia"/>
                        </w:rPr>
                        <w:t>。</w:t>
                      </w:r>
                    </w:p>
                  </w:txbxContent>
                </v:textbox>
              </v:rect>
            </w:pict>
          </mc:Fallback>
        </mc:AlternateContent>
      </w:r>
    </w:p>
    <w:p w:rsidR="003A48B8" w:rsidRDefault="003A48B8" w:rsidP="00E30CAE">
      <w:pPr>
        <w:spacing w:line="0" w:lineRule="atLeast"/>
      </w:pPr>
    </w:p>
    <w:p w:rsidR="003A48B8" w:rsidRDefault="00625B0D" w:rsidP="00E30CAE">
      <w:pPr>
        <w:spacing w:line="0" w:lineRule="atLeast"/>
      </w:pPr>
      <w:r w:rsidRPr="00625B0D">
        <w:rPr>
          <w:rFonts w:hint="eastAsia"/>
          <w:noProof/>
        </w:rPr>
        <mc:AlternateContent>
          <mc:Choice Requires="wps">
            <w:drawing>
              <wp:anchor distT="0" distB="0" distL="114300" distR="114300" simplePos="0" relativeHeight="251677696" behindDoc="0" locked="0" layoutInCell="1" allowOverlap="1" wp14:anchorId="62743156" wp14:editId="1E95A32F">
                <wp:simplePos x="0" y="0"/>
                <wp:positionH relativeFrom="column">
                  <wp:posOffset>4421038</wp:posOffset>
                </wp:positionH>
                <wp:positionV relativeFrom="paragraph">
                  <wp:posOffset>106609</wp:posOffset>
                </wp:positionV>
                <wp:extent cx="1811020" cy="1353784"/>
                <wp:effectExtent l="0" t="0" r="17780" b="18415"/>
                <wp:wrapNone/>
                <wp:docPr id="14" name="正方形/長方形 14"/>
                <wp:cNvGraphicFramePr/>
                <a:graphic xmlns:a="http://schemas.openxmlformats.org/drawingml/2006/main">
                  <a:graphicData uri="http://schemas.microsoft.com/office/word/2010/wordprocessingShape">
                    <wps:wsp>
                      <wps:cNvSpPr/>
                      <wps:spPr>
                        <a:xfrm>
                          <a:off x="0" y="0"/>
                          <a:ext cx="1811020" cy="1353784"/>
                        </a:xfrm>
                        <a:prstGeom prst="rect">
                          <a:avLst/>
                        </a:prstGeom>
                        <a:noFill/>
                        <a:ln w="12700" cap="flat" cmpd="sng" algn="ctr">
                          <a:solidFill>
                            <a:sysClr val="windowText" lastClr="000000"/>
                          </a:solidFill>
                          <a:prstDash val="solid"/>
                        </a:ln>
                        <a:effectLst/>
                      </wps:spPr>
                      <wps:txbx>
                        <w:txbxContent>
                          <w:p w:rsidR="00625B0D" w:rsidRDefault="00625B0D" w:rsidP="00625B0D">
                            <w:pPr>
                              <w:spacing w:line="0" w:lineRule="atLeast"/>
                              <w:jc w:val="center"/>
                              <w:rPr>
                                <w:sz w:val="24"/>
                                <w:szCs w:val="24"/>
                              </w:rPr>
                            </w:pPr>
                            <w:r>
                              <w:rPr>
                                <w:rFonts w:hint="eastAsia"/>
                                <w:sz w:val="24"/>
                                <w:szCs w:val="24"/>
                              </w:rPr>
                              <w:t>経過観察</w:t>
                            </w:r>
                          </w:p>
                          <w:p w:rsidR="00625B0D" w:rsidRDefault="00625B0D" w:rsidP="00625B0D">
                            <w:pPr>
                              <w:spacing w:line="0" w:lineRule="atLeast"/>
                              <w:rPr>
                                <w:szCs w:val="21"/>
                              </w:rPr>
                            </w:pPr>
                            <w:r>
                              <w:rPr>
                                <w:rFonts w:hint="eastAsia"/>
                                <w:szCs w:val="21"/>
                              </w:rPr>
                              <w:t>・教室で観察</w:t>
                            </w:r>
                          </w:p>
                          <w:p w:rsidR="00625B0D" w:rsidRDefault="00625B0D" w:rsidP="00625B0D">
                            <w:pPr>
                              <w:spacing w:line="0" w:lineRule="atLeast"/>
                              <w:rPr>
                                <w:szCs w:val="21"/>
                              </w:rPr>
                            </w:pPr>
                            <w:r>
                              <w:rPr>
                                <w:rFonts w:hint="eastAsia"/>
                                <w:szCs w:val="21"/>
                              </w:rPr>
                              <w:t>・保健室で観察</w:t>
                            </w:r>
                          </w:p>
                          <w:p w:rsidR="00625B0D" w:rsidRDefault="00625B0D" w:rsidP="00625B0D">
                            <w:pPr>
                              <w:spacing w:line="0" w:lineRule="atLeast"/>
                              <w:rPr>
                                <w:szCs w:val="21"/>
                              </w:rPr>
                            </w:pPr>
                            <w:r>
                              <w:rPr>
                                <w:rFonts w:hint="eastAsia"/>
                                <w:szCs w:val="21"/>
                              </w:rPr>
                              <w:t>・帰宅させて観察</w:t>
                            </w:r>
                          </w:p>
                          <w:p w:rsidR="00625B0D" w:rsidRDefault="00625B0D" w:rsidP="00625B0D">
                            <w:pPr>
                              <w:spacing w:line="0" w:lineRule="atLeast"/>
                              <w:rPr>
                                <w:szCs w:val="21"/>
                              </w:rPr>
                            </w:pPr>
                            <w:r>
                              <w:rPr>
                                <w:rFonts w:hint="eastAsia"/>
                                <w:szCs w:val="21"/>
                              </w:rPr>
                              <w:t xml:space="preserve">　（自力・保護者迎え・</w:t>
                            </w:r>
                          </w:p>
                          <w:p w:rsidR="00625B0D" w:rsidRDefault="00625B0D" w:rsidP="00625B0D">
                            <w:pPr>
                              <w:spacing w:line="0" w:lineRule="atLeast"/>
                              <w:rPr>
                                <w:szCs w:val="21"/>
                              </w:rPr>
                            </w:pPr>
                            <w:r>
                              <w:rPr>
                                <w:rFonts w:hint="eastAsia"/>
                                <w:szCs w:val="21"/>
                              </w:rPr>
                              <w:t xml:space="preserve">　教員付添）</w:t>
                            </w:r>
                          </w:p>
                          <w:p w:rsidR="00625B0D" w:rsidRPr="00625B0D" w:rsidRDefault="00625B0D" w:rsidP="00625B0D">
                            <w:pPr>
                              <w:spacing w:line="0" w:lineRule="atLeast"/>
                              <w:rPr>
                                <w:szCs w:val="21"/>
                              </w:rPr>
                            </w:pPr>
                            <w:r>
                              <w:rPr>
                                <w:rFonts w:hint="eastAsia"/>
                                <w:szCs w:val="21"/>
                              </w:rPr>
                              <w:t>☆保護者へ連絡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43156" id="正方形/長方形 14" o:spid="_x0000_s1030" style="position:absolute;left:0;text-align:left;margin-left:348.1pt;margin-top:8.4pt;width:142.6pt;height:10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ociQIAAOQEAAAOAAAAZHJzL2Uyb0RvYy54bWysVM1uEzEQviPxDpbvdLNpSkOUpIpaFSFV&#10;baUW9ex4vdmV/IftZDe8BzwAnDkjDjwOlXgLPnu3aSicEDk4Y8/488w33+z0pFWSbITztdEzmh8M&#10;KBGam6LWqxl9e3v+YkyJD0wXTBotZnQrPD2ZP382bexEDE1lZCEcAYj2k8bOaBWCnWSZ55VQzB8Y&#10;KzScpXGKBWzdKisca4CuZDYcDF5mjXGFdYYL73F61jnpPOGXpeDhqiy9CETOKHILaXVpXcY1m0/Z&#10;ZOWYrWrep8H+IQvFao1Hd1BnLDCydvUfUKrmznhThgNuVGbKsuYi1YBq8sGTam4qZkWqBeR4u6PJ&#10;/z9Yfrm5dqQu0LsRJZop9Oj+y+f7j99+fP+U/fzwtbMIvKCqsX6CGzf22vU7DzPW3ZZOxX9URNpE&#10;73ZHr2gD4TjMx3k+GKILHL788OjweJxQs8fr1vnwWhhFojGjDv1LtLLNhQ94EqEPIfE1bc5rKVMP&#10;pSYNUIfHg/gAg5RKyQJMZVGc1ytKmFxBozy4BOmNrIt4PQL5rT+VjmwYZAJ1Faa5RdaUSOYDHCgl&#10;/SIHSOG3qzGfM+ar7nJy9WFSR2iRVNinHwnsKItWaJdt4n5H7tIUW/TDmU6o3vLzGvgXSOOaOSgT&#10;xWHawhWWUhpUbHqLksq49387j/EQDLyUNFA62Hi3Zk6gujcaUnqVj0ZxNNJmdHQcO+T2Pct9j16r&#10;UwOWcsy15cmM8UE+mKUz6g5DuYivwsU0x9sd7/3mNHQTiLHmYrFIYRgHy8KFvrE8gkfmIrO37R1z&#10;tpdDQE8uzcNUsMkTVXSxnS4W62DKOkkmMt3xiubFDUYptbEf+zir+/sU9fhxmv8CAAD//wMAUEsD&#10;BBQABgAIAAAAIQBEym3o3gAAAAoBAAAPAAAAZHJzL2Rvd25yZXYueG1sTI/LasMwEEX3hf6DmEJ3&#10;jRSnmMS1HEIhq3aTB4HuZGtqm0ojYymO+/edrtrlcA93zi23s3diwjH2gTQsFwoEUhNsT62G82n/&#10;tAYRkyFrXCDU8I0RttX9XWkKG250wOmYWsElFAujoUtpKKSMTYfexEUYkDj7DKM3ic+xlXY0Ny73&#10;TmZK5dKbnvhDZwZ87bD5Ol69hoM6Xd78+0p91Op8iXvv6mnntH58mHcvIBLO6Q+GX31Wh4qd6nAl&#10;G4XTkG/yjFEOcp7AwGa9fAZRa8hWSoGsSvl/QvUDAAD//wMAUEsBAi0AFAAGAAgAAAAhALaDOJL+&#10;AAAA4QEAABMAAAAAAAAAAAAAAAAAAAAAAFtDb250ZW50X1R5cGVzXS54bWxQSwECLQAUAAYACAAA&#10;ACEAOP0h/9YAAACUAQAACwAAAAAAAAAAAAAAAAAvAQAAX3JlbHMvLnJlbHNQSwECLQAUAAYACAAA&#10;ACEABVuKHIkCAADkBAAADgAAAAAAAAAAAAAAAAAuAgAAZHJzL2Uyb0RvYy54bWxQSwECLQAUAAYA&#10;CAAAACEARMpt6N4AAAAKAQAADwAAAAAAAAAAAAAAAADjBAAAZHJzL2Rvd25yZXYueG1sUEsFBgAA&#10;AAAEAAQA8wAAAO4FAAAAAA==&#10;" filled="f" strokecolor="windowText" strokeweight="1pt">
                <v:textbox>
                  <w:txbxContent>
                    <w:p w:rsidR="00625B0D" w:rsidRDefault="00625B0D" w:rsidP="00625B0D">
                      <w:pPr>
                        <w:spacing w:line="0" w:lineRule="atLeast"/>
                        <w:jc w:val="center"/>
                        <w:rPr>
                          <w:sz w:val="24"/>
                          <w:szCs w:val="24"/>
                        </w:rPr>
                      </w:pPr>
                      <w:r>
                        <w:rPr>
                          <w:rFonts w:hint="eastAsia"/>
                          <w:sz w:val="24"/>
                          <w:szCs w:val="24"/>
                        </w:rPr>
                        <w:t>経過観察</w:t>
                      </w:r>
                    </w:p>
                    <w:p w:rsidR="00625B0D" w:rsidRDefault="00625B0D" w:rsidP="00625B0D">
                      <w:pPr>
                        <w:spacing w:line="0" w:lineRule="atLeast"/>
                        <w:rPr>
                          <w:szCs w:val="21"/>
                        </w:rPr>
                      </w:pPr>
                      <w:r>
                        <w:rPr>
                          <w:rFonts w:hint="eastAsia"/>
                          <w:szCs w:val="21"/>
                        </w:rPr>
                        <w:t>・教室で観察</w:t>
                      </w:r>
                    </w:p>
                    <w:p w:rsidR="00625B0D" w:rsidRDefault="00625B0D" w:rsidP="00625B0D">
                      <w:pPr>
                        <w:spacing w:line="0" w:lineRule="atLeast"/>
                        <w:rPr>
                          <w:szCs w:val="21"/>
                        </w:rPr>
                      </w:pPr>
                      <w:r>
                        <w:rPr>
                          <w:rFonts w:hint="eastAsia"/>
                          <w:szCs w:val="21"/>
                        </w:rPr>
                        <w:t>・保健室で観察</w:t>
                      </w:r>
                    </w:p>
                    <w:p w:rsidR="00625B0D" w:rsidRDefault="00625B0D" w:rsidP="00625B0D">
                      <w:pPr>
                        <w:spacing w:line="0" w:lineRule="atLeast"/>
                        <w:rPr>
                          <w:szCs w:val="21"/>
                        </w:rPr>
                      </w:pPr>
                      <w:r>
                        <w:rPr>
                          <w:rFonts w:hint="eastAsia"/>
                          <w:szCs w:val="21"/>
                        </w:rPr>
                        <w:t>・帰宅させて観察</w:t>
                      </w:r>
                    </w:p>
                    <w:p w:rsidR="00625B0D" w:rsidRDefault="00625B0D" w:rsidP="00625B0D">
                      <w:pPr>
                        <w:spacing w:line="0" w:lineRule="atLeast"/>
                        <w:rPr>
                          <w:szCs w:val="21"/>
                        </w:rPr>
                      </w:pPr>
                      <w:r>
                        <w:rPr>
                          <w:rFonts w:hint="eastAsia"/>
                          <w:szCs w:val="21"/>
                        </w:rPr>
                        <w:t xml:space="preserve">　（自力・保護者迎え・</w:t>
                      </w:r>
                    </w:p>
                    <w:p w:rsidR="00625B0D" w:rsidRDefault="00625B0D" w:rsidP="00625B0D">
                      <w:pPr>
                        <w:spacing w:line="0" w:lineRule="atLeast"/>
                        <w:rPr>
                          <w:szCs w:val="21"/>
                        </w:rPr>
                      </w:pPr>
                      <w:r>
                        <w:rPr>
                          <w:rFonts w:hint="eastAsia"/>
                          <w:szCs w:val="21"/>
                        </w:rPr>
                        <w:t xml:space="preserve">　教員付添）</w:t>
                      </w:r>
                    </w:p>
                    <w:p w:rsidR="00625B0D" w:rsidRPr="00625B0D" w:rsidRDefault="00625B0D" w:rsidP="00625B0D">
                      <w:pPr>
                        <w:spacing w:line="0" w:lineRule="atLeast"/>
                        <w:rPr>
                          <w:szCs w:val="21"/>
                        </w:rPr>
                      </w:pPr>
                      <w:r>
                        <w:rPr>
                          <w:rFonts w:hint="eastAsia"/>
                          <w:szCs w:val="21"/>
                        </w:rPr>
                        <w:t>☆保護者へ連絡</w:t>
                      </w:r>
                    </w:p>
                  </w:txbxContent>
                </v:textbox>
              </v:rect>
            </w:pict>
          </mc:Fallback>
        </mc:AlternateContent>
      </w: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8F1BA7" w:rsidP="00E30CAE">
      <w:pPr>
        <w:spacing w:line="0" w:lineRule="atLeast"/>
      </w:pP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3092570</wp:posOffset>
                </wp:positionH>
                <wp:positionV relativeFrom="paragraph">
                  <wp:posOffset>16438</wp:posOffset>
                </wp:positionV>
                <wp:extent cx="0" cy="225449"/>
                <wp:effectExtent l="95250" t="0" r="57150" b="60325"/>
                <wp:wrapNone/>
                <wp:docPr id="18" name="直線矢印コネクタ 18"/>
                <wp:cNvGraphicFramePr/>
                <a:graphic xmlns:a="http://schemas.openxmlformats.org/drawingml/2006/main">
                  <a:graphicData uri="http://schemas.microsoft.com/office/word/2010/wordprocessingShape">
                    <wps:wsp>
                      <wps:cNvCnPr/>
                      <wps:spPr>
                        <a:xfrm>
                          <a:off x="0" y="0"/>
                          <a:ext cx="0" cy="2254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039C18" id="直線矢印コネクタ 18" o:spid="_x0000_s1026" type="#_x0000_t32" style="position:absolute;left:0;text-align:left;margin-left:243.5pt;margin-top:1.3pt;width:0;height:17.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EA8AEAAPIDAAAOAAAAZHJzL2Uyb0RvYy54bWysU8uu0zAQ3SPxD1b2NGl1QRA1vYteYIOg&#10;4vEBvo7dWPilsWmSbVnfH4AFEj8AEkgs+ZgK9TcYO2ku4iEhxMaJ7TlnzpkZL887rciOg5fWVNl8&#10;VmSEG2ZrabZV9uL5g1t3M+IDNTVV1vAq67nPzlc3byxbV/KFbayqORAkMb5sXZU1Ibgyzz1ruKZ+&#10;Zh03eCksaBpwC9u8Btoiu1b5oiju5K2F2oFl3Hs8vRgus1XiF4Kz8EQIzwNRVYbaQlohrZdxzVdL&#10;Wm6BukayUQb9BxWaSoNJJ6oLGih5BfIXKi0ZWG9FmDGrcyuEZDx5QDfz4ic3zxrqePKCxfFuKpP/&#10;f7Ts8W4DRNbYO+yUoRp7dHz7+fjlzfHd+29XHw/7T4fXV4f9h8P+K8EQrFfrfImwtdnAuPNuA9F8&#10;J0DHL9oiXapxP9WYd4Gw4ZDh6WJx++zsXqTLr3EOfHjIrSbxp8p8ACq3TVhbY7CRFuapxHT3yIcB&#10;eALEpMrENVCp7puahN6hEwpg2zFJvM+j9kFt+gu94gP2KRdYBdQ35Ejzx9cKyI7i5NQv5xMLRkaI&#10;kEpNoCIJ+yNojI0wnmbyb4FTdMpoTZiAWhoLv8saupNUMcSfXA9eo+1LW/epd6kcOFipCeMjiJP7&#10;4z7Br5/q6jsAAAD//wMAUEsDBBQABgAIAAAAIQByNAFs3AAAAAgBAAAPAAAAZHJzL2Rvd25yZXYu&#10;eG1sTI/BTsMwEETvSPyDtUjcqNMCIQrZVIAUISEuLXDozY2XOKq9jmI3DX+PEQc4jmY086Zaz86K&#10;icbQe0ZYLjIQxK3XPXcI72/NVQEiRMVaWc+E8EUB1vX5WaVK7U+8oWkbO5FKOJQKwcQ4lFKG1pBT&#10;YeEH4uR9+tGpmOTYST2qUyp3Vq6yLJdO9ZwWjBroyVB72B4dQkPPhz63tNvMu8646bZ5fXn8QLy8&#10;mB/uQUSa418YfvATOtSJae+PrIOwCDfFXfoSEVY5iOT/6j3CdbEEWVfy/4H6GwAA//8DAFBLAQIt&#10;ABQABgAIAAAAIQC2gziS/gAAAOEBAAATAAAAAAAAAAAAAAAAAAAAAABbQ29udGVudF9UeXBlc10u&#10;eG1sUEsBAi0AFAAGAAgAAAAhADj9If/WAAAAlAEAAAsAAAAAAAAAAAAAAAAALwEAAF9yZWxzLy5y&#10;ZWxzUEsBAi0AFAAGAAgAAAAhALLCoQDwAQAA8gMAAA4AAAAAAAAAAAAAAAAALgIAAGRycy9lMm9E&#10;b2MueG1sUEsBAi0AFAAGAAgAAAAhAHI0AWzcAAAACAEAAA8AAAAAAAAAAAAAAAAASgQAAGRycy9k&#10;b3ducmV2LnhtbFBLBQYAAAAABAAEAPMAAABTBQAAAAA=&#10;" strokecolor="black [3040]">
                <v:stroke endarrow="open"/>
              </v:shape>
            </w:pict>
          </mc:Fallback>
        </mc:AlternateContent>
      </w:r>
    </w:p>
    <w:p w:rsidR="003A48B8" w:rsidRDefault="00803EEF" w:rsidP="00E30CAE">
      <w:pPr>
        <w:spacing w:line="0" w:lineRule="atLeast"/>
      </w:pPr>
      <w:r w:rsidRPr="00803EEF">
        <w:rPr>
          <w:rFonts w:hint="eastAsia"/>
          <w:noProof/>
        </w:rPr>
        <mc:AlternateContent>
          <mc:Choice Requires="wps">
            <w:drawing>
              <wp:anchor distT="0" distB="0" distL="114300" distR="114300" simplePos="0" relativeHeight="251680768" behindDoc="0" locked="0" layoutInCell="1" allowOverlap="1" wp14:anchorId="6422108A" wp14:editId="09E16B02">
                <wp:simplePos x="0" y="0"/>
                <wp:positionH relativeFrom="column">
                  <wp:posOffset>2091906</wp:posOffset>
                </wp:positionH>
                <wp:positionV relativeFrom="paragraph">
                  <wp:posOffset>81867</wp:posOffset>
                </wp:positionV>
                <wp:extent cx="2104390" cy="828040"/>
                <wp:effectExtent l="0" t="0" r="10160" b="10160"/>
                <wp:wrapNone/>
                <wp:docPr id="16" name="正方形/長方形 16"/>
                <wp:cNvGraphicFramePr/>
                <a:graphic xmlns:a="http://schemas.openxmlformats.org/drawingml/2006/main">
                  <a:graphicData uri="http://schemas.microsoft.com/office/word/2010/wordprocessingShape">
                    <wps:wsp>
                      <wps:cNvSpPr/>
                      <wps:spPr>
                        <a:xfrm>
                          <a:off x="0" y="0"/>
                          <a:ext cx="2104390" cy="828040"/>
                        </a:xfrm>
                        <a:prstGeom prst="rect">
                          <a:avLst/>
                        </a:prstGeom>
                        <a:noFill/>
                        <a:ln w="12700" cap="flat" cmpd="sng" algn="ctr">
                          <a:solidFill>
                            <a:sysClr val="windowText" lastClr="000000"/>
                          </a:solidFill>
                          <a:prstDash val="solid"/>
                        </a:ln>
                        <a:effectLst/>
                      </wps:spPr>
                      <wps:txbx>
                        <w:txbxContent>
                          <w:p w:rsidR="00803EEF" w:rsidRDefault="00803EEF" w:rsidP="00803EEF">
                            <w:pPr>
                              <w:spacing w:line="0" w:lineRule="atLeast"/>
                              <w:jc w:val="center"/>
                              <w:rPr>
                                <w:sz w:val="24"/>
                                <w:szCs w:val="24"/>
                              </w:rPr>
                            </w:pPr>
                            <w:r>
                              <w:rPr>
                                <w:rFonts w:hint="eastAsia"/>
                                <w:sz w:val="24"/>
                                <w:szCs w:val="24"/>
                              </w:rPr>
                              <w:t>医療機関へ移送</w:t>
                            </w:r>
                          </w:p>
                          <w:p w:rsidR="00803EEF" w:rsidRDefault="00803EEF" w:rsidP="00803EEF">
                            <w:pPr>
                              <w:spacing w:line="0" w:lineRule="atLeast"/>
                              <w:rPr>
                                <w:szCs w:val="21"/>
                              </w:rPr>
                            </w:pPr>
                            <w:r>
                              <w:rPr>
                                <w:rFonts w:hint="eastAsia"/>
                                <w:szCs w:val="21"/>
                              </w:rPr>
                              <w:t>・緊急時は救急車を要請</w:t>
                            </w:r>
                          </w:p>
                          <w:p w:rsidR="00803EEF" w:rsidRDefault="00803EEF" w:rsidP="00803EEF">
                            <w:pPr>
                              <w:spacing w:line="0" w:lineRule="atLeast"/>
                              <w:rPr>
                                <w:szCs w:val="21"/>
                              </w:rPr>
                            </w:pPr>
                            <w:r>
                              <w:rPr>
                                <w:rFonts w:hint="eastAsia"/>
                                <w:szCs w:val="21"/>
                              </w:rPr>
                              <w:t>・付添は養護教諭、担任等</w:t>
                            </w:r>
                          </w:p>
                          <w:p w:rsidR="00803EEF" w:rsidRPr="00803EEF" w:rsidRDefault="00803EEF" w:rsidP="00803EEF">
                            <w:pPr>
                              <w:spacing w:line="0" w:lineRule="atLeast"/>
                              <w:rPr>
                                <w:szCs w:val="21"/>
                              </w:rPr>
                            </w:pPr>
                            <w:r>
                              <w:rPr>
                                <w:rFonts w:hint="eastAsia"/>
                                <w:szCs w:val="21"/>
                              </w:rPr>
                              <w:t>・</w:t>
                            </w:r>
                            <w:r w:rsidRPr="00803EEF">
                              <w:rPr>
                                <w:rFonts w:hint="eastAsia"/>
                                <w:sz w:val="20"/>
                                <w:szCs w:val="20"/>
                              </w:rPr>
                              <w:t>生徒カード（健康カード）持参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2108A" id="正方形/長方形 16" o:spid="_x0000_s1031" style="position:absolute;left:0;text-align:left;margin-left:164.7pt;margin-top:6.45pt;width:165.7pt;height:6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T8igIAAOMEAAAOAAAAZHJzL2Uyb0RvYy54bWysVM1uEzEQviPxDpbvdDch/YuSVFGrIqSq&#10;rdSinh2vnV3JaxvbyW54D3gAeuaMOPA4VOIt+OzdpKVwQvTgzuyMP898800mJ22tyFo4Xxk9pYO9&#10;nBKhuSkqvZzSd7fnr44o8YHpgimjxZRuhKcns5cvJo0di6EpjSqEIwDRftzYKS1DsOMs87wUNfN7&#10;xgqNoDSuZgGuW2aFYw3Qa5UN8/wga4wrrDNceI+vZ12QzhK+lIKHKym9CERNKWoL6XTpXMQzm03Y&#10;eOmYLSvel8H+oYqaVRqP7qDOWGBk5ao/oOqKO+ONDHvc1JmRsuIi9YBuBvmzbm5KZkXqBeR4u6PJ&#10;/z9Yfrm+dqQqMLsDSjSrMaOHL/cPn779+P45+/nxa2cRREFVY/0YN27stes9DzP23UpXx//oiLSJ&#10;3s2OXtEGwvFxOMhHr48xBY7Y0fAoHyX+s8fb1vnwRpiaRGNKHcaXWGXrCx/wIlK3KfExbc4rpdII&#10;lSYNehge5hGfQUlSsQCztujN6yUlTC0hUR5cgvRGVUW8HoH8xp8qR9YMKoG4CtPcomhKFPMBAXSS&#10;/iIFKOG3q7GeM+bL7nIK9WlKR2iRRNiXH/nrGItWaBdton5/y+3CFBuMw5lOp97y8wr4FyjjmjkI&#10;E81h2cIVDqkMOja9RUlp3Ie/fY/50AuilDQQOth4v2JOoLu3Gko6HowwBxKSM9o/HMJxTyOLpxG9&#10;qk8NWBpgrS1PZswPamtKZ+o77OQ8vooQ0xxvd7z3zmnoFhBbzcV8ntKwDZaFC31jeQSPzEVmb9s7&#10;5mwvh4CZXJrtUrDxM1V0uZ0u5qtgZJUkE5nueMXwooNNSmPstz6u6lM/ZT3+Ns1+AQAA//8DAFBL&#10;AwQUAAYACAAAACEAfHFs994AAAAKAQAADwAAAGRycy9kb3ducmV2LnhtbEyPzWrDMBCE74W+g9hC&#10;b41UO5jEtRxCIaf2kh8Cvcn2xjaRVsZSHPftuz21x535mJ0pNrOzYsIx9J40vC4UCKTaNz21Gk7H&#10;3csKRIiGGmM9oYZvDLApHx8Kkzf+TnucDrEVHEIhNxq6GIdcylB36ExY+AGJvYsfnYl8jq1sRnPn&#10;cGdlolQmnemJP3RmwPcO6+vh5jTs1fH84T5T9VWp0znsnK2mrdX6+WnevoGIOMc/GH7rc3UouVPl&#10;b9QEYTWkyXrJKBvJGgQDWaZ4S8XCMk1BloX8P6H8AQAA//8DAFBLAQItABQABgAIAAAAIQC2gziS&#10;/gAAAOEBAAATAAAAAAAAAAAAAAAAAAAAAABbQ29udGVudF9UeXBlc10ueG1sUEsBAi0AFAAGAAgA&#10;AAAhADj9If/WAAAAlAEAAAsAAAAAAAAAAAAAAAAALwEAAF9yZWxzLy5yZWxzUEsBAi0AFAAGAAgA&#10;AAAhAAyHhPyKAgAA4wQAAA4AAAAAAAAAAAAAAAAALgIAAGRycy9lMm9Eb2MueG1sUEsBAi0AFAAG&#10;AAgAAAAhAHxxbPfeAAAACgEAAA8AAAAAAAAAAAAAAAAA5AQAAGRycy9kb3ducmV2LnhtbFBLBQYA&#10;AAAABAAEAPMAAADvBQAAAAA=&#10;" filled="f" strokecolor="windowText" strokeweight="1pt">
                <v:textbox>
                  <w:txbxContent>
                    <w:p w:rsidR="00803EEF" w:rsidRDefault="00803EEF" w:rsidP="00803EEF">
                      <w:pPr>
                        <w:spacing w:line="0" w:lineRule="atLeast"/>
                        <w:jc w:val="center"/>
                        <w:rPr>
                          <w:sz w:val="24"/>
                          <w:szCs w:val="24"/>
                        </w:rPr>
                      </w:pPr>
                      <w:r>
                        <w:rPr>
                          <w:rFonts w:hint="eastAsia"/>
                          <w:sz w:val="24"/>
                          <w:szCs w:val="24"/>
                        </w:rPr>
                        <w:t>医療機関へ移送</w:t>
                      </w:r>
                    </w:p>
                    <w:p w:rsidR="00803EEF" w:rsidRDefault="00803EEF" w:rsidP="00803EEF">
                      <w:pPr>
                        <w:spacing w:line="0" w:lineRule="atLeast"/>
                        <w:rPr>
                          <w:szCs w:val="21"/>
                        </w:rPr>
                      </w:pPr>
                      <w:r>
                        <w:rPr>
                          <w:rFonts w:hint="eastAsia"/>
                          <w:szCs w:val="21"/>
                        </w:rPr>
                        <w:t>・緊急時は救急車を要請</w:t>
                      </w:r>
                    </w:p>
                    <w:p w:rsidR="00803EEF" w:rsidRDefault="00803EEF" w:rsidP="00803EEF">
                      <w:pPr>
                        <w:spacing w:line="0" w:lineRule="atLeast"/>
                        <w:rPr>
                          <w:szCs w:val="21"/>
                        </w:rPr>
                      </w:pPr>
                      <w:r>
                        <w:rPr>
                          <w:rFonts w:hint="eastAsia"/>
                          <w:szCs w:val="21"/>
                        </w:rPr>
                        <w:t>・付添は養護教諭、担任等</w:t>
                      </w:r>
                    </w:p>
                    <w:p w:rsidR="00803EEF" w:rsidRPr="00803EEF" w:rsidRDefault="00803EEF" w:rsidP="00803EEF">
                      <w:pPr>
                        <w:spacing w:line="0" w:lineRule="atLeast"/>
                        <w:rPr>
                          <w:szCs w:val="21"/>
                        </w:rPr>
                      </w:pPr>
                      <w:r>
                        <w:rPr>
                          <w:rFonts w:hint="eastAsia"/>
                          <w:szCs w:val="21"/>
                        </w:rPr>
                        <w:t>・</w:t>
                      </w:r>
                      <w:r w:rsidRPr="00803EEF">
                        <w:rPr>
                          <w:rFonts w:hint="eastAsia"/>
                          <w:sz w:val="20"/>
                          <w:szCs w:val="20"/>
                        </w:rPr>
                        <w:t>生徒カード（健康カード）持参</w:t>
                      </w:r>
                    </w:p>
                  </w:txbxContent>
                </v:textbox>
              </v:rect>
            </w:pict>
          </mc:Fallback>
        </mc:AlternateContent>
      </w:r>
    </w:p>
    <w:p w:rsidR="003A48B8" w:rsidRDefault="00803EEF" w:rsidP="00E30CAE">
      <w:pPr>
        <w:spacing w:line="0" w:lineRule="atLeast"/>
      </w:pPr>
      <w:r>
        <w:rPr>
          <w:rFonts w:hint="eastAsia"/>
        </w:rPr>
        <w:t xml:space="preserve">　　　　　　　　　　　　　　　　　　　　　　　　　　　　　　　　　・付添は複数人が望ましい</w:t>
      </w:r>
    </w:p>
    <w:p w:rsidR="00803EEF" w:rsidRDefault="00803EEF" w:rsidP="00E30CAE">
      <w:pPr>
        <w:spacing w:line="0" w:lineRule="atLeast"/>
      </w:pPr>
      <w:r>
        <w:rPr>
          <w:rFonts w:hint="eastAsia"/>
        </w:rPr>
        <w:t xml:space="preserve">　　　　　　　　　　　　　　　　　　　　　　　　　　　　　　　　　・状況報告をこまめに学校へ</w:t>
      </w:r>
    </w:p>
    <w:p w:rsidR="00803EEF" w:rsidRDefault="00803EEF" w:rsidP="00E30CAE">
      <w:pPr>
        <w:spacing w:line="0" w:lineRule="atLeast"/>
      </w:pPr>
      <w:r>
        <w:rPr>
          <w:rFonts w:hint="eastAsia"/>
        </w:rPr>
        <w:t xml:space="preserve">　　　　　　　　　　　　　　　　　　　　　　　　　　　　　　　　　・事故発生から時系列で状況</w:t>
      </w:r>
    </w:p>
    <w:p w:rsidR="00803EEF" w:rsidRDefault="00803EEF" w:rsidP="00E30CAE">
      <w:pPr>
        <w:spacing w:line="0" w:lineRule="atLeast"/>
      </w:pPr>
      <w:r>
        <w:rPr>
          <w:rFonts w:hint="eastAsia"/>
        </w:rPr>
        <w:t xml:space="preserve">　　　　　　　　　　　　　　　　　　　　　　　　　　　　　　　　　　や対応を記録する</w:t>
      </w:r>
    </w:p>
    <w:p w:rsidR="003A48B8" w:rsidRDefault="008F1BA7" w:rsidP="00E30CAE">
      <w:pPr>
        <w:spacing w:line="0" w:lineRule="atLeast"/>
      </w:pPr>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3083943</wp:posOffset>
                </wp:positionH>
                <wp:positionV relativeFrom="paragraph">
                  <wp:posOffset>57737</wp:posOffset>
                </wp:positionV>
                <wp:extent cx="0" cy="120866"/>
                <wp:effectExtent l="95250" t="0" r="76200" b="50800"/>
                <wp:wrapNone/>
                <wp:docPr id="19" name="直線矢印コネクタ 19"/>
                <wp:cNvGraphicFramePr/>
                <a:graphic xmlns:a="http://schemas.openxmlformats.org/drawingml/2006/main">
                  <a:graphicData uri="http://schemas.microsoft.com/office/word/2010/wordprocessingShape">
                    <wps:wsp>
                      <wps:cNvCnPr/>
                      <wps:spPr>
                        <a:xfrm>
                          <a:off x="0" y="0"/>
                          <a:ext cx="0" cy="1208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F3B680" id="直線矢印コネクタ 19" o:spid="_x0000_s1026" type="#_x0000_t32" style="position:absolute;left:0;text-align:left;margin-left:242.85pt;margin-top:4.55pt;width:0;height: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d08AEAAPIDAAAOAAAAZHJzL2Uyb0RvYy54bWysU0uOEzEQ3SNxB8t70t1ZREOUziwywAZB&#10;xOcAHredtvBPZZNOtmE9F4AFEhcAaZBYcpgI5RpTdic9aAAJITbutl3v1XtV5dn5xmiyFhCUszWt&#10;RiUlwnLXKLuq6etXjx+cURIisw3TzoqabkWg5/P792adn4qxa51uBBAksWHa+Zq2MfppUQTeCsPC&#10;yHlh8VI6MCziFlZFA6xDdqOLcVlOis5B48FxEQKeXvSXdJ75pRQ8PpcyiEh0TVFbzCvk9TKtxXzG&#10;pitgvlX8KIP9gwrDlMWkA9UFi4y8BfULlVEcXHAyjrgzhZNScZE9oJuqvOPmZcu8yF6wOMEPZQr/&#10;j5Y/Wy+BqAZ795ASywz26PDh6+Hb+8PHTz+uvux31/t3V/vd5/3uO8EQrFfnwxRhC7uE4y74JSTz&#10;GwkmfdEW2eQab4cai00kvD/keFqNy7PJJNEVtzgPIT4RzpD0U9MQgalVGxfOWmykgyqXmK2fhtgD&#10;T4CUVNu0Rqb0I9uQuPXohAG47pgk3RdJe682/8WtFj32hZBYBdTX58jzJxYayJrh5DRvqoEFIxNE&#10;Kq0HUJmF/RF0jE0wkWfyb4FDdM7obByARlkHv8saNyepso8/ue69JtuXrtnm3uVy4GDlJhwfQZrc&#10;n/cZfvtU5zcAAAD//wMAUEsDBBQABgAIAAAAIQBDDEii3QAAAAgBAAAPAAAAZHJzL2Rvd25yZXYu&#10;eG1sTI9BS8NAFITvgv9heYI3u0mxNY15KSoEQby02kNv2+wzG5p9G7LbNP57VzzU4zDDzDfFerKd&#10;GGnwrWOEdJaAIK6dbrlB+Pyo7jIQPijWqnNMCN/kYV1eXxUq1+7MGxq3oRGxhH2uEEwIfS6lrw1Z&#10;5WeuJ47elxusClEOjdSDOsdy28l5kiylVS3HBaN6ejFUH7cni1DR67FddrTfTPvG2HFRvb897xBv&#10;b6anRxCBpnAJwy9+RIcyMh3cibUXHcJ9tniIUYRVCiL6f/qAMM9SkGUh/x8ofwAAAP//AwBQSwEC&#10;LQAUAAYACAAAACEAtoM4kv4AAADhAQAAEwAAAAAAAAAAAAAAAAAAAAAAW0NvbnRlbnRfVHlwZXNd&#10;LnhtbFBLAQItABQABgAIAAAAIQA4/SH/1gAAAJQBAAALAAAAAAAAAAAAAAAAAC8BAABfcmVscy8u&#10;cmVsc1BLAQItABQABgAIAAAAIQBKZxd08AEAAPIDAAAOAAAAAAAAAAAAAAAAAC4CAABkcnMvZTJv&#10;RG9jLnhtbFBLAQItABQABgAIAAAAIQBDDEii3QAAAAgBAAAPAAAAAAAAAAAAAAAAAEoEAABkcnMv&#10;ZG93bnJldi54bWxQSwUGAAAAAAQABADzAAAAVAUAAAAA&#10;" strokecolor="black [3040]">
                <v:stroke endarrow="open"/>
              </v:shape>
            </w:pict>
          </mc:Fallback>
        </mc:AlternateContent>
      </w:r>
    </w:p>
    <w:p w:rsidR="003A48B8" w:rsidRDefault="008F1BA7" w:rsidP="00E30CAE">
      <w:pPr>
        <w:spacing w:line="0" w:lineRule="atLeast"/>
      </w:pPr>
      <w:r>
        <w:rPr>
          <w:rFonts w:hint="eastAsia"/>
        </w:rPr>
        <w:t xml:space="preserve">　　　　　　　　　　　　　　　　　　　　　　　　　　　　　　　　　【報告】</w:t>
      </w:r>
      <w:r w:rsidR="00803EEF" w:rsidRPr="00803EEF">
        <w:rPr>
          <w:rFonts w:hint="eastAsia"/>
          <w:noProof/>
        </w:rPr>
        <mc:AlternateContent>
          <mc:Choice Requires="wps">
            <w:drawing>
              <wp:anchor distT="0" distB="0" distL="114300" distR="114300" simplePos="0" relativeHeight="251682816" behindDoc="0" locked="0" layoutInCell="1" allowOverlap="1" wp14:anchorId="7FDBD1D3" wp14:editId="2F0D76CE">
                <wp:simplePos x="0" y="0"/>
                <wp:positionH relativeFrom="column">
                  <wp:posOffset>2091906</wp:posOffset>
                </wp:positionH>
                <wp:positionV relativeFrom="paragraph">
                  <wp:posOffset>18583</wp:posOffset>
                </wp:positionV>
                <wp:extent cx="2104390" cy="664234"/>
                <wp:effectExtent l="0" t="0" r="10160" b="21590"/>
                <wp:wrapNone/>
                <wp:docPr id="17" name="正方形/長方形 17"/>
                <wp:cNvGraphicFramePr/>
                <a:graphic xmlns:a="http://schemas.openxmlformats.org/drawingml/2006/main">
                  <a:graphicData uri="http://schemas.microsoft.com/office/word/2010/wordprocessingShape">
                    <wps:wsp>
                      <wps:cNvSpPr/>
                      <wps:spPr>
                        <a:xfrm>
                          <a:off x="0" y="0"/>
                          <a:ext cx="2104390" cy="664234"/>
                        </a:xfrm>
                        <a:prstGeom prst="rect">
                          <a:avLst/>
                        </a:prstGeom>
                        <a:noFill/>
                        <a:ln w="12700" cap="flat" cmpd="sng" algn="ctr">
                          <a:solidFill>
                            <a:sysClr val="windowText" lastClr="000000"/>
                          </a:solidFill>
                          <a:prstDash val="solid"/>
                        </a:ln>
                        <a:effectLst/>
                      </wps:spPr>
                      <wps:txbx>
                        <w:txbxContent>
                          <w:p w:rsidR="00803EEF" w:rsidRDefault="00803EEF" w:rsidP="008F1BA7">
                            <w:pPr>
                              <w:spacing w:line="0" w:lineRule="atLeast"/>
                              <w:jc w:val="center"/>
                              <w:rPr>
                                <w:sz w:val="24"/>
                                <w:szCs w:val="24"/>
                              </w:rPr>
                            </w:pPr>
                            <w:r>
                              <w:rPr>
                                <w:rFonts w:hint="eastAsia"/>
                                <w:sz w:val="24"/>
                                <w:szCs w:val="24"/>
                              </w:rPr>
                              <w:t>診察・治療</w:t>
                            </w:r>
                          </w:p>
                          <w:p w:rsidR="00803EEF" w:rsidRPr="00803EEF" w:rsidRDefault="00803EEF" w:rsidP="008F1BA7">
                            <w:pPr>
                              <w:spacing w:line="0" w:lineRule="atLeast"/>
                              <w:ind w:left="210" w:hangingChars="100" w:hanging="210"/>
                              <w:rPr>
                                <w:szCs w:val="21"/>
                              </w:rPr>
                            </w:pPr>
                            <w:r>
                              <w:rPr>
                                <w:rFonts w:hint="eastAsia"/>
                                <w:szCs w:val="21"/>
                              </w:rPr>
                              <w:t>・保護者とともに医師より診断結果、今後の指示等を聞く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BD1D3" id="正方形/長方形 17" o:spid="_x0000_s1032" style="position:absolute;left:0;text-align:left;margin-left:164.7pt;margin-top:1.45pt;width:165.7pt;height:5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6lOiQIAAOMEAAAOAAAAZHJzL2Uyb0RvYy54bWysVM1uEzEQviPxDpbvdJM0pHTVpIpaFSFV&#10;baQW9TzxepOVvLaxneyG94AHgDNnxIHHoRJvwWfv9ofCCZGDM+P58cw33+zRcVsrtpXOV0ZP+XBv&#10;wJnUwhSVXk352+uzF68484F0QcpoOeU76fnx7Pmzo8bmcmTWRhXSMSTRPm/slK9DsHmWebGWNfk9&#10;Y6WGsTSupgDVrbLCUYPstcpGg8Eka4wrrDNCeo/b087IZyl/WUoRLsvSy8DUlKO2kE6XzmU8s9kR&#10;5StHdl2Jvgz6hypqqjQevU91SoHYxlV/pKor4Yw3ZdgTps5MWVZCph7QzXDwpJurNVmZegE43t7D&#10;5P9fWnGxXThWFZjdAWeaaszo9svn24/ffnz/lP388LWTGKyAqrE+R8SVXbhe8xBj323p6viPjlib&#10;4N3dwyvbwAQuR8PBeP8QUxCwTSbj0f44Js0eoq3z4bU0NYvClDuML6FK23MfOtc7l/iYNmeVUrin&#10;XGnWoIfRwSDmJzCpVBQg1ha9eb3ijNQKFBXBpZTeqKqI4THa7/yJcmxLYAnIVZjmGkVzpsgHGNBJ&#10;+vXV/hYa6zklv+6Ck6l3UzqmlomEffkRvw6xKIV22SboJzEi3ixNscM4nOl46q04q5D/HGUsyIGY&#10;aA7LFi5xlMqgY9NLnK2Ne/+3++gPvsDKWQOiA413G3IS3b3RYNLhcDyOm5GU8cuDERT32LJ8bNGb&#10;+sQApSHW2ookRv+g7sTSmfoGOzmPr8JEWuDtDvdeOQndAmKrhZzPkxu2wVI411dWxOQRuYjsdXtD&#10;zvZ0CJjJhblbCsqfsKLzjZHazDfBlFWizAOuoFpUsEmJdP3Wx1V9rCevh2/T7BcAAAD//wMAUEsD&#10;BBQABgAIAAAAIQBUpAIx3gAAAAkBAAAPAAAAZHJzL2Rvd25yZXYueG1sTI/LTsMwEEX3SPyDNUjs&#10;qE0KgYY4VYXUFWz6UCV2TjwkEfY4it00/D3DCpaje3Tn3HI9eycmHGMfSMP9QoFAaoLtqdVwPGzv&#10;nkHEZMgaFwg1fGOEdXV9VZrChgvtcNqnVnAJxcJo6FIaCilj06E3cREGJM4+w+hN4nNspR3Nhcu9&#10;k5lSufSmJ/7QmQFfO2y+9mevYacOpzf/vlQftTqe4ta7eto4rW9v5s0LiIRz+oPhV5/VoWKnOpzJ&#10;RuE0LLPVA6MashUIzvNc8ZSaQfX0CLIq5f8F1Q8AAAD//wMAUEsBAi0AFAAGAAgAAAAhALaDOJL+&#10;AAAA4QEAABMAAAAAAAAAAAAAAAAAAAAAAFtDb250ZW50X1R5cGVzXS54bWxQSwECLQAUAAYACAAA&#10;ACEAOP0h/9YAAACUAQAACwAAAAAAAAAAAAAAAAAvAQAAX3JlbHMvLnJlbHNQSwECLQAUAAYACAAA&#10;ACEAdC+pTokCAADjBAAADgAAAAAAAAAAAAAAAAAuAgAAZHJzL2Uyb0RvYy54bWxQSwECLQAUAAYA&#10;CAAAACEAVKQCMd4AAAAJAQAADwAAAAAAAAAAAAAAAADjBAAAZHJzL2Rvd25yZXYueG1sUEsFBgAA&#10;AAAEAAQA8wAAAO4FAAAAAA==&#10;" filled="f" strokecolor="windowText" strokeweight="1pt">
                <v:textbox>
                  <w:txbxContent>
                    <w:p w:rsidR="00803EEF" w:rsidRDefault="00803EEF" w:rsidP="008F1BA7">
                      <w:pPr>
                        <w:spacing w:line="0" w:lineRule="atLeast"/>
                        <w:jc w:val="center"/>
                        <w:rPr>
                          <w:sz w:val="24"/>
                          <w:szCs w:val="24"/>
                        </w:rPr>
                      </w:pPr>
                      <w:r>
                        <w:rPr>
                          <w:rFonts w:hint="eastAsia"/>
                          <w:sz w:val="24"/>
                          <w:szCs w:val="24"/>
                        </w:rPr>
                        <w:t>診察・治療</w:t>
                      </w:r>
                    </w:p>
                    <w:p w:rsidR="00803EEF" w:rsidRPr="00803EEF" w:rsidRDefault="00803EEF" w:rsidP="008F1BA7">
                      <w:pPr>
                        <w:spacing w:line="0" w:lineRule="atLeast"/>
                        <w:ind w:left="210" w:hangingChars="100" w:hanging="210"/>
                        <w:rPr>
                          <w:szCs w:val="21"/>
                        </w:rPr>
                      </w:pPr>
                      <w:r>
                        <w:rPr>
                          <w:rFonts w:hint="eastAsia"/>
                          <w:szCs w:val="21"/>
                        </w:rPr>
                        <w:t>・保護者とともに医師より診断結果、今後の指示等を聞く</w:t>
                      </w:r>
                    </w:p>
                  </w:txbxContent>
                </v:textbox>
              </v:rect>
            </w:pict>
          </mc:Fallback>
        </mc:AlternateContent>
      </w:r>
    </w:p>
    <w:p w:rsidR="003A48B8" w:rsidRDefault="008F1BA7" w:rsidP="00E30CAE">
      <w:pPr>
        <w:spacing w:line="0" w:lineRule="atLeast"/>
      </w:pPr>
      <w:r>
        <w:rPr>
          <w:rFonts w:hint="eastAsia"/>
        </w:rPr>
        <w:t xml:space="preserve">　　　　　　　　　　　　　　　　　　　　　　　　　　　　　　　　　・校長及び副校長　　　</w:t>
      </w:r>
    </w:p>
    <w:p w:rsidR="003A48B8" w:rsidRPr="008F1BA7" w:rsidRDefault="008F1BA7" w:rsidP="00E30CAE">
      <w:pPr>
        <w:spacing w:line="0" w:lineRule="atLeast"/>
      </w:pPr>
      <w:r>
        <w:rPr>
          <w:rFonts w:hint="eastAsia"/>
        </w:rPr>
        <w:t xml:space="preserve">　　　　　　　　　　　　　　　　　　　　　　　　　　　　　　　　　・関係教職員</w:t>
      </w:r>
    </w:p>
    <w:p w:rsidR="003A48B8" w:rsidRDefault="008F1BA7" w:rsidP="00E30CAE">
      <w:pPr>
        <w:spacing w:line="0" w:lineRule="atLeast"/>
      </w:pPr>
      <w:r>
        <w:rPr>
          <w:rFonts w:hint="eastAsia"/>
        </w:rPr>
        <w:t xml:space="preserve">　　　　　　　　　　　　　　　　　　　　　　　　　　　　　　　　　・全教職員</w:t>
      </w:r>
    </w:p>
    <w:p w:rsidR="003A48B8" w:rsidRDefault="008F1BA7" w:rsidP="00E30CAE">
      <w:pPr>
        <w:spacing w:line="0" w:lineRule="atLeast"/>
      </w:pPr>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3092569</wp:posOffset>
                </wp:positionH>
                <wp:positionV relativeFrom="paragraph">
                  <wp:posOffset>41467</wp:posOffset>
                </wp:positionV>
                <wp:extent cx="1104181" cy="155275"/>
                <wp:effectExtent l="0" t="0" r="77470" b="92710"/>
                <wp:wrapNone/>
                <wp:docPr id="25" name="直線矢印コネクタ 25"/>
                <wp:cNvGraphicFramePr/>
                <a:graphic xmlns:a="http://schemas.openxmlformats.org/drawingml/2006/main">
                  <a:graphicData uri="http://schemas.microsoft.com/office/word/2010/wordprocessingShape">
                    <wps:wsp>
                      <wps:cNvCnPr/>
                      <wps:spPr>
                        <a:xfrm>
                          <a:off x="0" y="0"/>
                          <a:ext cx="1104181" cy="15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088692" id="直線矢印コネクタ 25" o:spid="_x0000_s1026" type="#_x0000_t32" style="position:absolute;left:0;text-align:left;margin-left:243.5pt;margin-top:3.25pt;width:86.95pt;height:12.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21u9wEAAPgDAAAOAAAAZHJzL2Uyb0RvYy54bWysU0uOEzEQ3SNxB8t70t0RgVErnVlkgA2C&#10;iM8BPG47beGfyiadbMN6LgALJC4wSCCx5DARyjUoO0kPAoQQYlPdtuu9qvdcnp6vjSYrAUE529Bq&#10;VFIiLHetssuGvnzx8M4ZJSEy2zLtrGjoRgR6Prt9a9r7Woxd53QrgCCJDXXvG9rF6OuiCLwThoWR&#10;88LioXRgWMQlLIsWWI/sRhfjsrxX9A5aD46LEHD34nBIZ5lfSsHjUymDiEQ3FHuLOUKOlykWsymr&#10;l8B8p/ixDfYPXRimLBYdqC5YZOQ1qF+ojOLggpNxxJ0pnJSKi6wB1VTlT2qed8yLrAXNCX6wKfw/&#10;Wv5ktQCi2oaOJ5RYZvCO9u8+77+83b//8O3q4277affmare93m2/EkxBv3ofaoTN7QKOq+AXkMSv&#10;JZj0RVlknT3eDB6LdSQcN6uqvFudVZRwPKsmk/H9TFrcoD2E+Eg4Q9JPQ0MEppZdnDtr8TodVNlo&#10;tnocItZH4AmQSmubYmRKP7AtiRuPehiA61PnmJvOi6Tg0HP+ixstDthnQqIXqctcI0+hmGsgK4bz&#10;076qBhbMTBCptB5A5Z9Bx9wEE3ky/xY4ZOeKzsYBaJR18LuqcX1qVR7yT6oPWpPsS9du8g1mO3C8&#10;sj/Hp5Dm98d1ht882Nl3AAAA//8DAFBLAwQUAAYACAAAACEALJmXpt8AAAAIAQAADwAAAGRycy9k&#10;b3ducmV2LnhtbEyPzU7DMBCE70i8g7VI3KhdoKaEbCpAipAQl5b20JsbL3FU/0Sxm4a3x5zgOJrR&#10;zDflanKWjTTELniE+UwAI98E3fkWYftZ3yyBxaS8VjZ4QvimCKvq8qJUhQ5nv6Zxk1qWS3wsFIJJ&#10;qS84j40hp+Is9OSz9xUGp1KWQ8v1oM653Fl+K4TkTnU+LxjV06uh5rg5OYSa3o6dtLRfT/vWuHFR&#10;f7y/7BCvr6bnJ2CJpvQXhl/8jA5VZjqEk9eRWYT75UP+khDkAlj2pRSPwA4Id3MBvCr5/wPVDwAA&#10;AP//AwBQSwECLQAUAAYACAAAACEAtoM4kv4AAADhAQAAEwAAAAAAAAAAAAAAAAAAAAAAW0NvbnRl&#10;bnRfVHlwZXNdLnhtbFBLAQItABQABgAIAAAAIQA4/SH/1gAAAJQBAAALAAAAAAAAAAAAAAAAAC8B&#10;AABfcmVscy8ucmVsc1BLAQItABQABgAIAAAAIQCy121u9wEAAPgDAAAOAAAAAAAAAAAAAAAAAC4C&#10;AABkcnMvZTJvRG9jLnhtbFBLAQItABQABgAIAAAAIQAsmZem3wAAAAgBAAAPAAAAAAAAAAAAAAAA&#10;AFEEAABkcnMvZG93bnJldi54bWxQSwUGAAAAAAQABADzAAAAXQUAAAAA&#10;" strokecolor="black [3040]">
                <v:stroke endarrow="open"/>
              </v:shape>
            </w:pict>
          </mc:Fallback>
        </mc:AlternateContent>
      </w:r>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3092570</wp:posOffset>
                </wp:positionH>
                <wp:positionV relativeFrom="paragraph">
                  <wp:posOffset>41467</wp:posOffset>
                </wp:positionV>
                <wp:extent cx="0" cy="138022"/>
                <wp:effectExtent l="95250" t="0" r="57150" b="52705"/>
                <wp:wrapNone/>
                <wp:docPr id="24" name="直線矢印コネクタ 24"/>
                <wp:cNvGraphicFramePr/>
                <a:graphic xmlns:a="http://schemas.openxmlformats.org/drawingml/2006/main">
                  <a:graphicData uri="http://schemas.microsoft.com/office/word/2010/wordprocessingShape">
                    <wps:wsp>
                      <wps:cNvCnPr/>
                      <wps:spPr>
                        <a:xfrm>
                          <a:off x="0" y="0"/>
                          <a:ext cx="0" cy="1380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DF1F94" id="直線矢印コネクタ 24" o:spid="_x0000_s1026" type="#_x0000_t32" style="position:absolute;left:0;text-align:left;margin-left:243.5pt;margin-top:3.25pt;width:0;height:10.8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qi8AEAAPIDAAAOAAAAZHJzL2Uyb0RvYy54bWysU0uOEzEQ3SNxB8t70p2A0ChKZxYZYIMg&#10;4nMAj9tOW/inskmnt2E9F4AFEhdgJJBYcpgI5RqU3Z0exEdCiE1126736r1yeXG+M5psBQTlbEWn&#10;k5ISYbmrld1U9OWLh3fOKAmR2ZppZ0VFOxHo+fL2rUXr52LmGqdrAQRJbJi3vqJNjH5eFIE3wrAw&#10;cV5YPJQODIu4hE1RA2uR3ehiVpb3i9ZB7cFxEQLuXvSHdJn5pRQ8PpUyiEh0RVFbzBFyvEyxWC7Y&#10;fAPMN4oPMtg/qDBMWSw6Ul2wyMhrUL9QGcXBBSfjhDtTOCkVF9kDupmWP7l53jAvshdsTvBjm8L/&#10;o+VPtmsgqq7o7B4llhm8o+O7z8cvb4/vP3y7uj7sPx3eXB32Hw/7rwRTsF+tD3OErewahlXwa0jm&#10;dxJM+qItsss97sYei10kvN/kuDu9e1bOZomuuMF5CPGRcIakn4qGCExtmrhy1uJFOpjmFrPt4xB7&#10;4AmQimqbYmRKP7A1iZ1HJwzAtUORdF4k7b3a/Bc7LXrsMyGxC6ivr5HnT6w0kC3DyalfTUcWzEwQ&#10;qbQeQWUW9kfQkJtgIs/k3wLH7FzR2TgCjbIOflc17k5SZZ9/ct17TbYvXd3lu8vtwMHKlzA8gjS5&#10;P64z/OapLr8DAAD//wMAUEsDBBQABgAIAAAAIQAEHD5a3AAAAAgBAAAPAAAAZHJzL2Rvd25yZXYu&#10;eG1sTI9BS8NAFITvgv9heYI3uzHYGNK8FBWCIF5a9dDbNvuaDc2+DdltGv+9Kx7scZhh5ptyPdte&#10;TDT6zjHC/SIBQdw43XGL8PlR3+UgfFCsVe+YEL7Jw7q6vipVod2ZNzRtQytiCftCIZgQhkJK3xiy&#10;yi/cQBy9gxutClGOrdSjOsdy28s0STJpVcdxwaiBXgw1x+3JItT0euyynnabedcaOy3r97fnL8Tb&#10;m/lpBSLQHP7D8Isf0aGKTHt3Yu1Fj/CQP8YvASFbgoj+n94jpHkKsirl5YHqBwAA//8DAFBLAQIt&#10;ABQABgAIAAAAIQC2gziS/gAAAOEBAAATAAAAAAAAAAAAAAAAAAAAAABbQ29udGVudF9UeXBlc10u&#10;eG1sUEsBAi0AFAAGAAgAAAAhADj9If/WAAAAlAEAAAsAAAAAAAAAAAAAAAAALwEAAF9yZWxzLy5y&#10;ZWxzUEsBAi0AFAAGAAgAAAAhABuUKqLwAQAA8gMAAA4AAAAAAAAAAAAAAAAALgIAAGRycy9lMm9E&#10;b2MueG1sUEsBAi0AFAAGAAgAAAAhAAQcPlrcAAAACAEAAA8AAAAAAAAAAAAAAAAASgQAAGRycy9k&#10;b3ducmV2LnhtbFBLBQYAAAAABAAEAPMAAABTBQAAAAA=&#10;" strokecolor="black [3040]">
                <v:stroke endarrow="open"/>
              </v:shape>
            </w:pict>
          </mc:Fallback>
        </mc:AlternateContent>
      </w:r>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2091486</wp:posOffset>
                </wp:positionH>
                <wp:positionV relativeFrom="paragraph">
                  <wp:posOffset>41443</wp:posOffset>
                </wp:positionV>
                <wp:extent cx="992457" cy="138046"/>
                <wp:effectExtent l="38100" t="0" r="17780" b="90805"/>
                <wp:wrapNone/>
                <wp:docPr id="23" name="直線矢印コネクタ 23"/>
                <wp:cNvGraphicFramePr/>
                <a:graphic xmlns:a="http://schemas.openxmlformats.org/drawingml/2006/main">
                  <a:graphicData uri="http://schemas.microsoft.com/office/word/2010/wordprocessingShape">
                    <wps:wsp>
                      <wps:cNvCnPr/>
                      <wps:spPr>
                        <a:xfrm flipH="1">
                          <a:off x="0" y="0"/>
                          <a:ext cx="992457" cy="1380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4E6518" id="直線矢印コネクタ 23" o:spid="_x0000_s1026" type="#_x0000_t32" style="position:absolute;left:0;text-align:left;margin-left:164.7pt;margin-top:3.25pt;width:78.15pt;height:10.8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sL/wEAAAEEAAAOAAAAZHJzL2Uyb0RvYy54bWysU0uOEzEQ3SNxB8t70p3MMMxE6cwiw2eB&#10;IGLgAB63nbbwT2WTTrZhPReABRIXAGmQWHKYCOUalN1Jg/hICLEp2a56r+pVlSfnK6PJUkBQzlZ0&#10;OCgpEZa7WtlFRV88f3DnlJIQma2ZdlZUdC0CPZ/evjVp/ViMXON0LYAgiQ3j1le0idGPiyLwRhgW&#10;Bs4Li07pwLCIV1gUNbAW2Y0uRmV5UrQOag+OixDw9aJz0mnml1Lw+FTKICLRFcXaYraQ7VWyxXTC&#10;xgtgvlF8Xwb7hyoMUxaT9lQXLDLyCtQvVEZxcMHJOODOFE5KxUXWgGqG5U9qLhvmRdaCzQm+b1P4&#10;f7T8yXIORNUVHR1RYpnBGe3eftp9frN79/7r9cft5mb7+nq7+bDdfCEYgv1qfRgjbGbnsL8FP4ck&#10;fiXBEKmVf4SrkNuBAskqd3vdd1usIuH4eHY2Or57jxKOruHRaXl8ktiLjibReQjxoXCGpENFQwSm&#10;Fk2cOWtxrg66FGz5OMQOeAAksLbJRqb0fVuTuPYojAG4dp8k+YskpSs+n+Jaiw77TEhsChbZ5cjr&#10;KGYayJLhItUvhz0LRiaIVFr3oDJr/yNoH5tgIq/o3wL76JzR2dgDjbIOfpc1rg6lyi7+oLrTmmRf&#10;uXqdR5nbgXuWh7D/E2mRf7xn+PefO/0GAAD//wMAUEsDBBQABgAIAAAAIQAD15nu4AAAAAgBAAAP&#10;AAAAZHJzL2Rvd25yZXYueG1sTI9BT4NAFITvJv6HzTPxZhdpixR5NKaJB01o2uqhxwe7BSL7lrDb&#10;Fv+960mPk5nMfJOvJ9OLix5dZxnhcRaB0Fxb1XGD8Pnx+pCCcJ5YUW9ZI3xrB+vi9ianTNkr7/Xl&#10;4BsRSthlhNB6P2RSurrVhtzMDpqDd7KjIR/k2Eg10jWUm17GUZRIQx2HhZYGvWl1/XU4G4Qy2W6q&#10;/ak5ktu92d27Kqd+XiLe300vzyC8nvxfGH7xAzoUgamyZ1ZO9AjzeLUIUYRkCSL4i3T5BKJCiNMY&#10;ZJHL/weKHwAAAP//AwBQSwECLQAUAAYACAAAACEAtoM4kv4AAADhAQAAEwAAAAAAAAAAAAAAAAAA&#10;AAAAW0NvbnRlbnRfVHlwZXNdLnhtbFBLAQItABQABgAIAAAAIQA4/SH/1gAAAJQBAAALAAAAAAAA&#10;AAAAAAAAAC8BAABfcmVscy8ucmVsc1BLAQItABQABgAIAAAAIQDQMFsL/wEAAAEEAAAOAAAAAAAA&#10;AAAAAAAAAC4CAABkcnMvZTJvRG9jLnhtbFBLAQItABQABgAIAAAAIQAD15nu4AAAAAgBAAAPAAAA&#10;AAAAAAAAAAAAAFkEAABkcnMvZG93bnJldi54bWxQSwUGAAAAAAQABADzAAAAZgUAAAAA&#10;" strokecolor="black [3040]">
                <v:stroke endarrow="open"/>
              </v:shape>
            </w:pict>
          </mc:Fallback>
        </mc:AlternateContent>
      </w:r>
    </w:p>
    <w:p w:rsidR="003A48B8" w:rsidRDefault="008F1BA7" w:rsidP="00E30CAE">
      <w:pPr>
        <w:spacing w:line="0" w:lineRule="atLeast"/>
      </w:pPr>
      <w:r w:rsidRPr="008F1BA7">
        <w:rPr>
          <w:rFonts w:hint="eastAsia"/>
          <w:noProof/>
        </w:rPr>
        <mc:AlternateContent>
          <mc:Choice Requires="wps">
            <w:drawing>
              <wp:anchor distT="0" distB="0" distL="114300" distR="114300" simplePos="0" relativeHeight="251691008" behindDoc="0" locked="0" layoutInCell="1" allowOverlap="1" wp14:anchorId="73C692F7" wp14:editId="24010385">
                <wp:simplePos x="0" y="0"/>
                <wp:positionH relativeFrom="column">
                  <wp:posOffset>4194810</wp:posOffset>
                </wp:positionH>
                <wp:positionV relativeFrom="paragraph">
                  <wp:posOffset>35560</wp:posOffset>
                </wp:positionV>
                <wp:extent cx="749935" cy="267335"/>
                <wp:effectExtent l="0" t="0" r="12065" b="18415"/>
                <wp:wrapNone/>
                <wp:docPr id="22" name="正方形/長方形 22"/>
                <wp:cNvGraphicFramePr/>
                <a:graphic xmlns:a="http://schemas.openxmlformats.org/drawingml/2006/main">
                  <a:graphicData uri="http://schemas.microsoft.com/office/word/2010/wordprocessingShape">
                    <wps:wsp>
                      <wps:cNvSpPr/>
                      <wps:spPr>
                        <a:xfrm>
                          <a:off x="0" y="0"/>
                          <a:ext cx="749935" cy="267335"/>
                        </a:xfrm>
                        <a:prstGeom prst="rect">
                          <a:avLst/>
                        </a:prstGeom>
                        <a:noFill/>
                        <a:ln w="12700" cap="flat" cmpd="sng" algn="ctr">
                          <a:solidFill>
                            <a:sysClr val="windowText" lastClr="000000"/>
                          </a:solidFill>
                          <a:prstDash val="solid"/>
                        </a:ln>
                        <a:effectLst/>
                      </wps:spPr>
                      <wps:txbx>
                        <w:txbxContent>
                          <w:p w:rsidR="008F1BA7" w:rsidRPr="008F1BA7" w:rsidRDefault="008F1BA7" w:rsidP="008F1BA7">
                            <w:pPr>
                              <w:spacing w:line="0" w:lineRule="atLeast"/>
                              <w:rPr>
                                <w:szCs w:val="21"/>
                              </w:rPr>
                            </w:pPr>
                            <w:r w:rsidRPr="008F1BA7">
                              <w:rPr>
                                <w:rFonts w:hint="eastAsia"/>
                                <w:szCs w:val="21"/>
                              </w:rPr>
                              <w:t>入院する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692F7" id="正方形/長方形 22" o:spid="_x0000_s1033" style="position:absolute;left:0;text-align:left;margin-left:330.3pt;margin-top:2.8pt;width:59.05pt;height:2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2diAIAAOIEAAAOAAAAZHJzL2Uyb0RvYy54bWysVN1u0zAUvkfiHSzfs7RZt7Ko6VRtGkKa&#10;tkkb2rXrOE0kxza226S8BzwAu+YaccHjMIm34LOTdWNwheiFe/59zufvZHbcNZJshHW1Vjkd740o&#10;EYrrolarnL67OXv1mhLnmSqY1ErkdCscPZ6/fDFrTSZSXWlZCEtQRLmsNTmtvDdZkjheiYa5PW2E&#10;grPUtmEeql0lhWUtqjcySUejw6TVtjBWc+EcrKe9k85j/bIU3F+WpROeyJyiNx9PG89lOJP5jGUr&#10;y0xV86EN9g9dNKxWuHRX6pR5Rta2/qNUU3OrnS79HtdNosuy5iLOgGnGo2fTXFfMiDgLwHFmB5P7&#10;f2X5xebKkrrIaZpSoliDN7r/cnf/6duP75+Tnx+/9hKBF1C1xmXIuDZXdtAcxDB3V9om/GMi0kV4&#10;tzt4RecJh3E6OTraP6CEw5UeTvcho0rymGys82+EbkgQcmrxehFUtjl3vg99CAl3KX1WSwk7y6Qi&#10;LeiXTkd4ZM5ApFIyD7ExGM2pFSVMrsBQ7m0s6bSsi5Aest3WnUhLNgwkAbcK3d6gZ0okcx4ODBJ/&#10;Q7e/pYZ+Tpmr+uToGsKkCqVF5ODQfoCvByxIvlt2EflpyAiWpS62eA2re5o6w89q1D9HG1fMgpcY&#10;DrvmL3GUUmNiPUiUVNp++Js9xIMu8FLSgudA4/2aWYHp3ioQ6Wg8mYTFiMrkYJpCsU89y6cetW5O&#10;NFAaY6sNj2KI9/JBLK1ubrGSi3ArXExx3N3jPignvt8/LDUXi0UMwzIY5s/VteGheEAuIHvT3TJr&#10;Bjp4vMmFftgJlj1jRR8bMpVerL0u60iZR1xBtaBgkSLphqUPm/pUj1GPn6b5LwAAAP//AwBQSwME&#10;FAAGAAgAAAAhAND/1cDdAAAACAEAAA8AAABkcnMvZG93bnJldi54bWxMj0trwzAQhO+F/gexhd4a&#10;qS8rOF6HUMipveRBoDfZVm0TaWUsxXH/fben9jQsM8x8W6xn78Rkx9gHQnhcKBCW6tD01CIcD9uH&#10;JYiYDDXGBbII3zbCury9KUzehCvt7LRPreASirlB6FIacilj3Vlv4iIMltj7CqM3ic+xlc1orlzu&#10;nXxSKpPe9MQLnRnsW2fr8/7iEXbqcHr3H8/qs1LHU9x6V00bh3h/N29WIJKd018YfvEZHUpmqsKF&#10;migcQpapjKMIryzsa73UICqEF61BloX8/0D5AwAA//8DAFBLAQItABQABgAIAAAAIQC2gziS/gAA&#10;AOEBAAATAAAAAAAAAAAAAAAAAAAAAABbQ29udGVudF9UeXBlc10ueG1sUEsBAi0AFAAGAAgAAAAh&#10;ADj9If/WAAAAlAEAAAsAAAAAAAAAAAAAAAAALwEAAF9yZWxzLy5yZWxzUEsBAi0AFAAGAAgAAAAh&#10;ADW23Z2IAgAA4gQAAA4AAAAAAAAAAAAAAAAALgIAAGRycy9lMm9Eb2MueG1sUEsBAi0AFAAGAAgA&#10;AAAhAND/1cDdAAAACAEAAA8AAAAAAAAAAAAAAAAA4gQAAGRycy9kb3ducmV2LnhtbFBLBQYAAAAA&#10;BAAEAPMAAADsBQAAAAA=&#10;" filled="f" strokecolor="windowText" strokeweight="1pt">
                <v:textbox>
                  <w:txbxContent>
                    <w:p w:rsidR="008F1BA7" w:rsidRPr="008F1BA7" w:rsidRDefault="008F1BA7" w:rsidP="008F1BA7">
                      <w:pPr>
                        <w:spacing w:line="0" w:lineRule="atLeast"/>
                        <w:rPr>
                          <w:szCs w:val="21"/>
                        </w:rPr>
                      </w:pPr>
                      <w:r w:rsidRPr="008F1BA7">
                        <w:rPr>
                          <w:rFonts w:hint="eastAsia"/>
                          <w:szCs w:val="21"/>
                        </w:rPr>
                        <w:t>入院する</w:t>
                      </w:r>
                    </w:p>
                  </w:txbxContent>
                </v:textbox>
              </v:rect>
            </w:pict>
          </mc:Fallback>
        </mc:AlternateContent>
      </w:r>
      <w:r w:rsidRPr="008F1BA7">
        <w:rPr>
          <w:rFonts w:hint="eastAsia"/>
          <w:noProof/>
        </w:rPr>
        <mc:AlternateContent>
          <mc:Choice Requires="wps">
            <w:drawing>
              <wp:anchor distT="0" distB="0" distL="114300" distR="114300" simplePos="0" relativeHeight="251686912" behindDoc="0" locked="0" layoutInCell="1" allowOverlap="1" wp14:anchorId="1B0D8428" wp14:editId="7093BB36">
                <wp:simplePos x="0" y="0"/>
                <wp:positionH relativeFrom="column">
                  <wp:posOffset>754380</wp:posOffset>
                </wp:positionH>
                <wp:positionV relativeFrom="paragraph">
                  <wp:posOffset>19050</wp:posOffset>
                </wp:positionV>
                <wp:extent cx="1336675" cy="292735"/>
                <wp:effectExtent l="0" t="0" r="15875" b="12065"/>
                <wp:wrapNone/>
                <wp:docPr id="20" name="正方形/長方形 20"/>
                <wp:cNvGraphicFramePr/>
                <a:graphic xmlns:a="http://schemas.openxmlformats.org/drawingml/2006/main">
                  <a:graphicData uri="http://schemas.microsoft.com/office/word/2010/wordprocessingShape">
                    <wps:wsp>
                      <wps:cNvSpPr/>
                      <wps:spPr>
                        <a:xfrm>
                          <a:off x="0" y="0"/>
                          <a:ext cx="1336675" cy="292735"/>
                        </a:xfrm>
                        <a:prstGeom prst="rect">
                          <a:avLst/>
                        </a:prstGeom>
                        <a:noFill/>
                        <a:ln w="12700" cap="flat" cmpd="sng" algn="ctr">
                          <a:solidFill>
                            <a:sysClr val="windowText" lastClr="000000"/>
                          </a:solidFill>
                          <a:prstDash val="solid"/>
                        </a:ln>
                        <a:effectLst/>
                      </wps:spPr>
                      <wps:txbx>
                        <w:txbxContent>
                          <w:p w:rsidR="008F1BA7" w:rsidRPr="008F1BA7" w:rsidRDefault="008F1BA7" w:rsidP="008F1BA7">
                            <w:pPr>
                              <w:spacing w:line="0" w:lineRule="atLeast"/>
                              <w:rPr>
                                <w:szCs w:val="21"/>
                              </w:rPr>
                            </w:pPr>
                            <w:r w:rsidRPr="008F1BA7">
                              <w:rPr>
                                <w:rFonts w:hint="eastAsia"/>
                                <w:szCs w:val="21"/>
                              </w:rPr>
                              <w:t>学校に連れて帰る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D8428" id="正方形/長方形 20" o:spid="_x0000_s1034" style="position:absolute;left:0;text-align:left;margin-left:59.4pt;margin-top:1.5pt;width:105.25pt;height:2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fGiQIAAOMEAAAOAAAAZHJzL2Uyb0RvYy54bWysVMtuEzEU3SPxD5b3dJL0kXbUSRW1KkKq&#10;2kgt6trxeDIj+YXtZCb8B3wArFkjFnwOlfgLjj3TB4UVIgvn2vfhe47PneOTTkmyEc43Rhd0vDOi&#10;RGhuykavCvr25vzVISU+MF0yabQo6FZ4ejJ7+eK4tbmYmNrIUjiCItrnrS1oHYLNs8zzWijmd4wV&#10;Gs7KOMUCtm6VlY61qK5kNhmNDrLWuNI6w4X3OD3rnXSW6leV4OGqqrwIRBYUvYW0urQu45rNjlm+&#10;cszWDR/aYP/QhWKNxqUPpc5YYGTtmj9KqYY7400VdrhRmamqhouEAWjGo2dormtmRcICcrx9oMn/&#10;v7L8crNwpCkLOgE9mim80d2Xz3cfv/34/in7+eFrbxF4QVVrfY6Ma7tww87DjLi7yqn4D0SkS/Ru&#10;H+gVXSAch+Pd3YOD6T4lHL7J0WS6ux+LZo/Z1vnwWhhFolFQh+dLrLLNhQ996H1IvEyb80ZKnLNc&#10;atLihsl0BBicQUmVZAGmssDm9YoSJleQKA8ulfRGNmVMj9l+60+lIxsGlUBcpWlv0DQlkvkAB5Ck&#10;39Dtb6mxnzPm6z45uYYwqWNpkUQ4tB/56xmLVuiWXaL+MGbEk6Upt3gOZ3qdesvPG9S/QBsL5iBM&#10;gMOwhSsslTRAbAaLktq49387j/HQC7yUtBA62Hi3Zk4A3RsNJR2N9/biZKTN3v406sA99SyfevRa&#10;nRqwNMZYW57MGB/kvVk5o24xk/N4K1xMc9zd8z5sTkM/gJhqLubzFIZpsCxc6GvLY/HIXGT2prtl&#10;zg5yCHiTS3M/FCx/poo+NmZqM18HUzVJMo+8Qmpxg0lKohumPo7q032Kevw2zX4BAAD//wMAUEsD&#10;BBQABgAIAAAAIQDazsVy3QAAAAgBAAAPAAAAZHJzL2Rvd25yZXYueG1sTI/NTsMwEITvSLyDtUjc&#10;qJ0GoTbEqSqknuDSH1XqzYmXJMJeR7GbhrdnOcFxNKOZb8rN7J2YcIx9IA3ZQoFAaoLtqdVwOu6e&#10;ViBiMmSNC4QavjHCprq/K01hw432OB1SK7iEYmE0dCkNhZSx6dCbuAgDEnufYfQmsRxbaUdz43Lv&#10;5FKpF+lNT7zQmQHfOmy+DlevYa+O53f/katLrU7nuPOunrZO68eHefsKIuGc/sLwi8/oUDFTHa5k&#10;o3CssxWjJw05X2I/X65zELWG53UGsirl/wPVDwAAAP//AwBQSwECLQAUAAYACAAAACEAtoM4kv4A&#10;AADhAQAAEwAAAAAAAAAAAAAAAAAAAAAAW0NvbnRlbnRfVHlwZXNdLnhtbFBLAQItABQABgAIAAAA&#10;IQA4/SH/1gAAAJQBAAALAAAAAAAAAAAAAAAAAC8BAABfcmVscy8ucmVsc1BLAQItABQABgAIAAAA&#10;IQBA2ofGiQIAAOMEAAAOAAAAAAAAAAAAAAAAAC4CAABkcnMvZTJvRG9jLnhtbFBLAQItABQABgAI&#10;AAAAIQDazsVy3QAAAAgBAAAPAAAAAAAAAAAAAAAAAOMEAABkcnMvZG93bnJldi54bWxQSwUGAAAA&#10;AAQABADzAAAA7QUAAAAA&#10;" filled="f" strokecolor="windowText" strokeweight="1pt">
                <v:textbox>
                  <w:txbxContent>
                    <w:p w:rsidR="008F1BA7" w:rsidRPr="008F1BA7" w:rsidRDefault="008F1BA7" w:rsidP="008F1BA7">
                      <w:pPr>
                        <w:spacing w:line="0" w:lineRule="atLeast"/>
                        <w:rPr>
                          <w:szCs w:val="21"/>
                        </w:rPr>
                      </w:pPr>
                      <w:r w:rsidRPr="008F1BA7">
                        <w:rPr>
                          <w:rFonts w:hint="eastAsia"/>
                          <w:szCs w:val="21"/>
                        </w:rPr>
                        <w:t>学校に連れて帰る</w:t>
                      </w:r>
                    </w:p>
                  </w:txbxContent>
                </v:textbox>
              </v:rect>
            </w:pict>
          </mc:Fallback>
        </mc:AlternateContent>
      </w:r>
      <w:r w:rsidRPr="008F1BA7">
        <w:rPr>
          <w:rFonts w:hint="eastAsia"/>
          <w:noProof/>
        </w:rPr>
        <mc:AlternateContent>
          <mc:Choice Requires="wps">
            <w:drawing>
              <wp:anchor distT="0" distB="0" distL="114300" distR="114300" simplePos="0" relativeHeight="251688960" behindDoc="0" locked="0" layoutInCell="1" allowOverlap="1" wp14:anchorId="6E81E7CC" wp14:editId="08A66D95">
                <wp:simplePos x="0" y="0"/>
                <wp:positionH relativeFrom="column">
                  <wp:posOffset>2237740</wp:posOffset>
                </wp:positionH>
                <wp:positionV relativeFrom="paragraph">
                  <wp:posOffset>19050</wp:posOffset>
                </wp:positionV>
                <wp:extent cx="1837055" cy="448310"/>
                <wp:effectExtent l="0" t="0" r="10795" b="27940"/>
                <wp:wrapNone/>
                <wp:docPr id="21" name="正方形/長方形 21"/>
                <wp:cNvGraphicFramePr/>
                <a:graphic xmlns:a="http://schemas.openxmlformats.org/drawingml/2006/main">
                  <a:graphicData uri="http://schemas.microsoft.com/office/word/2010/wordprocessingShape">
                    <wps:wsp>
                      <wps:cNvSpPr/>
                      <wps:spPr>
                        <a:xfrm>
                          <a:off x="0" y="0"/>
                          <a:ext cx="1837055" cy="448310"/>
                        </a:xfrm>
                        <a:prstGeom prst="rect">
                          <a:avLst/>
                        </a:prstGeom>
                        <a:noFill/>
                        <a:ln w="12700" cap="flat" cmpd="sng" algn="ctr">
                          <a:solidFill>
                            <a:sysClr val="windowText" lastClr="000000"/>
                          </a:solidFill>
                          <a:prstDash val="solid"/>
                        </a:ln>
                        <a:effectLst/>
                      </wps:spPr>
                      <wps:txbx>
                        <w:txbxContent>
                          <w:p w:rsidR="008F1BA7" w:rsidRPr="008F1BA7" w:rsidRDefault="008F1BA7" w:rsidP="008F1BA7">
                            <w:pPr>
                              <w:spacing w:line="0" w:lineRule="atLeast"/>
                              <w:rPr>
                                <w:szCs w:val="21"/>
                              </w:rPr>
                            </w:pPr>
                            <w:r w:rsidRPr="008F1BA7">
                              <w:rPr>
                                <w:rFonts w:hint="eastAsia"/>
                                <w:szCs w:val="21"/>
                              </w:rPr>
                              <w:t>・自宅へ送り届ける</w:t>
                            </w:r>
                          </w:p>
                          <w:p w:rsidR="008F1BA7" w:rsidRPr="008F1BA7" w:rsidRDefault="008F1BA7" w:rsidP="008F1BA7">
                            <w:pPr>
                              <w:spacing w:line="0" w:lineRule="atLeast"/>
                              <w:rPr>
                                <w:szCs w:val="21"/>
                              </w:rPr>
                            </w:pPr>
                            <w:r w:rsidRPr="008F1BA7">
                              <w:rPr>
                                <w:rFonts w:hint="eastAsia"/>
                                <w:szCs w:val="21"/>
                              </w:rPr>
                              <w:t>・保護者の付添で帰宅する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1E7CC" id="正方形/長方形 21" o:spid="_x0000_s1035" style="position:absolute;left:0;text-align:left;margin-left:176.2pt;margin-top:1.5pt;width:144.65pt;height:3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KZiwIAAOMEAAAOAAAAZHJzL2Uyb0RvYy54bWysVM1uEzEQviPxDpbvdJM0pW3UTRWlKkKq&#10;2kot6tnx2tmVvLaxneyG94AHoGfOiAOPQyXegs/eTRsKJ0QOzoxnPD/ffLMnp22tyFo4Xxmd0+He&#10;gBKhuSkqvczpu9vzV0eU+MB0wZTRIqcb4enp9OWLk8ZOxMiURhXCEQTRftLYnJYh2EmWeV6Kmvk9&#10;Y4WGURpXswDVLbPCsQbRa5WNBoPXWWNcYZ3hwnvcnnVGOk3xpRQ8XEnpRSAqp6gtpNOlcxHPbHrC&#10;JkvHbFnxvgz2D1XUrNJI+hjqjAVGVq76I1RdcWe8kWGPmzozUlZcpB7QzXDwrJubklmRegE43j7C&#10;5P9fWH65vnakKnI6GlKiWY0ZPXy5f/j07cf3z9nPj187icAKqBrrJ3hxY69dr3mIse9Wujr+oyPS&#10;Jng3j/CKNhCOy+HR/uHg4IASDtt4fLQ/TPhnT6+t8+GNMDWJQk4dxpdQZesLH5ARrluXmEyb80qp&#10;NEKlSYMMo8MBpswZmCQVCxBri968XlLC1BIU5cGlkN6oqojPYyC/8XPlyJqBJSBXYZpbFE2JYj7A&#10;gE7SL0KAEn57Gus5Y77sHidT76Z0DC0SCfvyI34dYlEK7aJN0B9vsV2YYoNxONPx1Ft+XiH+Bcq4&#10;Zg7ERHNYtnCFQyqDjk0vUVIa9+Fv99EffIGVkgZEBxrvV8wJdPdWg0nHw/E4bkZSxgeHIyhu17LY&#10;tehVPTdACWRBdUmM/kFtRelMfYednMWsMDHNkbvDvVfmoVtAbDUXs1lywzZYFi70jeUxeEQuInvb&#10;3jFnezoEzOTSbJeCTZ6xovPteDFbBSOrRJmIdIcrhhcVbFIaY7/1cVV39eT19G2a/gIAAP//AwBQ&#10;SwMEFAAGAAgAAAAhAKYSlnTeAAAACAEAAA8AAABkcnMvZG93bnJldi54bWxMj81qwzAQhO+FvoPY&#10;Qm+NlDh1imM5hEJO7SU/BHKT7a1tIq2MpTju23d7am87zDD7Tb6ZnBUjDqHzpGE+UyCQKl931Gg4&#10;HXcvbyBCNFQb6wk1fGOATfH4kJus9nfa43iIjeASCpnR0MbYZ1KGqkVnwsz3SOx9+cGZyHJoZD2Y&#10;O5c7KxdKpdKZjvhDa3p8b7G6Hm5Ow14dzx/uM1GXUp3OYedsOW6t1s9P03YNIuIU/8Lwi8/oUDBT&#10;6W9UB2E1JK+LJUf54Ensp8v5CkSpYZWkIItc/h9Q/AAAAP//AwBQSwECLQAUAAYACAAAACEAtoM4&#10;kv4AAADhAQAAEwAAAAAAAAAAAAAAAAAAAAAAW0NvbnRlbnRfVHlwZXNdLnhtbFBLAQItABQABgAI&#10;AAAAIQA4/SH/1gAAAJQBAAALAAAAAAAAAAAAAAAAAC8BAABfcmVscy8ucmVsc1BLAQItABQABgAI&#10;AAAAIQAWLgKZiwIAAOMEAAAOAAAAAAAAAAAAAAAAAC4CAABkcnMvZTJvRG9jLnhtbFBLAQItABQA&#10;BgAIAAAAIQCmEpZ03gAAAAgBAAAPAAAAAAAAAAAAAAAAAOUEAABkcnMvZG93bnJldi54bWxQSwUG&#10;AAAAAAQABADzAAAA8AUAAAAA&#10;" filled="f" strokecolor="windowText" strokeweight="1pt">
                <v:textbox>
                  <w:txbxContent>
                    <w:p w:rsidR="008F1BA7" w:rsidRPr="008F1BA7" w:rsidRDefault="008F1BA7" w:rsidP="008F1BA7">
                      <w:pPr>
                        <w:spacing w:line="0" w:lineRule="atLeast"/>
                        <w:rPr>
                          <w:szCs w:val="21"/>
                        </w:rPr>
                      </w:pPr>
                      <w:r w:rsidRPr="008F1BA7">
                        <w:rPr>
                          <w:rFonts w:hint="eastAsia"/>
                          <w:szCs w:val="21"/>
                        </w:rPr>
                        <w:t>・自宅へ送り届ける</w:t>
                      </w:r>
                    </w:p>
                    <w:p w:rsidR="008F1BA7" w:rsidRPr="008F1BA7" w:rsidRDefault="008F1BA7" w:rsidP="008F1BA7">
                      <w:pPr>
                        <w:spacing w:line="0" w:lineRule="atLeast"/>
                        <w:rPr>
                          <w:szCs w:val="21"/>
                        </w:rPr>
                      </w:pPr>
                      <w:r w:rsidRPr="008F1BA7">
                        <w:rPr>
                          <w:rFonts w:hint="eastAsia"/>
                          <w:szCs w:val="21"/>
                        </w:rPr>
                        <w:t>・保護者の付添で帰宅する</w:t>
                      </w:r>
                    </w:p>
                  </w:txbxContent>
                </v:textbox>
              </v:rect>
            </w:pict>
          </mc:Fallback>
        </mc:AlternateContent>
      </w:r>
    </w:p>
    <w:p w:rsidR="003A48B8" w:rsidRDefault="003A48B8" w:rsidP="00E30CAE">
      <w:pPr>
        <w:spacing w:line="0" w:lineRule="atLeast"/>
      </w:pPr>
    </w:p>
    <w:p w:rsidR="003A48B8" w:rsidRDefault="003A48B8" w:rsidP="00E30CAE">
      <w:pPr>
        <w:spacing w:line="0" w:lineRule="atLeast"/>
      </w:pPr>
    </w:p>
    <w:p w:rsidR="003A48B8" w:rsidRDefault="004D1277" w:rsidP="00E30CAE">
      <w:pPr>
        <w:spacing w:line="0" w:lineRule="atLeast"/>
      </w:pPr>
      <w:r>
        <w:rPr>
          <w:rFonts w:hint="eastAsia"/>
        </w:rPr>
        <w:t xml:space="preserve">　　　　　　※生徒の事後の経過を引き続き観察していく（担任・養護教諭等）。</w:t>
      </w:r>
    </w:p>
    <w:p w:rsidR="003A48B8" w:rsidRDefault="003A48B8" w:rsidP="00E30CAE">
      <w:pPr>
        <w:spacing w:line="0" w:lineRule="atLeast"/>
      </w:pPr>
    </w:p>
    <w:p w:rsidR="003A48B8" w:rsidRDefault="003A48B8" w:rsidP="00E30CAE">
      <w:pPr>
        <w:spacing w:line="0" w:lineRule="atLeast"/>
      </w:pPr>
    </w:p>
    <w:p w:rsidR="004D1277" w:rsidRDefault="004D1277" w:rsidP="004D1277">
      <w:pPr>
        <w:pStyle w:val="a3"/>
        <w:numPr>
          <w:ilvl w:val="0"/>
          <w:numId w:val="2"/>
        </w:numPr>
        <w:spacing w:line="0" w:lineRule="atLeast"/>
        <w:ind w:leftChars="0"/>
      </w:pPr>
      <w:r>
        <w:rPr>
          <w:rFonts w:hint="eastAsia"/>
        </w:rPr>
        <w:t>事故の原因、発生後の措置等についての問題点を明確にして事故の再発予防と安全管理・安全の</w:t>
      </w:r>
    </w:p>
    <w:p w:rsidR="003A48B8" w:rsidRDefault="004D1277" w:rsidP="004D1277">
      <w:pPr>
        <w:spacing w:line="0" w:lineRule="atLeast"/>
        <w:ind w:firstLineChars="350" w:firstLine="735"/>
      </w:pPr>
      <w:r>
        <w:rPr>
          <w:rFonts w:hint="eastAsia"/>
        </w:rPr>
        <w:t>徹底を図る。</w:t>
      </w:r>
    </w:p>
    <w:p w:rsidR="004D1277" w:rsidRDefault="004D1277" w:rsidP="004D1277">
      <w:pPr>
        <w:pStyle w:val="a3"/>
        <w:numPr>
          <w:ilvl w:val="0"/>
          <w:numId w:val="2"/>
        </w:numPr>
        <w:spacing w:line="0" w:lineRule="atLeast"/>
        <w:ind w:leftChars="0"/>
      </w:pPr>
      <w:r>
        <w:rPr>
          <w:rFonts w:hint="eastAsia"/>
        </w:rPr>
        <w:t>事故に対する外部からの問い合わせ、取材等に対しての窓口は校長・副校長のみとする。</w:t>
      </w:r>
    </w:p>
    <w:p w:rsidR="004D1277" w:rsidRPr="00445237" w:rsidRDefault="004D1277" w:rsidP="004D1277">
      <w:pPr>
        <w:pStyle w:val="a3"/>
        <w:numPr>
          <w:ilvl w:val="0"/>
          <w:numId w:val="2"/>
        </w:numPr>
        <w:spacing w:line="0" w:lineRule="atLeast"/>
        <w:ind w:leftChars="0"/>
        <w:rPr>
          <w:color w:val="000000" w:themeColor="text1"/>
        </w:rPr>
      </w:pPr>
      <w:r>
        <w:rPr>
          <w:rFonts w:hint="eastAsia"/>
        </w:rPr>
        <w:t>保護者に対して日本スポーツ振興センターによる給付金について十分に説明し、養護教諭が必要な手続きを行う。</w:t>
      </w:r>
      <w:r w:rsidR="0092297C" w:rsidRPr="00445237">
        <w:rPr>
          <w:rFonts w:hint="eastAsia"/>
          <w:color w:val="000000" w:themeColor="text1"/>
        </w:rPr>
        <w:t>（入院時の個室差額費用等　負担が多くなることもある。）</w:t>
      </w:r>
    </w:p>
    <w:p w:rsidR="004D1277" w:rsidRPr="0092297C" w:rsidRDefault="004D1277" w:rsidP="004D1277">
      <w:pPr>
        <w:spacing w:line="0" w:lineRule="atLeast"/>
        <w:rPr>
          <w:color w:val="FF0000"/>
        </w:rPr>
      </w:pPr>
    </w:p>
    <w:p w:rsidR="003A48B8" w:rsidRPr="008F1BA7" w:rsidRDefault="003A48B8" w:rsidP="00E30CAE">
      <w:pPr>
        <w:spacing w:line="0" w:lineRule="atLeast"/>
      </w:pPr>
    </w:p>
    <w:p w:rsidR="003A48B8" w:rsidRDefault="003A48B8" w:rsidP="00E30CAE">
      <w:pPr>
        <w:spacing w:line="0" w:lineRule="atLeast"/>
      </w:pPr>
    </w:p>
    <w:p w:rsidR="003A48B8" w:rsidRPr="004D1277" w:rsidRDefault="004D1277" w:rsidP="00E30CAE">
      <w:pPr>
        <w:spacing w:line="0" w:lineRule="atLeast"/>
        <w:rPr>
          <w:b/>
          <w:sz w:val="24"/>
          <w:szCs w:val="24"/>
        </w:rPr>
      </w:pPr>
      <w:r w:rsidRPr="004D1277">
        <w:rPr>
          <w:rFonts w:hint="eastAsia"/>
          <w:b/>
          <w:sz w:val="24"/>
          <w:szCs w:val="24"/>
        </w:rPr>
        <w:lastRenderedPageBreak/>
        <w:t>２　地震発生時</w:t>
      </w:r>
    </w:p>
    <w:p w:rsidR="003A48B8" w:rsidRDefault="00F41566" w:rsidP="00E30CAE">
      <w:pPr>
        <w:spacing w:line="0" w:lineRule="atLeast"/>
      </w:pPr>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2712660</wp:posOffset>
                </wp:positionH>
                <wp:positionV relativeFrom="paragraph">
                  <wp:posOffset>17780</wp:posOffset>
                </wp:positionV>
                <wp:extent cx="776378" cy="319178"/>
                <wp:effectExtent l="0" t="0" r="24130" b="24130"/>
                <wp:wrapNone/>
                <wp:docPr id="27" name="正方形/長方形 27"/>
                <wp:cNvGraphicFramePr/>
                <a:graphic xmlns:a="http://schemas.openxmlformats.org/drawingml/2006/main">
                  <a:graphicData uri="http://schemas.microsoft.com/office/word/2010/wordprocessingShape">
                    <wps:wsp>
                      <wps:cNvSpPr/>
                      <wps:spPr>
                        <a:xfrm>
                          <a:off x="0" y="0"/>
                          <a:ext cx="776378" cy="31917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1566" w:rsidRPr="00F41566" w:rsidRDefault="00F41566" w:rsidP="00F41566">
                            <w:pPr>
                              <w:rPr>
                                <w:color w:val="000000" w:themeColor="text1"/>
                              </w:rPr>
                            </w:pPr>
                            <w:r>
                              <w:rPr>
                                <w:rFonts w:hint="eastAsia"/>
                                <w:color w:val="000000" w:themeColor="text1"/>
                              </w:rPr>
                              <w:t>地震発生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6" style="position:absolute;left:0;text-align:left;margin-left:213.6pt;margin-top:1.4pt;width:61.15pt;height:2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7lvQIAAKwFAAAOAAAAZHJzL2Uyb0RvYy54bWysVM1u1DAQviPxDpbvNMn2Z2nUbLVqVYRU&#10;lYoW9ex1nCaS4zG2dzfLe8ADwJkz4sDjUIm3YGwn2VWpOCBycMaemW8842/m5LRrJVkJYxtQBc32&#10;UkqE4lA26r6g724vXrykxDqmSiZBiYJuhKWns+fPTtY6FxOoQZbCEARRNl/rgtbO6TxJLK9Fy+we&#10;aKFQWYFpmcOtuU9Kw9aI3spkkqZHyRpMqQ1wYS2enkclnQX8qhLcvakqKxyRBcW7ubCasC78msxO&#10;WH5vmK4b3l+D/cMtWtYoDDpCnTPHyNI0f0C1DTdgoXJ7HNoEqqrhIuSA2WTpo2xuaqZFyAWLY/VY&#10;Jvv/YPnV6tqQpizoZEqJYi2+0cPXLw+fvv/88Tn59fFblAhqsVRrbXP0uNHXpt9ZFH3eXWVa/8eM&#10;SBfKuxnLKzpHOB5Op0f7U+QDR9V+dpyhjCjJ1lkb614JaIkXCmrw9UJR2erSumg6mPhYCi4aKfGc&#10;5VKRNdJvMk3T4GFBNqXXemUgkziThqwY0sB1WR93xwpvIRVexmcYcwqS20gR8d+KCsuEWUxiAE/Q&#10;LSbjXCiXRVXNShFDHab4DcEGj5CyVAjokSu85IjdAwyWEWTAjgXo7b2rCPwenfvM/+Y8eoTIoNzo&#10;3DYKzFOZScyqjxzthyLF0vgquW7RBQplIVd/tIByg7wyEBvOan7R4JteMuuumcEOw17EqeHe4FJJ&#10;wLeDXqKkBvPhqXNvj8RHLSVr7NiC2vdLZgQl8rXCljjODg58i4fNweF0ghuzq1nsatSyPQNkQ4bz&#10;SfMgensnB7Ey0N7hcJn7qKhiimPsgnJnhs2Zi5MExxMX83kww7bWzF2qG809uC+05+xtd8eM7ont&#10;sCOuYOhulj/id7T1ngrmSwdVE8i/rWv/BDgSApf68eVnzu4+WG2H7Ow3AAAA//8DAFBLAwQUAAYA&#10;CAAAACEAphhQeeEAAAAIAQAADwAAAGRycy9kb3ducmV2LnhtbEyPzU7DMBCE70i8g7VIXCrqJLT8&#10;hDgVAoF6QEgUOHDbxEsSGq+j2G3D27Oc4LajGc1+U6wm16s9jaHzbCCdJ6CIa287bgy8vT6cXYEK&#10;Edli75kMfFOAVXl8VGBu/YFfaL+JjZISDjkaaGMccq1D3ZLDMPcDsXiffnQYRY6NtiMepNz1OkuS&#10;C+2wY/nQ4kB3LdXbzc4Z+FhPsflKH+PTFmfvs3Vb1c/3lTGnJ9PtDahIU/wLwy++oEMpTJXfsQ2q&#10;N7DILjOJGshkgfjLxfUSVCXHeQq6LPT/AeUPAAAA//8DAFBLAQItABQABgAIAAAAIQC2gziS/gAA&#10;AOEBAAATAAAAAAAAAAAAAAAAAAAAAABbQ29udGVudF9UeXBlc10ueG1sUEsBAi0AFAAGAAgAAAAh&#10;ADj9If/WAAAAlAEAAAsAAAAAAAAAAAAAAAAALwEAAF9yZWxzLy5yZWxzUEsBAi0AFAAGAAgAAAAh&#10;ANAwbuW9AgAArAUAAA4AAAAAAAAAAAAAAAAALgIAAGRycy9lMm9Eb2MueG1sUEsBAi0AFAAGAAgA&#10;AAAhAKYYUHnhAAAACAEAAA8AAAAAAAAAAAAAAAAAFwUAAGRycy9kb3ducmV2LnhtbFBLBQYAAAAA&#10;BAAEAPMAAAAlBgAAAAA=&#10;" filled="f" strokecolor="black [3213]" strokeweight="1pt">
                <v:textbox>
                  <w:txbxContent>
                    <w:p w:rsidR="00F41566" w:rsidRPr="00F41566" w:rsidRDefault="00F41566" w:rsidP="00F41566">
                      <w:pPr>
                        <w:rPr>
                          <w:color w:val="000000" w:themeColor="text1"/>
                        </w:rPr>
                      </w:pPr>
                      <w:r>
                        <w:rPr>
                          <w:rFonts w:hint="eastAsia"/>
                          <w:color w:val="000000" w:themeColor="text1"/>
                        </w:rPr>
                        <w:t>地震発生</w:t>
                      </w:r>
                    </w:p>
                  </w:txbxContent>
                </v:textbox>
              </v:rect>
            </w:pict>
          </mc:Fallback>
        </mc:AlternateContent>
      </w:r>
    </w:p>
    <w:p w:rsidR="003A48B8" w:rsidRDefault="003A48B8" w:rsidP="00E30CAE">
      <w:pPr>
        <w:spacing w:line="0" w:lineRule="atLeast"/>
      </w:pPr>
    </w:p>
    <w:p w:rsidR="003A48B8" w:rsidRDefault="00D91E6A" w:rsidP="00E30CAE">
      <w:pPr>
        <w:spacing w:line="0" w:lineRule="atLeast"/>
      </w:pPr>
      <w:r>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3109823</wp:posOffset>
                </wp:positionH>
                <wp:positionV relativeFrom="paragraph">
                  <wp:posOffset>16270</wp:posOffset>
                </wp:positionV>
                <wp:extent cx="0" cy="103925"/>
                <wp:effectExtent l="76200" t="0" r="114300" b="48895"/>
                <wp:wrapNone/>
                <wp:docPr id="36" name="直線矢印コネクタ 36"/>
                <wp:cNvGraphicFramePr/>
                <a:graphic xmlns:a="http://schemas.openxmlformats.org/drawingml/2006/main">
                  <a:graphicData uri="http://schemas.microsoft.com/office/word/2010/wordprocessingShape">
                    <wps:wsp>
                      <wps:cNvCnPr/>
                      <wps:spPr>
                        <a:xfrm>
                          <a:off x="0" y="0"/>
                          <a:ext cx="0" cy="103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03269D" id="直線矢印コネクタ 36" o:spid="_x0000_s1026" type="#_x0000_t32" style="position:absolute;left:0;text-align:left;margin-left:244.85pt;margin-top:1.3pt;width:0;height:8.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00+8QEAAPIDAAAOAAAAZHJzL2Uyb0RvYy54bWysU0uOEzEQ3SNxB8t70p2MGEErnVlkgA2C&#10;CJgDeNx22sI/lU062Yb1XAAWSFxgkECaJYeJUK5B2Z30ID4SQmyq23a9V++Vy9OztdFkJSAoZ2s6&#10;HpWUCMtdo+yyphevHt97QEmIzDZMOytquhGBns3u3pl2vhIT1zrdCCBIYkPV+Zq2MfqqKAJvhWFh&#10;5LyweCgdGBZxCcuiAdYhu9HFpCxPi85B48FxEQLunveHdJb5pRQ8PpcyiEh0TVFbzBFyvEyxmE1Z&#10;tQTmW8UPMtg/qDBMWSw6UJ2zyMgbUL9QGcXBBSfjiDtTOCkVF9kDuhmXP7l52TIvshdsTvBDm8L/&#10;o+XPVgsgqqnpySkllhm8o/37L/ubd/sPH79dfdptP+/eXu2217vtV4Ip2K/Ohwphc7uAwyr4BSTz&#10;awkmfdEWWeceb4Yei3UkvN/kuDsuTx5O7ie64hbnIcQnwhmSfmoaIjC1bOPcWYsX6WCcW8xWT0Ps&#10;gUdAKqptipEp/cg2JG48OmEArjsUSedF0t6rzX9xo0WPfSEkdgH19TXy/Im5BrJiODnN6/HAgpkJ&#10;IpXWA6jMwv4IOuQmmMgz+bfAITtXdDYOQKOsg99VjeujVNnnH133XpPtS9ds8t3lduBg5Us4PII0&#10;uT+uM/z2qc6+AwAA//8DAFBLAwQUAAYACAAAACEAjLxMmNwAAAAIAQAADwAAAGRycy9kb3ducmV2&#10;LnhtbEyPwU7DMBBE70j8g7VI3KhDBaFN41SAFCEhLi1w6M2Nt3FUex3Fbhr+nkUc4Diap9m35Xry&#10;Tow4xC6QgttZBgKpCaajVsHHe32zABGTJqNdIFTwhRHW1eVFqQsTzrTBcZtawSMUC63AptQXUsbG&#10;otdxFnok7g5h8DpxHFppBn3mce/kPMty6XVHfMHqHp8tNsftySuo8eXY5Q53m2nXWj/e12+vT59K&#10;XV9NjysQCaf0B8OPPqtDxU77cCIThVNwt1g+MKpgnoPg/jfvGVxmIKtS/n+g+gYAAP//AwBQSwEC&#10;LQAUAAYACAAAACEAtoM4kv4AAADhAQAAEwAAAAAAAAAAAAAAAAAAAAAAW0NvbnRlbnRfVHlwZXNd&#10;LnhtbFBLAQItABQABgAIAAAAIQA4/SH/1gAAAJQBAAALAAAAAAAAAAAAAAAAAC8BAABfcmVscy8u&#10;cmVsc1BLAQItABQABgAIAAAAIQBu100+8QEAAPIDAAAOAAAAAAAAAAAAAAAAAC4CAABkcnMvZTJv&#10;RG9jLnhtbFBLAQItABQABgAIAAAAIQCMvEyY3AAAAAgBAAAPAAAAAAAAAAAAAAAAAEsEAABkcnMv&#10;ZG93bnJldi54bWxQSwUGAAAAAAQABADzAAAAVAUAAAAA&#10;" strokecolor="black [3040]">
                <v:stroke endarrow="open"/>
              </v:shape>
            </w:pict>
          </mc:Fallback>
        </mc:AlternateContent>
      </w:r>
      <w:r w:rsidR="00F41566" w:rsidRPr="00F41566">
        <w:rPr>
          <w:rFonts w:hint="eastAsia"/>
          <w:noProof/>
        </w:rPr>
        <mc:AlternateContent>
          <mc:Choice Requires="wps">
            <w:drawing>
              <wp:anchor distT="0" distB="0" distL="114300" distR="114300" simplePos="0" relativeHeight="251703296" behindDoc="0" locked="0" layoutInCell="1" allowOverlap="1" wp14:anchorId="1FF8A9B9" wp14:editId="2193F401">
                <wp:simplePos x="0" y="0"/>
                <wp:positionH relativeFrom="column">
                  <wp:posOffset>616789</wp:posOffset>
                </wp:positionH>
                <wp:positionV relativeFrom="paragraph">
                  <wp:posOffset>120194</wp:posOffset>
                </wp:positionV>
                <wp:extent cx="5218981" cy="2855343"/>
                <wp:effectExtent l="0" t="0" r="20320" b="21590"/>
                <wp:wrapNone/>
                <wp:docPr id="34" name="正方形/長方形 34"/>
                <wp:cNvGraphicFramePr/>
                <a:graphic xmlns:a="http://schemas.openxmlformats.org/drawingml/2006/main">
                  <a:graphicData uri="http://schemas.microsoft.com/office/word/2010/wordprocessingShape">
                    <wps:wsp>
                      <wps:cNvSpPr/>
                      <wps:spPr>
                        <a:xfrm>
                          <a:off x="0" y="0"/>
                          <a:ext cx="5218981" cy="2855343"/>
                        </a:xfrm>
                        <a:prstGeom prst="rect">
                          <a:avLst/>
                        </a:prstGeom>
                        <a:noFill/>
                        <a:ln w="12700" cap="flat" cmpd="sng" algn="ctr">
                          <a:solidFill>
                            <a:sysClr val="windowText" lastClr="000000"/>
                          </a:solidFill>
                          <a:prstDash val="solid"/>
                        </a:ln>
                        <a:effectLst/>
                      </wps:spPr>
                      <wps:txbx>
                        <w:txbxContent>
                          <w:p w:rsidR="00F41566" w:rsidRDefault="00F41566" w:rsidP="00495695">
                            <w:pPr>
                              <w:jc w:val="center"/>
                              <w:rPr>
                                <w:color w:val="000000" w:themeColor="text1"/>
                                <w:sz w:val="24"/>
                                <w:szCs w:val="24"/>
                              </w:rPr>
                            </w:pPr>
                            <w:r w:rsidRPr="00F41566">
                              <w:rPr>
                                <w:rFonts w:hint="eastAsia"/>
                                <w:color w:val="000000" w:themeColor="text1"/>
                                <w:sz w:val="24"/>
                                <w:szCs w:val="24"/>
                              </w:rPr>
                              <w:t>生徒の安全確保</w:t>
                            </w:r>
                          </w:p>
                          <w:p w:rsidR="003F73D6" w:rsidRPr="00495695" w:rsidRDefault="00495695" w:rsidP="003F73D6">
                            <w:pPr>
                              <w:pStyle w:val="a3"/>
                              <w:spacing w:line="0" w:lineRule="atLeast"/>
                              <w:ind w:leftChars="0" w:left="360"/>
                              <w:rPr>
                                <w:color w:val="000000" w:themeColor="text1"/>
                                <w:szCs w:val="21"/>
                              </w:rPr>
                            </w:pPr>
                            <w:r w:rsidRPr="00495695">
                              <w:rPr>
                                <w:rFonts w:hint="eastAsia"/>
                                <w:color w:val="000000" w:themeColor="text1"/>
                                <w:szCs w:val="21"/>
                              </w:rPr>
                              <w:t>全校放送・副校長または主幹教諭</w:t>
                            </w:r>
                          </w:p>
                          <w:p w:rsidR="003F73D6" w:rsidRDefault="003F73D6" w:rsidP="003F73D6">
                            <w:pPr>
                              <w:pStyle w:val="a3"/>
                              <w:spacing w:line="0" w:lineRule="atLeast"/>
                              <w:ind w:leftChars="0" w:left="360"/>
                              <w:rPr>
                                <w:color w:val="000000" w:themeColor="text1"/>
                                <w:sz w:val="24"/>
                                <w:szCs w:val="24"/>
                              </w:rPr>
                            </w:pPr>
                            <w:r>
                              <w:rPr>
                                <w:rFonts w:hint="eastAsia"/>
                                <w:color w:val="000000" w:themeColor="text1"/>
                                <w:szCs w:val="21"/>
                              </w:rPr>
                              <w:t>（放送等ができない場合は授業者または近くの教員が指示をする。）</w:t>
                            </w:r>
                          </w:p>
                          <w:p w:rsidR="003F73D6" w:rsidRPr="003F73D6" w:rsidRDefault="000A6A56" w:rsidP="003F73D6">
                            <w:pPr>
                              <w:pStyle w:val="a3"/>
                              <w:numPr>
                                <w:ilvl w:val="0"/>
                                <w:numId w:val="3"/>
                              </w:numPr>
                              <w:spacing w:line="0" w:lineRule="atLeast"/>
                              <w:ind w:leftChars="0"/>
                              <w:rPr>
                                <w:color w:val="000000" w:themeColor="text1"/>
                                <w:sz w:val="24"/>
                                <w:szCs w:val="24"/>
                              </w:rPr>
                            </w:pPr>
                            <w:r>
                              <w:rPr>
                                <w:rFonts w:hint="eastAsia"/>
                                <w:color w:val="000000" w:themeColor="text1"/>
                                <w:szCs w:val="21"/>
                              </w:rPr>
                              <w:t>第一次措置</w:t>
                            </w:r>
                          </w:p>
                          <w:p w:rsidR="00F41566" w:rsidRDefault="00F41566" w:rsidP="00F41566">
                            <w:pPr>
                              <w:spacing w:line="0" w:lineRule="atLeast"/>
                              <w:ind w:left="360"/>
                              <w:rPr>
                                <w:color w:val="000000" w:themeColor="text1"/>
                              </w:rPr>
                            </w:pPr>
                            <w:r>
                              <w:rPr>
                                <w:rFonts w:hint="eastAsia"/>
                                <w:color w:val="000000" w:themeColor="text1"/>
                              </w:rPr>
                              <w:t>・教室では机の下に避難させる。校庭や体育館では中央に集める。</w:t>
                            </w:r>
                          </w:p>
                          <w:p w:rsidR="00F41566" w:rsidRDefault="00F41566" w:rsidP="00F41566">
                            <w:pPr>
                              <w:spacing w:line="0" w:lineRule="atLeast"/>
                              <w:ind w:left="360"/>
                              <w:rPr>
                                <w:color w:val="000000" w:themeColor="text1"/>
                              </w:rPr>
                            </w:pPr>
                            <w:r>
                              <w:rPr>
                                <w:rFonts w:hint="eastAsia"/>
                                <w:color w:val="000000" w:themeColor="text1"/>
                              </w:rPr>
                              <w:t>・ガラス（窓など）や棚等の危険物から離れさせる。</w:t>
                            </w:r>
                          </w:p>
                          <w:p w:rsidR="00F90EA6" w:rsidRDefault="00F90EA6" w:rsidP="00F41566">
                            <w:pPr>
                              <w:spacing w:line="0" w:lineRule="atLeast"/>
                              <w:ind w:left="360"/>
                              <w:rPr>
                                <w:color w:val="000000" w:themeColor="text1"/>
                              </w:rPr>
                            </w:pPr>
                            <w:r>
                              <w:rPr>
                                <w:rFonts w:hint="eastAsia"/>
                                <w:color w:val="000000" w:themeColor="text1"/>
                              </w:rPr>
                              <w:t>・出口の確保をする。</w:t>
                            </w:r>
                          </w:p>
                          <w:p w:rsidR="003F73D6" w:rsidRPr="003F73D6" w:rsidRDefault="003F73D6" w:rsidP="003F73D6">
                            <w:pPr>
                              <w:spacing w:line="0" w:lineRule="atLeast"/>
                              <w:rPr>
                                <w:color w:val="000000" w:themeColor="text1"/>
                              </w:rPr>
                            </w:pPr>
                            <w:r>
                              <w:rPr>
                                <w:rFonts w:hint="eastAsia"/>
                                <w:color w:val="000000" w:themeColor="text1"/>
                              </w:rPr>
                              <w:t xml:space="preserve">　☆安全が確認された場合は授業を再開する。</w:t>
                            </w:r>
                          </w:p>
                          <w:p w:rsidR="003F73D6" w:rsidRDefault="000A6A56" w:rsidP="003F73D6">
                            <w:pPr>
                              <w:pStyle w:val="a3"/>
                              <w:numPr>
                                <w:ilvl w:val="0"/>
                                <w:numId w:val="3"/>
                              </w:numPr>
                              <w:spacing w:line="0" w:lineRule="atLeast"/>
                              <w:ind w:leftChars="0"/>
                              <w:rPr>
                                <w:color w:val="000000" w:themeColor="text1"/>
                              </w:rPr>
                            </w:pPr>
                            <w:r>
                              <w:rPr>
                                <w:rFonts w:hint="eastAsia"/>
                                <w:color w:val="000000" w:themeColor="text1"/>
                              </w:rPr>
                              <w:t>第二次措置</w:t>
                            </w:r>
                          </w:p>
                          <w:p w:rsidR="003F73D6" w:rsidRDefault="003F73D6" w:rsidP="003F73D6">
                            <w:pPr>
                              <w:pStyle w:val="a3"/>
                              <w:spacing w:line="0" w:lineRule="atLeast"/>
                              <w:ind w:leftChars="0" w:left="360"/>
                              <w:rPr>
                                <w:color w:val="000000" w:themeColor="text1"/>
                              </w:rPr>
                            </w:pPr>
                            <w:r>
                              <w:rPr>
                                <w:rFonts w:hint="eastAsia"/>
                                <w:color w:val="000000" w:themeColor="text1"/>
                              </w:rPr>
                              <w:t>・避難場所（校庭）に授業者が先頭で誘導する。</w:t>
                            </w:r>
                            <w:r w:rsidR="000A6A56">
                              <w:rPr>
                                <w:rFonts w:hint="eastAsia"/>
                                <w:color w:val="000000" w:themeColor="text1"/>
                              </w:rPr>
                              <w:t>（カバン等で頭部を保護）</w:t>
                            </w:r>
                          </w:p>
                          <w:p w:rsidR="000A6A56" w:rsidRPr="000A6A56" w:rsidRDefault="000A6A56" w:rsidP="003F73D6">
                            <w:pPr>
                              <w:pStyle w:val="a3"/>
                              <w:spacing w:line="0" w:lineRule="atLeast"/>
                              <w:ind w:leftChars="0" w:left="360"/>
                              <w:rPr>
                                <w:color w:val="000000" w:themeColor="text1"/>
                              </w:rPr>
                            </w:pPr>
                            <w:r>
                              <w:rPr>
                                <w:rFonts w:hint="eastAsia"/>
                                <w:color w:val="000000" w:themeColor="text1"/>
                              </w:rPr>
                              <w:t>・「おさない」「かけない」「しゃべらない」「もどらない」の基本動作の徹底。</w:t>
                            </w:r>
                          </w:p>
                          <w:p w:rsidR="003F73D6" w:rsidRDefault="003F73D6" w:rsidP="003F73D6">
                            <w:pPr>
                              <w:pStyle w:val="a3"/>
                              <w:spacing w:line="0" w:lineRule="atLeast"/>
                              <w:ind w:leftChars="0" w:left="360"/>
                              <w:rPr>
                                <w:color w:val="000000" w:themeColor="text1"/>
                              </w:rPr>
                            </w:pPr>
                            <w:r>
                              <w:rPr>
                                <w:rFonts w:hint="eastAsia"/>
                                <w:color w:val="000000" w:themeColor="text1"/>
                              </w:rPr>
                              <w:t>・人員点呼　学年主任→副校長</w:t>
                            </w:r>
                          </w:p>
                          <w:p w:rsidR="003F73D6" w:rsidRDefault="003F73D6" w:rsidP="003F73D6">
                            <w:pPr>
                              <w:pStyle w:val="a3"/>
                              <w:spacing w:line="0" w:lineRule="atLeast"/>
                              <w:ind w:leftChars="0" w:left="360"/>
                              <w:rPr>
                                <w:color w:val="000000" w:themeColor="text1"/>
                              </w:rPr>
                            </w:pPr>
                            <w:r>
                              <w:rPr>
                                <w:rFonts w:hint="eastAsia"/>
                                <w:color w:val="000000" w:themeColor="text1"/>
                              </w:rPr>
                              <w:t>・生活指導主任は避難場所（校庭）で誘導にあたる。</w:t>
                            </w:r>
                          </w:p>
                          <w:p w:rsidR="00495695" w:rsidRDefault="00495695" w:rsidP="00495695">
                            <w:pPr>
                              <w:spacing w:line="0" w:lineRule="atLeast"/>
                              <w:rPr>
                                <w:color w:val="000000" w:themeColor="text1"/>
                              </w:rPr>
                            </w:pPr>
                            <w:r>
                              <w:rPr>
                                <w:rFonts w:hint="eastAsia"/>
                                <w:color w:val="000000" w:themeColor="text1"/>
                              </w:rPr>
                              <w:t xml:space="preserve">　☆東京湾に津波警報が発令された場合は３・４階に避難する。</w:t>
                            </w:r>
                          </w:p>
                          <w:p w:rsidR="00495695" w:rsidRPr="00495695" w:rsidRDefault="00495695" w:rsidP="00495695">
                            <w:pPr>
                              <w:spacing w:line="0" w:lineRule="atLeast"/>
                              <w:rPr>
                                <w:color w:val="000000" w:themeColor="text1"/>
                              </w:rPr>
                            </w:pPr>
                            <w:r>
                              <w:rPr>
                                <w:rFonts w:hint="eastAsia"/>
                                <w:color w:val="000000" w:themeColor="text1"/>
                              </w:rPr>
                              <w:t xml:space="preserve">　　警報が解除されるまで待機する。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8A9B9" id="正方形/長方形 34" o:spid="_x0000_s1037" style="position:absolute;left:0;text-align:left;margin-left:48.55pt;margin-top:9.45pt;width:410.95pt;height:224.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uKjAIAAOUEAAAOAAAAZHJzL2Uyb0RvYy54bWysVEtu2zAQ3RfoHQjuG1mO3ThC5MBIkKJA&#10;kBhIiqxpirIEUCRL0pbce7QHaNZdF130OA3QW/SRUj5NuyrqBT3D+XDmzRsdHXeNJFthXa1VTtO9&#10;ESVCcV3Uap3Td9dnr2aUOM9UwaRWIqc74ejx/OWLo9ZkYqwrLQthCZIol7Ump5X3JksSxyvRMLen&#10;jVAwlto2zEO166SwrEX2Ribj0eh10mpbGKu5cA63p72RzmP+shTcX5alE57InKI2H08bz1U4k/kR&#10;y9aWmarmQxnsH6poWK3w6EOqU+YZ2dj6j1RNza12uvR7XDeJLsuai9gDuklHz7q5qpgRsReA48wD&#10;TO7/peUX26UldZHT/QklijWY0d2X27tP3358/5z8/Pi1lwisgKo1LkPElVnaQXMQQ99daZvwj45I&#10;F+HdPcArOk84LqfjdHY4SynhsI1n0+n+ZD9kTR7DjXX+jdANCUJOLeYXYWXbc+d713uX8JrSZ7WU&#10;uGeZVKQFAccHI4yZM1CplMxDbAyac2pNCZNrcJR7G1M6LesihIdot3Mn0pItA03ArkK316iaEsmc&#10;hwGtxN9Q7W+hoZ5T5qo+OJoGN6lCahFZOJQfAOwhC5LvVl3EPk1DSLha6WKHgVjdM9UZflbjgXPU&#10;sWQW1ER3WDd/iaOUGi3rQaKk0vbD3+6DPxgDKyUtqA443m+YFWjvrQKXDtPJJOxGVCbTgzEU+9Sy&#10;empRm+ZEAybMEdVFMfh7eS+WVjc32MpFeBUmpjje7oEflBPfryD2movFIrphHwzz5+rK8JA8QBeg&#10;ve5umDUDHzyGcqHv14Jlz2jR+4ZIpRcbr8s6cuYRV3AtKNilyLph78OyPtWj1+PXaf4LAAD//wMA&#10;UEsDBBQABgAIAAAAIQC6yAOM3gAAAAkBAAAPAAAAZHJzL2Rvd25yZXYueG1sTI/NTsMwEITvSLyD&#10;tUjcqB1AaRLiVBVST3Dpjypxc5IlibDXUeym4e1ZTnDcmdHsN+VmcVbMOIXBk4ZkpUAgNb4dqNNw&#10;Ou4eMhAhGmqN9YQavjHAprq9KU3R+ivtcT7ETnAJhcJo6GMcCylD06MzYeVHJPY+/eRM5HPqZDuZ&#10;K5c7Kx+VSqUzA/GH3oz42mPzdbg4DXt1PL+59yf1UavTOeycreet1fr+btm+gIi4xL8w/OIzOlTM&#10;VPsLtUFYDfk64STrWQ6C/TzJeVut4TnNUpBVKf8vqH4AAAD//wMAUEsBAi0AFAAGAAgAAAAhALaD&#10;OJL+AAAA4QEAABMAAAAAAAAAAAAAAAAAAAAAAFtDb250ZW50X1R5cGVzXS54bWxQSwECLQAUAAYA&#10;CAAAACEAOP0h/9YAAACUAQAACwAAAAAAAAAAAAAAAAAvAQAAX3JlbHMvLnJlbHNQSwECLQAUAAYA&#10;CAAAACEA0JYbiowCAADlBAAADgAAAAAAAAAAAAAAAAAuAgAAZHJzL2Uyb0RvYy54bWxQSwECLQAU&#10;AAYACAAAACEAusgDjN4AAAAJAQAADwAAAAAAAAAAAAAAAADmBAAAZHJzL2Rvd25yZXYueG1sUEsF&#10;BgAAAAAEAAQA8wAAAPEFAAAAAA==&#10;" filled="f" strokecolor="windowText" strokeweight="1pt">
                <v:textbox>
                  <w:txbxContent>
                    <w:p w:rsidR="00F41566" w:rsidRDefault="00F41566" w:rsidP="00495695">
                      <w:pPr>
                        <w:jc w:val="center"/>
                        <w:rPr>
                          <w:color w:val="000000" w:themeColor="text1"/>
                          <w:sz w:val="24"/>
                          <w:szCs w:val="24"/>
                        </w:rPr>
                      </w:pPr>
                      <w:r w:rsidRPr="00F41566">
                        <w:rPr>
                          <w:rFonts w:hint="eastAsia"/>
                          <w:color w:val="000000" w:themeColor="text1"/>
                          <w:sz w:val="24"/>
                          <w:szCs w:val="24"/>
                        </w:rPr>
                        <w:t>生徒の安全確保</w:t>
                      </w:r>
                    </w:p>
                    <w:p w:rsidR="003F73D6" w:rsidRPr="00495695" w:rsidRDefault="00495695" w:rsidP="003F73D6">
                      <w:pPr>
                        <w:pStyle w:val="a3"/>
                        <w:spacing w:line="0" w:lineRule="atLeast"/>
                        <w:ind w:leftChars="0" w:left="360"/>
                        <w:rPr>
                          <w:color w:val="000000" w:themeColor="text1"/>
                          <w:szCs w:val="21"/>
                        </w:rPr>
                      </w:pPr>
                      <w:r w:rsidRPr="00495695">
                        <w:rPr>
                          <w:rFonts w:hint="eastAsia"/>
                          <w:color w:val="000000" w:themeColor="text1"/>
                          <w:szCs w:val="21"/>
                        </w:rPr>
                        <w:t>全校放送・副校長または主幹教諭</w:t>
                      </w:r>
                    </w:p>
                    <w:p w:rsidR="003F73D6" w:rsidRDefault="003F73D6" w:rsidP="003F73D6">
                      <w:pPr>
                        <w:pStyle w:val="a3"/>
                        <w:spacing w:line="0" w:lineRule="atLeast"/>
                        <w:ind w:leftChars="0" w:left="360"/>
                        <w:rPr>
                          <w:color w:val="000000" w:themeColor="text1"/>
                          <w:sz w:val="24"/>
                          <w:szCs w:val="24"/>
                        </w:rPr>
                      </w:pPr>
                      <w:r>
                        <w:rPr>
                          <w:rFonts w:hint="eastAsia"/>
                          <w:color w:val="000000" w:themeColor="text1"/>
                          <w:szCs w:val="21"/>
                        </w:rPr>
                        <w:t>（放送等ができない場合は授業者または近くの教員が指示をする。）</w:t>
                      </w:r>
                    </w:p>
                    <w:p w:rsidR="003F73D6" w:rsidRPr="003F73D6" w:rsidRDefault="000A6A56" w:rsidP="003F73D6">
                      <w:pPr>
                        <w:pStyle w:val="a3"/>
                        <w:numPr>
                          <w:ilvl w:val="0"/>
                          <w:numId w:val="3"/>
                        </w:numPr>
                        <w:spacing w:line="0" w:lineRule="atLeast"/>
                        <w:ind w:leftChars="0"/>
                        <w:rPr>
                          <w:color w:val="000000" w:themeColor="text1"/>
                          <w:sz w:val="24"/>
                          <w:szCs w:val="24"/>
                        </w:rPr>
                      </w:pPr>
                      <w:r>
                        <w:rPr>
                          <w:rFonts w:hint="eastAsia"/>
                          <w:color w:val="000000" w:themeColor="text1"/>
                          <w:szCs w:val="21"/>
                        </w:rPr>
                        <w:t>第一次措置</w:t>
                      </w:r>
                    </w:p>
                    <w:p w:rsidR="00F41566" w:rsidRDefault="00F41566" w:rsidP="00F41566">
                      <w:pPr>
                        <w:spacing w:line="0" w:lineRule="atLeast"/>
                        <w:ind w:left="360"/>
                        <w:rPr>
                          <w:color w:val="000000" w:themeColor="text1"/>
                        </w:rPr>
                      </w:pPr>
                      <w:r>
                        <w:rPr>
                          <w:rFonts w:hint="eastAsia"/>
                          <w:color w:val="000000" w:themeColor="text1"/>
                        </w:rPr>
                        <w:t>・教室では机の下に避難させる。校庭や体育館では中央に集める。</w:t>
                      </w:r>
                    </w:p>
                    <w:p w:rsidR="00F41566" w:rsidRDefault="00F41566" w:rsidP="00F41566">
                      <w:pPr>
                        <w:spacing w:line="0" w:lineRule="atLeast"/>
                        <w:ind w:left="360"/>
                        <w:rPr>
                          <w:color w:val="000000" w:themeColor="text1"/>
                        </w:rPr>
                      </w:pPr>
                      <w:r>
                        <w:rPr>
                          <w:rFonts w:hint="eastAsia"/>
                          <w:color w:val="000000" w:themeColor="text1"/>
                        </w:rPr>
                        <w:t>・ガラス（窓など）や棚等の危険物から離れさせる。</w:t>
                      </w:r>
                    </w:p>
                    <w:p w:rsidR="00F90EA6" w:rsidRDefault="00F90EA6" w:rsidP="00F41566">
                      <w:pPr>
                        <w:spacing w:line="0" w:lineRule="atLeast"/>
                        <w:ind w:left="360"/>
                        <w:rPr>
                          <w:color w:val="000000" w:themeColor="text1"/>
                        </w:rPr>
                      </w:pPr>
                      <w:r>
                        <w:rPr>
                          <w:rFonts w:hint="eastAsia"/>
                          <w:color w:val="000000" w:themeColor="text1"/>
                        </w:rPr>
                        <w:t>・出口の確保をする。</w:t>
                      </w:r>
                    </w:p>
                    <w:p w:rsidR="003F73D6" w:rsidRPr="003F73D6" w:rsidRDefault="003F73D6" w:rsidP="003F73D6">
                      <w:pPr>
                        <w:spacing w:line="0" w:lineRule="atLeast"/>
                        <w:rPr>
                          <w:color w:val="000000" w:themeColor="text1"/>
                        </w:rPr>
                      </w:pPr>
                      <w:r>
                        <w:rPr>
                          <w:rFonts w:hint="eastAsia"/>
                          <w:color w:val="000000" w:themeColor="text1"/>
                        </w:rPr>
                        <w:t xml:space="preserve">　☆安全が確認された場合は授業を再開する。</w:t>
                      </w:r>
                    </w:p>
                    <w:p w:rsidR="003F73D6" w:rsidRDefault="000A6A56" w:rsidP="003F73D6">
                      <w:pPr>
                        <w:pStyle w:val="a3"/>
                        <w:numPr>
                          <w:ilvl w:val="0"/>
                          <w:numId w:val="3"/>
                        </w:numPr>
                        <w:spacing w:line="0" w:lineRule="atLeast"/>
                        <w:ind w:leftChars="0"/>
                        <w:rPr>
                          <w:color w:val="000000" w:themeColor="text1"/>
                        </w:rPr>
                      </w:pPr>
                      <w:r>
                        <w:rPr>
                          <w:rFonts w:hint="eastAsia"/>
                          <w:color w:val="000000" w:themeColor="text1"/>
                        </w:rPr>
                        <w:t>第二次措置</w:t>
                      </w:r>
                    </w:p>
                    <w:p w:rsidR="003F73D6" w:rsidRDefault="003F73D6" w:rsidP="003F73D6">
                      <w:pPr>
                        <w:pStyle w:val="a3"/>
                        <w:spacing w:line="0" w:lineRule="atLeast"/>
                        <w:ind w:leftChars="0" w:left="360"/>
                        <w:rPr>
                          <w:color w:val="000000" w:themeColor="text1"/>
                        </w:rPr>
                      </w:pPr>
                      <w:r>
                        <w:rPr>
                          <w:rFonts w:hint="eastAsia"/>
                          <w:color w:val="000000" w:themeColor="text1"/>
                        </w:rPr>
                        <w:t>・避難場所（校庭）に授業者が先頭で誘導する。</w:t>
                      </w:r>
                      <w:r w:rsidR="000A6A56">
                        <w:rPr>
                          <w:rFonts w:hint="eastAsia"/>
                          <w:color w:val="000000" w:themeColor="text1"/>
                        </w:rPr>
                        <w:t>（カバン等で頭部を保護）</w:t>
                      </w:r>
                    </w:p>
                    <w:p w:rsidR="000A6A56" w:rsidRPr="000A6A56" w:rsidRDefault="000A6A56" w:rsidP="003F73D6">
                      <w:pPr>
                        <w:pStyle w:val="a3"/>
                        <w:spacing w:line="0" w:lineRule="atLeast"/>
                        <w:ind w:leftChars="0" w:left="360"/>
                        <w:rPr>
                          <w:color w:val="000000" w:themeColor="text1"/>
                        </w:rPr>
                      </w:pPr>
                      <w:r>
                        <w:rPr>
                          <w:rFonts w:hint="eastAsia"/>
                          <w:color w:val="000000" w:themeColor="text1"/>
                        </w:rPr>
                        <w:t>・「おさない」「かけない」「しゃべらない」「もどらない」の基本動作の徹底。</w:t>
                      </w:r>
                    </w:p>
                    <w:p w:rsidR="003F73D6" w:rsidRDefault="003F73D6" w:rsidP="003F73D6">
                      <w:pPr>
                        <w:pStyle w:val="a3"/>
                        <w:spacing w:line="0" w:lineRule="atLeast"/>
                        <w:ind w:leftChars="0" w:left="360"/>
                        <w:rPr>
                          <w:color w:val="000000" w:themeColor="text1"/>
                        </w:rPr>
                      </w:pPr>
                      <w:r>
                        <w:rPr>
                          <w:rFonts w:hint="eastAsia"/>
                          <w:color w:val="000000" w:themeColor="text1"/>
                        </w:rPr>
                        <w:t>・人員点呼　学年主任→副校長</w:t>
                      </w:r>
                    </w:p>
                    <w:p w:rsidR="003F73D6" w:rsidRDefault="003F73D6" w:rsidP="003F73D6">
                      <w:pPr>
                        <w:pStyle w:val="a3"/>
                        <w:spacing w:line="0" w:lineRule="atLeast"/>
                        <w:ind w:leftChars="0" w:left="360"/>
                        <w:rPr>
                          <w:color w:val="000000" w:themeColor="text1"/>
                        </w:rPr>
                      </w:pPr>
                      <w:r>
                        <w:rPr>
                          <w:rFonts w:hint="eastAsia"/>
                          <w:color w:val="000000" w:themeColor="text1"/>
                        </w:rPr>
                        <w:t>・生活指導主任は避難場所（校庭）で誘導にあたる。</w:t>
                      </w:r>
                    </w:p>
                    <w:p w:rsidR="00495695" w:rsidRDefault="00495695" w:rsidP="00495695">
                      <w:pPr>
                        <w:spacing w:line="0" w:lineRule="atLeast"/>
                        <w:rPr>
                          <w:color w:val="000000" w:themeColor="text1"/>
                        </w:rPr>
                      </w:pPr>
                      <w:r>
                        <w:rPr>
                          <w:rFonts w:hint="eastAsia"/>
                          <w:color w:val="000000" w:themeColor="text1"/>
                        </w:rPr>
                        <w:t xml:space="preserve">　☆東京湾に津波警報が発令された場合は３・４階に避難する。</w:t>
                      </w:r>
                    </w:p>
                    <w:p w:rsidR="00495695" w:rsidRPr="00495695" w:rsidRDefault="00495695" w:rsidP="00495695">
                      <w:pPr>
                        <w:spacing w:line="0" w:lineRule="atLeast"/>
                        <w:rPr>
                          <w:color w:val="000000" w:themeColor="text1"/>
                        </w:rPr>
                      </w:pPr>
                      <w:r>
                        <w:rPr>
                          <w:rFonts w:hint="eastAsia"/>
                          <w:color w:val="000000" w:themeColor="text1"/>
                        </w:rPr>
                        <w:t xml:space="preserve">　　警報が解除されるまで待機する。</w:t>
                      </w:r>
                    </w:p>
                  </w:txbxContent>
                </v:textbox>
              </v:rect>
            </w:pict>
          </mc:Fallback>
        </mc:AlternateContent>
      </w: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445237" w:rsidP="00E30CAE">
      <w:pPr>
        <w:spacing w:line="0" w:lineRule="atLeast"/>
      </w:pPr>
      <w:r>
        <w:rPr>
          <w:noProof/>
        </w:rPr>
        <mc:AlternateContent>
          <mc:Choice Requires="wps">
            <w:drawing>
              <wp:anchor distT="0" distB="0" distL="114300" distR="114300" simplePos="0" relativeHeight="251712512" behindDoc="0" locked="0" layoutInCell="1" allowOverlap="1" wp14:anchorId="3CDAF23D" wp14:editId="368BD245">
                <wp:simplePos x="0" y="0"/>
                <wp:positionH relativeFrom="column">
                  <wp:posOffset>4567687</wp:posOffset>
                </wp:positionH>
                <wp:positionV relativeFrom="paragraph">
                  <wp:posOffset>24082</wp:posOffset>
                </wp:positionV>
                <wp:extent cx="2120900" cy="513080"/>
                <wp:effectExtent l="0" t="0" r="12700" b="382270"/>
                <wp:wrapNone/>
                <wp:docPr id="26" name="四角形吹き出し 26"/>
                <wp:cNvGraphicFramePr/>
                <a:graphic xmlns:a="http://schemas.openxmlformats.org/drawingml/2006/main">
                  <a:graphicData uri="http://schemas.microsoft.com/office/word/2010/wordprocessingShape">
                    <wps:wsp>
                      <wps:cNvSpPr/>
                      <wps:spPr>
                        <a:xfrm>
                          <a:off x="0" y="0"/>
                          <a:ext cx="2120900" cy="513080"/>
                        </a:xfrm>
                        <a:prstGeom prst="wedgeRectCallout">
                          <a:avLst>
                            <a:gd name="adj1" fmla="val 9413"/>
                            <a:gd name="adj2" fmla="val 11681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297C" w:rsidRPr="00445237" w:rsidRDefault="0092297C" w:rsidP="0092297C">
                            <w:pPr>
                              <w:jc w:val="center"/>
                              <w:rPr>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AF2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38" type="#_x0000_t61" style="position:absolute;left:0;text-align:left;margin-left:359.65pt;margin-top:1.9pt;width:167pt;height:40.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0j9AIAAAwGAAAOAAAAZHJzL2Uyb0RvYy54bWysVM1uEzEQviPxDpbvdH+aljbqpopSFSFV&#10;bdUW9ex47WSR1za2k91w64kTEuLCoTcuPANIPE0Vicdg7P1JgIoDIgdnZmfmG8834zk6rkuBlszY&#10;QskMJzsxRkxSlRdyluFXN6fPDjCyjsicCCVZhlfM4uPR0ydHlR6yVM2VyJlBACLtsNIZnjunh1Fk&#10;6ZyVxO4ozSQYuTIlcaCaWZQbUgF6KaI0jvejSplcG0WZtfD1pDHiUcDnnFF3wbllDokMw91cOE04&#10;p/6MRkdkODNEzwvaXoP8wy1KUkhI2kOdEEfQwhR/QJUFNcoq7naoKiPFeUFZqAGqSeLfqrmeE81C&#10;LUCO1T1N9v/B0vPlpUFFnuF0HyNJSujR+v7+x5eP6++f1x++Pty9X7/79nD3CYEdyKq0HULMtb40&#10;rWZB9JXX3JT+H2pCdSB41RPMaocofEyTND6MoQ8UbHvJbnwQOhBtorWx7gVTJfJChiuWz9gVdHFC&#10;hFALFzgmyzPrAtl5e2OSv04w4qWA3i2JQIeDZLdt7ZZLuu2SJPsHycA7QfYWEaQuv4eX6rQQIkyI&#10;kKiC8U6fw+W9ySpR5N4aFD+sbCIMgtwZdnXSwm55AbSQkMvz1zAWJLcSzEMIecU4tMFz1CT4FZNQ&#10;yqRLGtOc5KxJtRfDr0vWRYSKAqBH5nDJHrsF6DwbkA67oaL196EsvJ8+uK38b8F9RMispOuDy0Iq&#10;81hlAqpqMzf+HUkNNZ4lV0/rMKJJ6l39p6nKVzC3RjUP2mp6WsDAnBHrLomBKYAZg63kLuDgQkHv&#10;VCthNFfm7WPfvT88LLBiVMFGyLB9syCGYSReSnhyh8lg4FdIUAZ7z1NQzLZlum2Ri3KiYBpgLuF2&#10;QfT+TnQiN6q8heU19lnBRCSF3BmmznTKxDWbCtYfZeNxcIO1oYk7k9eaenBPtJ/Zm/qWGN2+Ggfv&#10;7Vx126Md74bkja+PlGq8cIoXzhs3vLYKrJwwS+169DttWw9emyU++gkAAP//AwBQSwMEFAAGAAgA&#10;AAAhAM39Ek/fAAAACQEAAA8AAABkcnMvZG93bnJldi54bWxMj8FOwzAQRO9I/IO1SFwQdUpKaUM2&#10;FVBx4EjphZsbb52o9jrEbhr4etwTHHdmNPumXI3OioH60HpGmE4yEMS11y0bhO3H6+0CRIiKtbKe&#10;CeGbAqyqy4tSFdqf+J2GTTQilXAoFEITY1dIGeqGnAoT3xEnb+97p2I6eyN1r06p3Fl5l2Vz6VTL&#10;6UOjOnppqD5sjg5Bbz/tz379PPPmJh6WJpPrr7cB8fpqfHoEEWmMf2E44yd0qBLTzh9ZB2ERHqbL&#10;PEUR8rTg7Gf3eRJ2CIvZHGRVyv8Lql8AAAD//wMAUEsBAi0AFAAGAAgAAAAhALaDOJL+AAAA4QEA&#10;ABMAAAAAAAAAAAAAAAAAAAAAAFtDb250ZW50X1R5cGVzXS54bWxQSwECLQAUAAYACAAAACEAOP0h&#10;/9YAAACUAQAACwAAAAAAAAAAAAAAAAAvAQAAX3JlbHMvLnJlbHNQSwECLQAUAAYACAAAACEAVqYd&#10;I/QCAAAMBgAADgAAAAAAAAAAAAAAAAAuAgAAZHJzL2Uyb0RvYy54bWxQSwECLQAUAAYACAAAACEA&#10;zf0ST98AAAAJAQAADwAAAAAAAAAAAAAAAABOBQAAZHJzL2Rvd25yZXYueG1sUEsFBgAAAAAEAAQA&#10;8wAAAFoGAAAAAA==&#10;" adj="12833,36032" filled="f" strokecolor="black [3213]" strokeweight="1pt">
                <v:textbox>
                  <w:txbxContent>
                    <w:p w:rsidR="0092297C" w:rsidRPr="00445237" w:rsidRDefault="0092297C" w:rsidP="0092297C">
                      <w:pPr>
                        <w:jc w:val="center"/>
                        <w:rPr>
                          <w:i/>
                          <w:color w:val="000000" w:themeColor="text1"/>
                        </w:rPr>
                      </w:pPr>
                    </w:p>
                  </w:txbxContent>
                </v:textbox>
              </v:shape>
            </w:pict>
          </mc:Fallback>
        </mc:AlternateContent>
      </w:r>
      <w:r w:rsidR="0092297C">
        <w:rPr>
          <w:noProof/>
        </w:rPr>
        <mc:AlternateContent>
          <mc:Choice Requires="wps">
            <w:drawing>
              <wp:anchor distT="0" distB="0" distL="114300" distR="114300" simplePos="0" relativeHeight="251711488" behindDoc="0" locked="0" layoutInCell="1" allowOverlap="1" wp14:anchorId="310CC41B" wp14:editId="51CC051E">
                <wp:simplePos x="0" y="0"/>
                <wp:positionH relativeFrom="column">
                  <wp:posOffset>4541808</wp:posOffset>
                </wp:positionH>
                <wp:positionV relativeFrom="paragraph">
                  <wp:posOffset>41335</wp:posOffset>
                </wp:positionV>
                <wp:extent cx="2147162" cy="1403985"/>
                <wp:effectExtent l="0" t="0" r="571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162" cy="1403985"/>
                        </a:xfrm>
                        <a:prstGeom prst="rect">
                          <a:avLst/>
                        </a:prstGeom>
                        <a:solidFill>
                          <a:srgbClr val="FFFFFF"/>
                        </a:solidFill>
                        <a:ln w="9525">
                          <a:noFill/>
                          <a:miter lim="800000"/>
                          <a:headEnd/>
                          <a:tailEnd/>
                        </a:ln>
                      </wps:spPr>
                      <wps:txbx>
                        <w:txbxContent>
                          <w:p w:rsidR="0092297C" w:rsidRPr="00445237" w:rsidRDefault="0092297C" w:rsidP="00445237">
                            <w:pPr>
                              <w:spacing w:line="0" w:lineRule="atLeast"/>
                              <w:rPr>
                                <w:color w:val="000000" w:themeColor="text1"/>
                                <w:sz w:val="16"/>
                              </w:rPr>
                            </w:pPr>
                            <w:r w:rsidRPr="00445237">
                              <w:rPr>
                                <w:rFonts w:hint="eastAsia"/>
                                <w:color w:val="000000" w:themeColor="text1"/>
                                <w:sz w:val="16"/>
                              </w:rPr>
                              <w:t xml:space="preserve">学区域の安全性の確認（近隣小学校と連携）　</w:t>
                            </w:r>
                          </w:p>
                          <w:p w:rsidR="0092297C" w:rsidRPr="00445237" w:rsidRDefault="0092297C" w:rsidP="00445237">
                            <w:pPr>
                              <w:spacing w:line="0" w:lineRule="atLeast"/>
                              <w:rPr>
                                <w:color w:val="000000" w:themeColor="text1"/>
                                <w:sz w:val="16"/>
                              </w:rPr>
                            </w:pPr>
                            <w:r w:rsidRPr="00445237">
                              <w:rPr>
                                <w:rFonts w:hint="eastAsia"/>
                                <w:color w:val="000000" w:themeColor="text1"/>
                                <w:sz w:val="16"/>
                              </w:rPr>
                              <w:t>その後行政と連携し、学校長の判断で措置をとる。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0CC41B" id="_x0000_t202" coordsize="21600,21600" o:spt="202" path="m,l,21600r21600,l21600,xe">
                <v:stroke joinstyle="miter"/>
                <v:path gradientshapeok="t" o:connecttype="rect"/>
              </v:shapetype>
              <v:shape id="テキスト ボックス 2" o:spid="_x0000_s1039" type="#_x0000_t202" style="position:absolute;left:0;text-align:left;margin-left:357.6pt;margin-top:3.25pt;width:169.0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ppRgIAADcEAAAOAAAAZHJzL2Uyb0RvYy54bWysU81uEzEQviPxDpbvdH+aNO2qm6q0BCGV&#10;H6nwAI7Xm7XweoztZjccEwnxELwC4szz7Isw9qZtgBvCB2vG4/k8883n84u+VWQtrJOgS5odpZQI&#10;zaGSelXSD+8Xz04pcZ7piinQoqQb4ejF/OmT884UIocGVCUsQRDtis6UtPHeFEnieCNa5o7ACI3B&#10;GmzLPLp2lVSWdYjeqiRP05OkA1sZC1w4h6fXY5DOI35dC+7f1rUTnqiSYm0+7jbuy7An83NWrCwz&#10;jeT7Mtg/VNEyqfHRB6hr5hm5s/IvqFZyCw5qf8ShTaCuJRexB+wmS//o5rZhRsRekBxnHmhy/w+W&#10;v1m/s0RWJT1OZ5Ro1uKQht2XYft92P4cdl/JsPs27HbD9gf6JA+EdcYVmHdrMNP3z6HHwcfmnbkB&#10;/tERDVcN0ytxaS10jWAVFpyFzOQgdcRxAWTZvYYK32V3HiJQX9s2sIn8EETHwW0ehiV6Tzge5tlk&#10;lp3klHCMZZP0+Ox0Gt9gxX26sc6/FNCSYJTUohoiPFvfOB/KYcX9lfCaAyWrhVQqOna1vFKWrBkq&#10;ZxHXHv23a0qTrqRn03wakTWE/CiqVnpUtpJtSU/TsEI6KwIdL3QVbc+kGm2sROk9P4GSkRzfL/s4&#10;m+w4JAfyllBtkDELo5Lx56HRgP1MSYcqLqn7dMesoES90sj6WTaZBNlHZzKd5ejYw8jyMMI0R6iS&#10;ekpG88rHrxL5MJc4nYWMvD1Wsq8Z1Rnp3P+kIP9DP956/O/zXwAAAP//AwBQSwMEFAAGAAgAAAAh&#10;ADsJP2jfAAAACgEAAA8AAABkcnMvZG93bnJldi54bWxMjzFrwzAUhPdC/4N4hW6NHAc7xfFzCA1d&#10;OhSaFNpRsWTLRHoykuK4/77K1I7HHXff1dvZGjYpHwZHCMtFBkxR6+RAPcLn8fXpGViIgqQwjhTC&#10;jwqwbe7valFJd6UPNR1iz1IJhUog6BjHivPQamVFWLhRUfI6562ISfqeSy+uqdwanmdZya0YKC1o&#10;MaoXrdrz4WIRvqwe5N6/f3fSTPu3bleMsx8RHx/m3QZYVHP8C8MNP6FDk5hO7kIyMIOwXhZ5iiKU&#10;BbCbnxWrFbATQp6vS+BNzf9faH4BAAD//wMAUEsBAi0AFAAGAAgAAAAhALaDOJL+AAAA4QEAABMA&#10;AAAAAAAAAAAAAAAAAAAAAFtDb250ZW50X1R5cGVzXS54bWxQSwECLQAUAAYACAAAACEAOP0h/9YA&#10;AACUAQAACwAAAAAAAAAAAAAAAAAvAQAAX3JlbHMvLnJlbHNQSwECLQAUAAYACAAAACEA+ME6aUYC&#10;AAA3BAAADgAAAAAAAAAAAAAAAAAuAgAAZHJzL2Uyb0RvYy54bWxQSwECLQAUAAYACAAAACEAOwk/&#10;aN8AAAAKAQAADwAAAAAAAAAAAAAAAACgBAAAZHJzL2Rvd25yZXYueG1sUEsFBgAAAAAEAAQA8wAA&#10;AKwFAAAAAA==&#10;" stroked="f">
                <v:textbox style="mso-fit-shape-to-text:t">
                  <w:txbxContent>
                    <w:p w:rsidR="0092297C" w:rsidRPr="00445237" w:rsidRDefault="0092297C" w:rsidP="00445237">
                      <w:pPr>
                        <w:spacing w:line="0" w:lineRule="atLeast"/>
                        <w:rPr>
                          <w:color w:val="000000" w:themeColor="text1"/>
                          <w:sz w:val="16"/>
                        </w:rPr>
                      </w:pPr>
                      <w:r w:rsidRPr="00445237">
                        <w:rPr>
                          <w:rFonts w:hint="eastAsia"/>
                          <w:color w:val="000000" w:themeColor="text1"/>
                          <w:sz w:val="16"/>
                        </w:rPr>
                        <w:t xml:space="preserve">学区域の安全性の確認（近隣小学校と連携）　</w:t>
                      </w:r>
                    </w:p>
                    <w:p w:rsidR="0092297C" w:rsidRPr="00445237" w:rsidRDefault="0092297C" w:rsidP="00445237">
                      <w:pPr>
                        <w:spacing w:line="0" w:lineRule="atLeast"/>
                        <w:rPr>
                          <w:color w:val="000000" w:themeColor="text1"/>
                          <w:sz w:val="16"/>
                        </w:rPr>
                      </w:pPr>
                      <w:r w:rsidRPr="00445237">
                        <w:rPr>
                          <w:rFonts w:hint="eastAsia"/>
                          <w:color w:val="000000" w:themeColor="text1"/>
                          <w:sz w:val="16"/>
                        </w:rPr>
                        <w:t>その後行政と連携し、学校長の判断で措置をとる。</w:t>
                      </w:r>
                    </w:p>
                  </w:txbxContent>
                </v:textbox>
              </v:shape>
            </w:pict>
          </mc:Fallback>
        </mc:AlternateContent>
      </w: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2071BD" w:rsidP="00E30CAE">
      <w:pPr>
        <w:spacing w:line="0" w:lineRule="atLeast"/>
      </w:pPr>
      <w:r>
        <w:rPr>
          <w:rFonts w:hint="eastAsia"/>
          <w:noProof/>
        </w:rPr>
        <mc:AlternateContent>
          <mc:Choice Requires="wps">
            <w:drawing>
              <wp:anchor distT="0" distB="0" distL="114300" distR="114300" simplePos="0" relativeHeight="251707392" behindDoc="0" locked="0" layoutInCell="1" allowOverlap="1" wp14:anchorId="731CEADC" wp14:editId="376AE30C">
                <wp:simplePos x="0" y="0"/>
                <wp:positionH relativeFrom="column">
                  <wp:posOffset>1733549</wp:posOffset>
                </wp:positionH>
                <wp:positionV relativeFrom="paragraph">
                  <wp:posOffset>92075</wp:posOffset>
                </wp:positionV>
                <wp:extent cx="1541145" cy="590550"/>
                <wp:effectExtent l="38100" t="0" r="20955" b="76200"/>
                <wp:wrapNone/>
                <wp:docPr id="38" name="直線矢印コネクタ 38"/>
                <wp:cNvGraphicFramePr/>
                <a:graphic xmlns:a="http://schemas.openxmlformats.org/drawingml/2006/main">
                  <a:graphicData uri="http://schemas.microsoft.com/office/word/2010/wordprocessingShape">
                    <wps:wsp>
                      <wps:cNvCnPr/>
                      <wps:spPr>
                        <a:xfrm flipH="1">
                          <a:off x="0" y="0"/>
                          <a:ext cx="1541145"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5D13E8" id="_x0000_t32" coordsize="21600,21600" o:spt="32" o:oned="t" path="m,l21600,21600e" filled="f">
                <v:path arrowok="t" fillok="f" o:connecttype="none"/>
                <o:lock v:ext="edit" shapetype="t"/>
              </v:shapetype>
              <v:shape id="直線矢印コネクタ 38" o:spid="_x0000_s1026" type="#_x0000_t32" style="position:absolute;left:0;text-align:left;margin-left:136.5pt;margin-top:7.25pt;width:121.35pt;height:46.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sN/gEAAAIEAAAOAAAAZHJzL2Uyb0RvYy54bWysU0uOEzEQ3SNxB8t70t3DBDFROrPI8Fkg&#10;iPgcwOO20xb+qWzSyTas5wKwQOICIA0SSw4ToVyDsjtpECCEEBvLn3qv6r0qT8/XRpOVgKCcrWk1&#10;KikRlrtG2WVNXzy/f+suJSEy2zDtrKjpRgR6Prt5Y9r5iThxrdONAIIkNkw6X9M2Rj8pisBbYVgY&#10;OS8sPkoHhkU8wrJogHXIbnRxUpZ3is5B48FxEQLeXvSPdJb5pRQ8PpEyiEh0TbG2mFfI62Vai9mU&#10;TZbAfKv4oQz2D1UYpiwmHaguWGTkFahfqIzi4IKTccSdKZyUiousAdVU5U9qnrXMi6wFzQl+sCn8&#10;P1r+eLUAopqa3sZOWWawR/u3n/af3+zfvf969XG3vd69vtptP+y2XwiGoF+dDxOEze0CDqfgF5DE&#10;ryUYIrXyD3EUsh0okKyz25vBbbGOhONlNT6tqtMxJRzfxmfleJzbUfQ8ic9DiA+EMyRtahoiMLVs&#10;49xZi4110Odgq0chYiUIPAISWNu0Rqb0PduQuPGojAG4LmnA2PReJC199XkXN1r02KdCoiupyqwj&#10;z6OYayArhpPUvKwGFoxMEKm0HkDln0GH2AQTeUb/FjhE54zOxgFolHXwu6xxfSxV9vFH1b3WJPvS&#10;NZvcy2wHDlr25/Ap0iT/eM7w71939g0AAP//AwBQSwMEFAAGAAgAAAAhAM3zlDrgAAAACgEAAA8A&#10;AABkcnMvZG93bnJldi54bWxMj71Ow0AQhHsk3uG0SHTknATHkfE5QpEoQDJKAkXKtW9jW9yP5bsk&#10;5u1ZKih3ZjT7TbGZrBEXGkPvnYL5LAFBrvG6d62Cz4+XhzWIENFpNN6Rgm8KsClvbwrMtb+6PV0O&#10;sRVc4kKOCroYh1zK0HRkMcz8QI69kx8tRj7HVuoRr1xujVwkyUpa7B1/6HCgbUfN1+FsFVSr9229&#10;P7VHDLtXv3vT1WSWlVL3d9PzE4hIU/wLwy8+o0PJTLU/Ox2EUbDIlrwlsvGYguBAOk8zEDULSZaC&#10;LAv5f0L5AwAA//8DAFBLAQItABQABgAIAAAAIQC2gziS/gAAAOEBAAATAAAAAAAAAAAAAAAAAAAA&#10;AABbQ29udGVudF9UeXBlc10ueG1sUEsBAi0AFAAGAAgAAAAhADj9If/WAAAAlAEAAAsAAAAAAAAA&#10;AAAAAAAALwEAAF9yZWxzLy5yZWxzUEsBAi0AFAAGAAgAAAAhAAibOw3+AQAAAgQAAA4AAAAAAAAA&#10;AAAAAAAALgIAAGRycy9lMm9Eb2MueG1sUEsBAi0AFAAGAAgAAAAhAM3zlDrgAAAACgEAAA8AAAAA&#10;AAAAAAAAAAAAWAQAAGRycy9kb3ducmV2LnhtbFBLBQYAAAAABAAEAPMAAABlBQAAAAA=&#10;" strokecolor="black [3040]">
                <v:stroke endarrow="open"/>
              </v:shape>
            </w:pict>
          </mc:Fallback>
        </mc:AlternateContent>
      </w:r>
      <w:r w:rsidR="00791854">
        <w:rPr>
          <w:rFonts w:hint="eastAsia"/>
          <w:noProof/>
        </w:rPr>
        <mc:AlternateContent>
          <mc:Choice Requires="wps">
            <w:drawing>
              <wp:anchor distT="0" distB="0" distL="114300" distR="114300" simplePos="0" relativeHeight="251708416" behindDoc="0" locked="0" layoutInCell="1" allowOverlap="1" wp14:anchorId="1A951735" wp14:editId="64A8098B">
                <wp:simplePos x="0" y="0"/>
                <wp:positionH relativeFrom="column">
                  <wp:posOffset>3276601</wp:posOffset>
                </wp:positionH>
                <wp:positionV relativeFrom="paragraph">
                  <wp:posOffset>92076</wp:posOffset>
                </wp:positionV>
                <wp:extent cx="685800" cy="438150"/>
                <wp:effectExtent l="0" t="0" r="76200" b="57150"/>
                <wp:wrapNone/>
                <wp:docPr id="39" name="直線矢印コネクタ 39"/>
                <wp:cNvGraphicFramePr/>
                <a:graphic xmlns:a="http://schemas.openxmlformats.org/drawingml/2006/main">
                  <a:graphicData uri="http://schemas.microsoft.com/office/word/2010/wordprocessingShape">
                    <wps:wsp>
                      <wps:cNvCnPr/>
                      <wps:spPr>
                        <a:xfrm>
                          <a:off x="0" y="0"/>
                          <a:ext cx="68580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E77A2" id="直線矢印コネクタ 39" o:spid="_x0000_s1026" type="#_x0000_t32" style="position:absolute;left:0;text-align:left;margin-left:258pt;margin-top:7.25pt;width:54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Ig+QEAAPcDAAAOAAAAZHJzL2Uyb0RvYy54bWysU0uOEzEQ3SNxB8t70p0ZZhRa6cwiA2wQ&#10;RHwO4HHbaQv/VDbpZBvWcwFYIHEBkEBiyWEilGtQdic9iI+EEJvqtqteVb1X5enF2miyEhCUszUd&#10;j0pKhOWuUXZZ0xfPH9yZUBIisw3TzoqabkSgF7Pbt6adr8SJa51uBBBMYkPV+Zq2MfqqKAJvhWFh&#10;5Lyw6JQODIt4hGXRAOswu9HFSVmeF52DxoPjIgS8veyddJbzSyl4fCJlEJHommJvMVvI9irZYjZl&#10;1RKYbxU/tMH+oQvDlMWiQ6pLFhl5BeqXVEZxcMHJOOLOFE5KxUXmgGzG5U9snrXMi8wFxQl+kCn8&#10;v7T88WoBRDU1Pb1HiWUGZ7R/+3n/5c3+3ftv1x9320+719e77Yfd9ivBENSr86FC2Nwu4HAKfgGJ&#10;/FqCSV+kRdZZ482gsVhHwvHyfHI2KXESHF13TyfjszyD4gbsIcSHwhmSfmoaIjC1bOPcWYvTdDDO&#10;OrPVoxCxPAKPgFRZ22QjU/q+bUjceKTDAFyXGsfY5C8Sgb7l/Bc3WvTYp0KiFNhkXyMvoZhrICuG&#10;69O8HA9ZMDJBpNJ6AJW5sT+CDrEJJvJi/i1wiM4VnY0D0Cjr4HdV4/rYquzjj6x7ron2lWs2eYBZ&#10;DtyurM/hJaT1/fGc4TfvdfYdAAD//wMAUEsDBBQABgAIAAAAIQCzprPF3wAAAAkBAAAPAAAAZHJz&#10;L2Rvd25yZXYueG1sTI/BTsMwEETvSPyDtUjcqNPSRFWIUwFShIS4tMChNzde4qj2OordNPw9ywmO&#10;OzOafVNtZ+/EhGPsAylYLjIQSG0wPXUKPt6buw2ImDQZ7QKhgm+MsK2vrypdmnChHU771AkuoVhq&#10;BTaloZQytha9joswILH3FUavE59jJ82oL1zunVxlWSG97ok/WD3gs8X2tD97BQ2+nPrC4WE3Hzrr&#10;p7x5e336VOr2Zn58AJFwTn9h+MVndKiZ6RjOZKJwCvJlwVsSG+scBAeK1ZqFo4LNfQ6yruT/BfUP&#10;AAAA//8DAFBLAQItABQABgAIAAAAIQC2gziS/gAAAOEBAAATAAAAAAAAAAAAAAAAAAAAAABbQ29u&#10;dGVudF9UeXBlc10ueG1sUEsBAi0AFAAGAAgAAAAhADj9If/WAAAAlAEAAAsAAAAAAAAAAAAAAAAA&#10;LwEAAF9yZWxzLy5yZWxzUEsBAi0AFAAGAAgAAAAhABdnkiD5AQAA9wMAAA4AAAAAAAAAAAAAAAAA&#10;LgIAAGRycy9lMm9Eb2MueG1sUEsBAi0AFAAGAAgAAAAhALOms8XfAAAACQEAAA8AAAAAAAAAAAAA&#10;AAAAUwQAAGRycy9kb3ducmV2LnhtbFBLBQYAAAAABAAEAPMAAABfBQAAAAA=&#10;" strokecolor="black [3040]">
                <v:stroke endarrow="open"/>
              </v:shape>
            </w:pict>
          </mc:Fallback>
        </mc:AlternateContent>
      </w:r>
    </w:p>
    <w:p w:rsidR="003A48B8" w:rsidRDefault="005E652B" w:rsidP="00E30CAE">
      <w:pPr>
        <w:spacing w:line="0" w:lineRule="atLeast"/>
      </w:pPr>
      <w:r>
        <w:rPr>
          <w:rFonts w:hint="eastAsia"/>
          <w:noProof/>
        </w:rPr>
        <mc:AlternateContent>
          <mc:Choice Requires="wps">
            <w:drawing>
              <wp:anchor distT="0" distB="0" distL="114300" distR="114300" simplePos="0" relativeHeight="251709440" behindDoc="0" locked="0" layoutInCell="1" allowOverlap="1" wp14:anchorId="3E6652D4" wp14:editId="76847477">
                <wp:simplePos x="0" y="0"/>
                <wp:positionH relativeFrom="column">
                  <wp:posOffset>4213464</wp:posOffset>
                </wp:positionH>
                <wp:positionV relativeFrom="paragraph">
                  <wp:posOffset>23758</wp:posOffset>
                </wp:positionV>
                <wp:extent cx="1725283" cy="327804"/>
                <wp:effectExtent l="0" t="0" r="27940" b="15240"/>
                <wp:wrapNone/>
                <wp:docPr id="35" name="正方形/長方形 35"/>
                <wp:cNvGraphicFramePr/>
                <a:graphic xmlns:a="http://schemas.openxmlformats.org/drawingml/2006/main">
                  <a:graphicData uri="http://schemas.microsoft.com/office/word/2010/wordprocessingShape">
                    <wps:wsp>
                      <wps:cNvSpPr/>
                      <wps:spPr>
                        <a:xfrm>
                          <a:off x="0" y="0"/>
                          <a:ext cx="1725283" cy="327804"/>
                        </a:xfrm>
                        <a:prstGeom prst="rect">
                          <a:avLst/>
                        </a:prstGeom>
                        <a:solidFill>
                          <a:schemeClr val="bg1">
                            <a:alpha val="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52B" w:rsidRPr="005E652B" w:rsidRDefault="005E652B" w:rsidP="005E652B">
                            <w:pPr>
                              <w:jc w:val="center"/>
                              <w:rPr>
                                <w:color w:val="000000" w:themeColor="text1"/>
                                <w:sz w:val="24"/>
                                <w:szCs w:val="24"/>
                              </w:rPr>
                            </w:pPr>
                            <w:r w:rsidRPr="005E652B">
                              <w:rPr>
                                <w:rFonts w:hint="eastAsia"/>
                                <w:color w:val="000000" w:themeColor="text1"/>
                                <w:sz w:val="24"/>
                                <w:szCs w:val="24"/>
                              </w:rPr>
                              <w:t>災害等の情報収集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6652D4" id="正方形/長方形 35" o:spid="_x0000_s1040" style="position:absolute;left:0;text-align:left;margin-left:331.75pt;margin-top:1.85pt;width:135.85pt;height:25.8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O/0QIAAPQFAAAOAAAAZHJzL2Uyb0RvYy54bWysVM1uEzEQviPxDpbvdH+akBJ1U0WtipCq&#10;NqJFPTteO7uS1za2k2x4D3gAOHNGHHgcKvEWjO3dbVoqDogcNmPPzDczn2fm+KRtBNowY2slC5wd&#10;pBgxSVVZy1WB392cvzjCyDoiSyKUZAXeMYtPZs+fHW/1lOWqUqJkBgGItNOtLnDlnJ4miaUVa4g9&#10;UJpJUHJlGuLgaFZJacgW0BuR5Gn6MtkqU2qjKLMWbs+iEs8CPueMuivOLXNIFBhyc+Frwnfpv8ns&#10;mExXhuiqpl0a5B+yaEgtIegAdUYcQWtT/wHV1NQoq7g7oKpJFOc1ZaEGqCZLH1VzXRHNQi1AjtUD&#10;Tfb/wdLLzcKguizw4RgjSRp4o7uvX+4+ff/543Py6+O3KCHQAlVbbafgca0XpjtZEH3dLTeN/4eK&#10;UBvo3Q30stYhCpfZJB/nR4cYUdAd5pOjdORBk3tvbax7zVSDvFBgA88XWCWbC+uiaW/ig1kl6vK8&#10;FiIcfMuwU2HQhsBjL1dZdBW6IvEqvDZEC83lLUPsByBCoi0kmk/SNHg/UA5+Ec61WZf+nhXACwm4&#10;nqnITZDcTjCfpJBvGQe6gY08BniYNaGUSRcztxUpWQw1TuHXB+s9QvYB0CNzoGHA7gB6ywjSY0ce&#10;O3vvysKcDM5d5X9zHjxCZCXd4NzUUpmnKhNQVRc52vckRWo8S65dtqEVs9AX/mqpyh30p1FxcK2m&#10;5zW0xgWxbkEMTCrMNGwfdwUfLhS8neokjCplPjx17+1hgECL0RYmv8D2/ZoYhpF4I2G0XmWjkV8V&#10;4TAaT3I4mH3Ncl8j182pgn7LYM9pGkRv70QvcqOaW1hScx8VVERSiF1g6kx/OHVxI8Gao2w+D2aw&#10;HjRxF/JaUw/uifatf9PeEqO7+XAwWZeq3xJk+mhMoq33lGq+dorXYYbuee2eAFZL6KVuDfrdtX8O&#10;VvfLevYbAAD//wMAUEsDBBQABgAIAAAAIQBULPGS3QAAAAgBAAAPAAAAZHJzL2Rvd25yZXYueG1s&#10;TI9BS8QwFITvgv8hPMGbm5rQuta+LrLgRVRwK+w1bZ5NsUlKk+3Wf2886XGYYeabarfakS00h8E7&#10;hNtNBoxc5/XgeoSP5ulmCyxE5bQavSOEbwqwqy8vKlVqf3bvtBxiz1KJC6VCMDFOJeehM2RV2PiJ&#10;XPI+/WxVTHLuuZ7VOZXbkYssK7hVg0sLRk20N9R9HU4WYf8mX/zz0r6KpmvMcNwKK48C8fpqfXwA&#10;FmmNf2H4xU/oUCem1p+cDmxEKAqZpyiCvAOW/HuZC2AtQp5L4HXF/x+ofwAAAP//AwBQSwECLQAU&#10;AAYACAAAACEAtoM4kv4AAADhAQAAEwAAAAAAAAAAAAAAAAAAAAAAW0NvbnRlbnRfVHlwZXNdLnht&#10;bFBLAQItABQABgAIAAAAIQA4/SH/1gAAAJQBAAALAAAAAAAAAAAAAAAAAC8BAABfcmVscy8ucmVs&#10;c1BLAQItABQABgAIAAAAIQDbeGO/0QIAAPQFAAAOAAAAAAAAAAAAAAAAAC4CAABkcnMvZTJvRG9j&#10;LnhtbFBLAQItABQABgAIAAAAIQBULPGS3QAAAAgBAAAPAAAAAAAAAAAAAAAAACsFAABkcnMvZG93&#10;bnJldi54bWxQSwUGAAAAAAQABADzAAAANQYAAAAA&#10;" fillcolor="white [3212]" strokecolor="black [3213]" strokeweight="1pt">
                <v:fill opacity="0"/>
                <v:textbox>
                  <w:txbxContent>
                    <w:p w:rsidR="005E652B" w:rsidRPr="005E652B" w:rsidRDefault="005E652B" w:rsidP="005E652B">
                      <w:pPr>
                        <w:jc w:val="center"/>
                        <w:rPr>
                          <w:color w:val="000000" w:themeColor="text1"/>
                          <w:sz w:val="24"/>
                          <w:szCs w:val="24"/>
                        </w:rPr>
                      </w:pPr>
                      <w:r w:rsidRPr="005E652B">
                        <w:rPr>
                          <w:rFonts w:hint="eastAsia"/>
                          <w:color w:val="000000" w:themeColor="text1"/>
                          <w:sz w:val="24"/>
                          <w:szCs w:val="24"/>
                        </w:rPr>
                        <w:t>災害等の情報収集</w:t>
                      </w:r>
                    </w:p>
                  </w:txbxContent>
                </v:textbox>
              </v:rect>
            </w:pict>
          </mc:Fallback>
        </mc:AlternateContent>
      </w:r>
    </w:p>
    <w:p w:rsidR="003A48B8" w:rsidRPr="005E652B" w:rsidRDefault="003A48B8" w:rsidP="00E30CAE">
      <w:pPr>
        <w:spacing w:line="0" w:lineRule="atLeast"/>
        <w:rPr>
          <w:color w:val="000000" w:themeColor="text1"/>
        </w:rPr>
      </w:pPr>
    </w:p>
    <w:p w:rsidR="003A48B8" w:rsidRDefault="002071BD" w:rsidP="00E30CAE">
      <w:pPr>
        <w:spacing w:line="0" w:lineRule="atLeast"/>
      </w:pPr>
      <w:r w:rsidRPr="00F41566">
        <w:rPr>
          <w:rFonts w:hint="eastAsia"/>
          <w:noProof/>
        </w:rPr>
        <mc:AlternateContent>
          <mc:Choice Requires="wps">
            <w:drawing>
              <wp:anchor distT="0" distB="0" distL="114300" distR="114300" simplePos="0" relativeHeight="251701248" behindDoc="0" locked="0" layoutInCell="1" allowOverlap="1" wp14:anchorId="7DAA2B5D" wp14:editId="044E96B6">
                <wp:simplePos x="0" y="0"/>
                <wp:positionH relativeFrom="margin">
                  <wp:posOffset>2333625</wp:posOffset>
                </wp:positionH>
                <wp:positionV relativeFrom="paragraph">
                  <wp:posOffset>125095</wp:posOffset>
                </wp:positionV>
                <wp:extent cx="4229100" cy="189547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4229100" cy="1895475"/>
                        </a:xfrm>
                        <a:prstGeom prst="rect">
                          <a:avLst/>
                        </a:prstGeom>
                        <a:noFill/>
                        <a:ln w="12700" cap="flat" cmpd="sng" algn="ctr">
                          <a:solidFill>
                            <a:sysClr val="windowText" lastClr="000000"/>
                          </a:solidFill>
                          <a:prstDash val="solid"/>
                        </a:ln>
                        <a:effectLst/>
                      </wps:spPr>
                      <wps:txbx>
                        <w:txbxContent>
                          <w:p w:rsidR="00791854" w:rsidRDefault="00791854" w:rsidP="00355C9E">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警戒宣言が発令された場合</w:t>
                            </w:r>
                          </w:p>
                          <w:p w:rsidR="00791854" w:rsidRDefault="00355C9E" w:rsidP="00791854">
                            <w:pPr>
                              <w:autoSpaceDE w:val="0"/>
                              <w:autoSpaceDN w:val="0"/>
                              <w:adjustRightInd w:val="0"/>
                              <w:jc w:val="left"/>
                              <w:rPr>
                                <w:rFonts w:asciiTheme="minorEastAsia" w:hAnsiTheme="minorEastAsia" w:cs="ＭＳ明朝"/>
                                <w:kern w:val="0"/>
                                <w:sz w:val="22"/>
                              </w:rPr>
                            </w:pPr>
                            <w:r w:rsidRPr="00355C9E">
                              <w:rPr>
                                <w:rFonts w:asciiTheme="minorEastAsia" w:hAnsiTheme="minorEastAsia" w:cs="ＭＳ明朝" w:hint="eastAsia"/>
                                <w:kern w:val="0"/>
                                <w:sz w:val="22"/>
                              </w:rPr>
                              <w:t>①</w:t>
                            </w:r>
                            <w:r w:rsidRPr="00355C9E">
                              <w:rPr>
                                <w:rFonts w:asciiTheme="minorEastAsia" w:hAnsiTheme="minorEastAsia" w:cs="ＭＳ明朝"/>
                                <w:kern w:val="0"/>
                                <w:sz w:val="22"/>
                              </w:rPr>
                              <w:t xml:space="preserve"> </w:t>
                            </w:r>
                            <w:r w:rsidRPr="00355C9E">
                              <w:rPr>
                                <w:rFonts w:asciiTheme="minorEastAsia" w:hAnsiTheme="minorEastAsia" w:cs="ＭＳ明朝" w:hint="eastAsia"/>
                                <w:kern w:val="0"/>
                                <w:sz w:val="22"/>
                              </w:rPr>
                              <w:t>原則として授業を打切り、警戒宣言の解除までは臨時休校の</w:t>
                            </w:r>
                          </w:p>
                          <w:p w:rsidR="00355C9E" w:rsidRPr="00355C9E" w:rsidRDefault="00355C9E" w:rsidP="00791854">
                            <w:pPr>
                              <w:autoSpaceDE w:val="0"/>
                              <w:autoSpaceDN w:val="0"/>
                              <w:adjustRightInd w:val="0"/>
                              <w:ind w:firstLineChars="150" w:firstLine="330"/>
                              <w:jc w:val="left"/>
                              <w:rPr>
                                <w:rFonts w:asciiTheme="minorEastAsia" w:hAnsiTheme="minorEastAsia" w:cs="ＭＳ明朝"/>
                                <w:kern w:val="0"/>
                                <w:sz w:val="22"/>
                              </w:rPr>
                            </w:pPr>
                            <w:r w:rsidRPr="00355C9E">
                              <w:rPr>
                                <w:rFonts w:asciiTheme="minorEastAsia" w:hAnsiTheme="minorEastAsia" w:cs="ＭＳ明朝" w:hint="eastAsia"/>
                                <w:kern w:val="0"/>
                                <w:sz w:val="22"/>
                              </w:rPr>
                              <w:t>措置を取る。</w:t>
                            </w:r>
                          </w:p>
                          <w:p w:rsidR="00355C9E" w:rsidRPr="00355C9E" w:rsidRDefault="00355C9E" w:rsidP="00355C9E">
                            <w:pPr>
                              <w:autoSpaceDE w:val="0"/>
                              <w:autoSpaceDN w:val="0"/>
                              <w:adjustRightInd w:val="0"/>
                              <w:jc w:val="left"/>
                              <w:rPr>
                                <w:rFonts w:asciiTheme="minorEastAsia" w:hAnsiTheme="minorEastAsia" w:cs="ＭＳ明朝"/>
                                <w:kern w:val="0"/>
                                <w:sz w:val="22"/>
                              </w:rPr>
                            </w:pPr>
                            <w:r w:rsidRPr="00355C9E">
                              <w:rPr>
                                <w:rFonts w:asciiTheme="minorEastAsia" w:hAnsiTheme="minorEastAsia" w:cs="ＭＳ明朝" w:hint="eastAsia"/>
                                <w:kern w:val="0"/>
                                <w:sz w:val="22"/>
                              </w:rPr>
                              <w:t>②</w:t>
                            </w:r>
                            <w:r w:rsidRPr="00355C9E">
                              <w:rPr>
                                <w:rFonts w:asciiTheme="minorEastAsia" w:hAnsiTheme="minorEastAsia" w:cs="ＭＳ明朝"/>
                                <w:kern w:val="0"/>
                                <w:sz w:val="22"/>
                              </w:rPr>
                              <w:t xml:space="preserve"> </w:t>
                            </w:r>
                            <w:r w:rsidRPr="00355C9E">
                              <w:rPr>
                                <w:rFonts w:asciiTheme="minorEastAsia" w:hAnsiTheme="minorEastAsia" w:cs="ＭＳ明朝" w:hint="eastAsia"/>
                                <w:kern w:val="0"/>
                                <w:sz w:val="22"/>
                              </w:rPr>
                              <w:t>警戒宣言が発せられた後、生徒等を帰宅させる。</w:t>
                            </w:r>
                          </w:p>
                          <w:p w:rsidR="00791854" w:rsidRDefault="00355C9E" w:rsidP="00355C9E">
                            <w:pPr>
                              <w:autoSpaceDE w:val="0"/>
                              <w:autoSpaceDN w:val="0"/>
                              <w:adjustRightInd w:val="0"/>
                              <w:jc w:val="left"/>
                              <w:rPr>
                                <w:rFonts w:asciiTheme="minorEastAsia" w:hAnsiTheme="minorEastAsia" w:cs="ＭＳ明朝"/>
                                <w:kern w:val="0"/>
                                <w:sz w:val="22"/>
                              </w:rPr>
                            </w:pPr>
                            <w:r w:rsidRPr="00355C9E">
                              <w:rPr>
                                <w:rFonts w:asciiTheme="minorEastAsia" w:hAnsiTheme="minorEastAsia" w:cs="ＭＳ明朝" w:hint="eastAsia"/>
                                <w:kern w:val="0"/>
                                <w:sz w:val="22"/>
                              </w:rPr>
                              <w:t>③</w:t>
                            </w:r>
                            <w:r w:rsidRPr="00355C9E">
                              <w:rPr>
                                <w:rFonts w:asciiTheme="minorEastAsia" w:hAnsiTheme="minorEastAsia" w:cs="ＭＳ明朝"/>
                                <w:kern w:val="0"/>
                                <w:sz w:val="22"/>
                              </w:rPr>
                              <w:t xml:space="preserve"> </w:t>
                            </w:r>
                            <w:r>
                              <w:rPr>
                                <w:rFonts w:asciiTheme="minorEastAsia" w:hAnsiTheme="minorEastAsia" w:cs="ＭＳ明朝" w:hint="eastAsia"/>
                                <w:kern w:val="0"/>
                                <w:sz w:val="22"/>
                              </w:rPr>
                              <w:t>通常級</w:t>
                            </w:r>
                            <w:r w:rsidRPr="00355C9E">
                              <w:rPr>
                                <w:rFonts w:asciiTheme="minorEastAsia" w:hAnsiTheme="minorEastAsia" w:cs="ＭＳ明朝" w:hint="eastAsia"/>
                                <w:kern w:val="0"/>
                                <w:sz w:val="22"/>
                              </w:rPr>
                              <w:t>生徒については、個々に帰宅経路手段（徒歩等）、</w:t>
                            </w:r>
                          </w:p>
                          <w:p w:rsidR="00355C9E" w:rsidRPr="00355C9E" w:rsidRDefault="00355C9E" w:rsidP="00791854">
                            <w:pPr>
                              <w:autoSpaceDE w:val="0"/>
                              <w:autoSpaceDN w:val="0"/>
                              <w:adjustRightInd w:val="0"/>
                              <w:ind w:firstLineChars="150" w:firstLine="330"/>
                              <w:jc w:val="left"/>
                              <w:rPr>
                                <w:rFonts w:asciiTheme="minorEastAsia" w:hAnsiTheme="minorEastAsia" w:cs="ＭＳ明朝"/>
                                <w:kern w:val="0"/>
                                <w:sz w:val="22"/>
                              </w:rPr>
                            </w:pPr>
                            <w:r w:rsidRPr="00355C9E">
                              <w:rPr>
                                <w:rFonts w:asciiTheme="minorEastAsia" w:hAnsiTheme="minorEastAsia" w:cs="ＭＳ明朝" w:hint="eastAsia"/>
                                <w:kern w:val="0"/>
                                <w:sz w:val="22"/>
                              </w:rPr>
                              <w:t>所要時間、同伴者を確認してから帰宅させる。</w:t>
                            </w:r>
                          </w:p>
                          <w:p w:rsidR="00791854" w:rsidRDefault="00355C9E" w:rsidP="00791854">
                            <w:pPr>
                              <w:autoSpaceDE w:val="0"/>
                              <w:autoSpaceDN w:val="0"/>
                              <w:adjustRightInd w:val="0"/>
                              <w:jc w:val="left"/>
                              <w:rPr>
                                <w:rFonts w:asciiTheme="minorEastAsia" w:hAnsiTheme="minorEastAsia" w:cs="ＭＳ明朝"/>
                                <w:kern w:val="0"/>
                                <w:sz w:val="22"/>
                              </w:rPr>
                            </w:pPr>
                            <w:r w:rsidRPr="00355C9E">
                              <w:rPr>
                                <w:rFonts w:asciiTheme="minorEastAsia" w:hAnsiTheme="minorEastAsia" w:cs="ＭＳ明朝" w:hint="eastAsia"/>
                                <w:kern w:val="0"/>
                                <w:sz w:val="22"/>
                              </w:rPr>
                              <w:t>④</w:t>
                            </w:r>
                            <w:r w:rsidR="00791854">
                              <w:rPr>
                                <w:rFonts w:asciiTheme="minorEastAsia" w:hAnsiTheme="minorEastAsia" w:cs="ＭＳ明朝" w:hint="eastAsia"/>
                                <w:kern w:val="0"/>
                                <w:sz w:val="22"/>
                              </w:rPr>
                              <w:t xml:space="preserve"> </w:t>
                            </w:r>
                            <w:r>
                              <w:rPr>
                                <w:rFonts w:asciiTheme="minorEastAsia" w:hAnsiTheme="minorEastAsia" w:cs="ＭＳ明朝" w:hint="eastAsia"/>
                                <w:kern w:val="0"/>
                                <w:sz w:val="22"/>
                              </w:rPr>
                              <w:t>特別支援学級</w:t>
                            </w:r>
                            <w:r w:rsidRPr="00355C9E">
                              <w:rPr>
                                <w:rFonts w:asciiTheme="minorEastAsia" w:hAnsiTheme="minorEastAsia" w:cs="ＭＳ明朝" w:hint="eastAsia"/>
                                <w:kern w:val="0"/>
                                <w:sz w:val="22"/>
                              </w:rPr>
                              <w:t>生徒については、保護者に引き渡し、引き取り</w:t>
                            </w:r>
                          </w:p>
                          <w:p w:rsidR="00A963E2" w:rsidRPr="00791854" w:rsidRDefault="00355C9E" w:rsidP="00791854">
                            <w:pPr>
                              <w:autoSpaceDE w:val="0"/>
                              <w:autoSpaceDN w:val="0"/>
                              <w:adjustRightInd w:val="0"/>
                              <w:ind w:firstLineChars="150" w:firstLine="330"/>
                              <w:jc w:val="left"/>
                              <w:rPr>
                                <w:rFonts w:asciiTheme="minorEastAsia" w:hAnsiTheme="minorEastAsia" w:cs="ＭＳ明朝"/>
                                <w:kern w:val="0"/>
                                <w:sz w:val="22"/>
                              </w:rPr>
                            </w:pPr>
                            <w:r w:rsidRPr="00355C9E">
                              <w:rPr>
                                <w:rFonts w:asciiTheme="minorEastAsia" w:hAnsiTheme="minorEastAsia" w:cs="ＭＳ明朝" w:hint="eastAsia"/>
                                <w:kern w:val="0"/>
                                <w:sz w:val="22"/>
                              </w:rPr>
                              <w:t>のない者について学校で保護する。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A2B5D" id="正方形/長方形 33" o:spid="_x0000_s1041" style="position:absolute;left:0;text-align:left;margin-left:183.75pt;margin-top:9.85pt;width:333pt;height:149.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dLiAIAAOUEAAAOAAAAZHJzL2Uyb0RvYy54bWysVMtu1DAU3SPxD5b3NJPplLZRM9WoVRFS&#10;VSq1qGuP40wi+YXtmWT4D/gAWLNGLPgcKvEXHDvpg8IKMQvPvb7v43NzdNwrSTbC+dbokuY7E0qE&#10;5qZq9aqkb6/PXhxQ4gPTFZNGi5JuhafH8+fPjjpbiKlpjKyEI0iifdHZkjYh2CLLPG+EYn7HWKFh&#10;rI1TLEB1q6xyrEN2JbPpZPIy64yrrDNceI/b08FI5yl/XQse3tS1F4HIkqK3kE6XzmU8s/kRK1aO&#10;2ablYxvsH7pQrNUoep/qlAVG1q79I5VquTPe1GGHG5WZum65SDNgmnzyZJqrhlmRZgE43t7D5P9f&#10;Wn6xuXSkrUq6u0uJZgpvdPvl8+3Hbz++f8p+fvg6SARWQNVZXyDiyl66UfMQ49x97VT8x0SkT/Bu&#10;7+EVfSAcl7Pp9DCf4BU4bPnB4d5sfy9mzR7CrfPhlTCKRKGkDu+XYGWbcx8G1zuXWE2bs1ZK3LNC&#10;atIh63Q/FWCgUi1ZQC1lMZzXK0qYXIGjPLiU0hvZVjE8RvutP5GObBhoAnZVprtG15RI5gMMGCX9&#10;xm5/C439nDLfDMHJNLpJHVOLxMKx/QjgAFmUQr/sE/Z5wiFeLU21xYM4MzDVW37WosA5+rhkDtQE&#10;fFi38AZHLQ1GNqNESWPc+7/dR38wBlZKOlAdcLxbMycw3msNLh3ms1ncjaTM9vanUNxjy/KxRa/V&#10;iQFMORbb8iRG/yDvxNoZdYOtXMSqMDHNUXsAflROwrCC2GsuFovkhn2wLJzrK8tj8ghdhPa6v2HO&#10;jnwIeJQLc7cWrHhCi8E3RmqzWAdTt4kzD7iCa1HBLiXWjXsfl/Wxnrwevk7zXwAAAP//AwBQSwME&#10;FAAGAAgAAAAhAMs5lJDeAAAACwEAAA8AAABkcnMvZG93bnJldi54bWxMj01PwzAMhu9I/IfISNxY&#10;slVsozSdJqSd4LIPTeKWNqatSJyqybry7/FOcLSfV68fF5vJOzHiELtAGuYzBQKpDrajRsPpuHta&#10;g4jJkDUuEGr4wQib8v6uMLkNV9rjeEiN4BKKudHQptTnUsa6RW/iLPRIzL7C4E3icWikHcyVy72T&#10;C6WW0puO+EJrenxrsf4+XLyGvTqe3/1Hpj4rdTrHnXfVuHVaPz5M21cQCaf0F4abPqtDyU5VuJCN&#10;wmnIlqtnjjJ4WYG4BVSW8aZiNF8vQJaF/P9D+QsAAP//AwBQSwECLQAUAAYACAAAACEAtoM4kv4A&#10;AADhAQAAEwAAAAAAAAAAAAAAAAAAAAAAW0NvbnRlbnRfVHlwZXNdLnhtbFBLAQItABQABgAIAAAA&#10;IQA4/SH/1gAAAJQBAAALAAAAAAAAAAAAAAAAAC8BAABfcmVscy8ucmVsc1BLAQItABQABgAIAAAA&#10;IQD0OTdLiAIAAOUEAAAOAAAAAAAAAAAAAAAAAC4CAABkcnMvZTJvRG9jLnhtbFBLAQItABQABgAI&#10;AAAAIQDLOZSQ3gAAAAsBAAAPAAAAAAAAAAAAAAAAAOIEAABkcnMvZG93bnJldi54bWxQSwUGAAAA&#10;AAQABADzAAAA7QUAAAAA&#10;" filled="f" strokecolor="windowText" strokeweight="1pt">
                <v:textbox>
                  <w:txbxContent>
                    <w:p w:rsidR="00791854" w:rsidRDefault="00791854" w:rsidP="00355C9E">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警戒宣言が発令された場合</w:t>
                      </w:r>
                    </w:p>
                    <w:p w:rsidR="00791854" w:rsidRDefault="00355C9E" w:rsidP="00791854">
                      <w:pPr>
                        <w:autoSpaceDE w:val="0"/>
                        <w:autoSpaceDN w:val="0"/>
                        <w:adjustRightInd w:val="0"/>
                        <w:jc w:val="left"/>
                        <w:rPr>
                          <w:rFonts w:asciiTheme="minorEastAsia" w:hAnsiTheme="minorEastAsia" w:cs="ＭＳ明朝"/>
                          <w:kern w:val="0"/>
                          <w:sz w:val="22"/>
                        </w:rPr>
                      </w:pPr>
                      <w:r w:rsidRPr="00355C9E">
                        <w:rPr>
                          <w:rFonts w:asciiTheme="minorEastAsia" w:hAnsiTheme="minorEastAsia" w:cs="ＭＳ明朝" w:hint="eastAsia"/>
                          <w:kern w:val="0"/>
                          <w:sz w:val="22"/>
                        </w:rPr>
                        <w:t>①</w:t>
                      </w:r>
                      <w:r w:rsidRPr="00355C9E">
                        <w:rPr>
                          <w:rFonts w:asciiTheme="minorEastAsia" w:hAnsiTheme="minorEastAsia" w:cs="ＭＳ明朝"/>
                          <w:kern w:val="0"/>
                          <w:sz w:val="22"/>
                        </w:rPr>
                        <w:t xml:space="preserve"> </w:t>
                      </w:r>
                      <w:r w:rsidRPr="00355C9E">
                        <w:rPr>
                          <w:rFonts w:asciiTheme="minorEastAsia" w:hAnsiTheme="minorEastAsia" w:cs="ＭＳ明朝" w:hint="eastAsia"/>
                          <w:kern w:val="0"/>
                          <w:sz w:val="22"/>
                        </w:rPr>
                        <w:t>原則として授業を打切り、警戒宣言の解除までは臨時休校の</w:t>
                      </w:r>
                    </w:p>
                    <w:p w:rsidR="00355C9E" w:rsidRPr="00355C9E" w:rsidRDefault="00355C9E" w:rsidP="00791854">
                      <w:pPr>
                        <w:autoSpaceDE w:val="0"/>
                        <w:autoSpaceDN w:val="0"/>
                        <w:adjustRightInd w:val="0"/>
                        <w:ind w:firstLineChars="150" w:firstLine="330"/>
                        <w:jc w:val="left"/>
                        <w:rPr>
                          <w:rFonts w:asciiTheme="minorEastAsia" w:hAnsiTheme="minorEastAsia" w:cs="ＭＳ明朝"/>
                          <w:kern w:val="0"/>
                          <w:sz w:val="22"/>
                        </w:rPr>
                      </w:pPr>
                      <w:r w:rsidRPr="00355C9E">
                        <w:rPr>
                          <w:rFonts w:asciiTheme="minorEastAsia" w:hAnsiTheme="minorEastAsia" w:cs="ＭＳ明朝" w:hint="eastAsia"/>
                          <w:kern w:val="0"/>
                          <w:sz w:val="22"/>
                        </w:rPr>
                        <w:t>措置を取る。</w:t>
                      </w:r>
                    </w:p>
                    <w:p w:rsidR="00355C9E" w:rsidRPr="00355C9E" w:rsidRDefault="00355C9E" w:rsidP="00355C9E">
                      <w:pPr>
                        <w:autoSpaceDE w:val="0"/>
                        <w:autoSpaceDN w:val="0"/>
                        <w:adjustRightInd w:val="0"/>
                        <w:jc w:val="left"/>
                        <w:rPr>
                          <w:rFonts w:asciiTheme="minorEastAsia" w:hAnsiTheme="minorEastAsia" w:cs="ＭＳ明朝"/>
                          <w:kern w:val="0"/>
                          <w:sz w:val="22"/>
                        </w:rPr>
                      </w:pPr>
                      <w:r w:rsidRPr="00355C9E">
                        <w:rPr>
                          <w:rFonts w:asciiTheme="minorEastAsia" w:hAnsiTheme="minorEastAsia" w:cs="ＭＳ明朝" w:hint="eastAsia"/>
                          <w:kern w:val="0"/>
                          <w:sz w:val="22"/>
                        </w:rPr>
                        <w:t>②</w:t>
                      </w:r>
                      <w:r w:rsidRPr="00355C9E">
                        <w:rPr>
                          <w:rFonts w:asciiTheme="minorEastAsia" w:hAnsiTheme="minorEastAsia" w:cs="ＭＳ明朝"/>
                          <w:kern w:val="0"/>
                          <w:sz w:val="22"/>
                        </w:rPr>
                        <w:t xml:space="preserve"> </w:t>
                      </w:r>
                      <w:r w:rsidRPr="00355C9E">
                        <w:rPr>
                          <w:rFonts w:asciiTheme="minorEastAsia" w:hAnsiTheme="minorEastAsia" w:cs="ＭＳ明朝" w:hint="eastAsia"/>
                          <w:kern w:val="0"/>
                          <w:sz w:val="22"/>
                        </w:rPr>
                        <w:t>警戒宣言が発せられた後、生徒等を帰宅させる。</w:t>
                      </w:r>
                    </w:p>
                    <w:p w:rsidR="00791854" w:rsidRDefault="00355C9E" w:rsidP="00355C9E">
                      <w:pPr>
                        <w:autoSpaceDE w:val="0"/>
                        <w:autoSpaceDN w:val="0"/>
                        <w:adjustRightInd w:val="0"/>
                        <w:jc w:val="left"/>
                        <w:rPr>
                          <w:rFonts w:asciiTheme="minorEastAsia" w:hAnsiTheme="minorEastAsia" w:cs="ＭＳ明朝"/>
                          <w:kern w:val="0"/>
                          <w:sz w:val="22"/>
                        </w:rPr>
                      </w:pPr>
                      <w:r w:rsidRPr="00355C9E">
                        <w:rPr>
                          <w:rFonts w:asciiTheme="minorEastAsia" w:hAnsiTheme="minorEastAsia" w:cs="ＭＳ明朝" w:hint="eastAsia"/>
                          <w:kern w:val="0"/>
                          <w:sz w:val="22"/>
                        </w:rPr>
                        <w:t>③</w:t>
                      </w:r>
                      <w:r w:rsidRPr="00355C9E">
                        <w:rPr>
                          <w:rFonts w:asciiTheme="minorEastAsia" w:hAnsiTheme="minorEastAsia" w:cs="ＭＳ明朝"/>
                          <w:kern w:val="0"/>
                          <w:sz w:val="22"/>
                        </w:rPr>
                        <w:t xml:space="preserve"> </w:t>
                      </w:r>
                      <w:r>
                        <w:rPr>
                          <w:rFonts w:asciiTheme="minorEastAsia" w:hAnsiTheme="minorEastAsia" w:cs="ＭＳ明朝" w:hint="eastAsia"/>
                          <w:kern w:val="0"/>
                          <w:sz w:val="22"/>
                        </w:rPr>
                        <w:t>通常級</w:t>
                      </w:r>
                      <w:r w:rsidRPr="00355C9E">
                        <w:rPr>
                          <w:rFonts w:asciiTheme="minorEastAsia" w:hAnsiTheme="minorEastAsia" w:cs="ＭＳ明朝" w:hint="eastAsia"/>
                          <w:kern w:val="0"/>
                          <w:sz w:val="22"/>
                        </w:rPr>
                        <w:t>生徒については、個々に帰宅経路手段（徒歩等）、</w:t>
                      </w:r>
                    </w:p>
                    <w:p w:rsidR="00355C9E" w:rsidRPr="00355C9E" w:rsidRDefault="00355C9E" w:rsidP="00791854">
                      <w:pPr>
                        <w:autoSpaceDE w:val="0"/>
                        <w:autoSpaceDN w:val="0"/>
                        <w:adjustRightInd w:val="0"/>
                        <w:ind w:firstLineChars="150" w:firstLine="330"/>
                        <w:jc w:val="left"/>
                        <w:rPr>
                          <w:rFonts w:asciiTheme="minorEastAsia" w:hAnsiTheme="minorEastAsia" w:cs="ＭＳ明朝"/>
                          <w:kern w:val="0"/>
                          <w:sz w:val="22"/>
                        </w:rPr>
                      </w:pPr>
                      <w:r w:rsidRPr="00355C9E">
                        <w:rPr>
                          <w:rFonts w:asciiTheme="minorEastAsia" w:hAnsiTheme="minorEastAsia" w:cs="ＭＳ明朝" w:hint="eastAsia"/>
                          <w:kern w:val="0"/>
                          <w:sz w:val="22"/>
                        </w:rPr>
                        <w:t>所要時間、同伴者を確認してから帰宅させる。</w:t>
                      </w:r>
                    </w:p>
                    <w:p w:rsidR="00791854" w:rsidRDefault="00355C9E" w:rsidP="00791854">
                      <w:pPr>
                        <w:autoSpaceDE w:val="0"/>
                        <w:autoSpaceDN w:val="0"/>
                        <w:adjustRightInd w:val="0"/>
                        <w:jc w:val="left"/>
                        <w:rPr>
                          <w:rFonts w:asciiTheme="minorEastAsia" w:hAnsiTheme="minorEastAsia" w:cs="ＭＳ明朝"/>
                          <w:kern w:val="0"/>
                          <w:sz w:val="22"/>
                        </w:rPr>
                      </w:pPr>
                      <w:r w:rsidRPr="00355C9E">
                        <w:rPr>
                          <w:rFonts w:asciiTheme="minorEastAsia" w:hAnsiTheme="minorEastAsia" w:cs="ＭＳ明朝" w:hint="eastAsia"/>
                          <w:kern w:val="0"/>
                          <w:sz w:val="22"/>
                        </w:rPr>
                        <w:t>④</w:t>
                      </w:r>
                      <w:r w:rsidR="00791854">
                        <w:rPr>
                          <w:rFonts w:asciiTheme="minorEastAsia" w:hAnsiTheme="minorEastAsia" w:cs="ＭＳ明朝" w:hint="eastAsia"/>
                          <w:kern w:val="0"/>
                          <w:sz w:val="22"/>
                        </w:rPr>
                        <w:t xml:space="preserve"> </w:t>
                      </w:r>
                      <w:r>
                        <w:rPr>
                          <w:rFonts w:asciiTheme="minorEastAsia" w:hAnsiTheme="minorEastAsia" w:cs="ＭＳ明朝" w:hint="eastAsia"/>
                          <w:kern w:val="0"/>
                          <w:sz w:val="22"/>
                        </w:rPr>
                        <w:t>特別支援学級</w:t>
                      </w:r>
                      <w:r w:rsidRPr="00355C9E">
                        <w:rPr>
                          <w:rFonts w:asciiTheme="minorEastAsia" w:hAnsiTheme="minorEastAsia" w:cs="ＭＳ明朝" w:hint="eastAsia"/>
                          <w:kern w:val="0"/>
                          <w:sz w:val="22"/>
                        </w:rPr>
                        <w:t>生徒については、保護者に引き渡し、引き取り</w:t>
                      </w:r>
                    </w:p>
                    <w:p w:rsidR="00A963E2" w:rsidRPr="00791854" w:rsidRDefault="00355C9E" w:rsidP="00791854">
                      <w:pPr>
                        <w:autoSpaceDE w:val="0"/>
                        <w:autoSpaceDN w:val="0"/>
                        <w:adjustRightInd w:val="0"/>
                        <w:ind w:firstLineChars="150" w:firstLine="330"/>
                        <w:jc w:val="left"/>
                        <w:rPr>
                          <w:rFonts w:asciiTheme="minorEastAsia" w:hAnsiTheme="minorEastAsia" w:cs="ＭＳ明朝"/>
                          <w:kern w:val="0"/>
                          <w:sz w:val="22"/>
                        </w:rPr>
                      </w:pPr>
                      <w:r w:rsidRPr="00355C9E">
                        <w:rPr>
                          <w:rFonts w:asciiTheme="minorEastAsia" w:hAnsiTheme="minorEastAsia" w:cs="ＭＳ明朝" w:hint="eastAsia"/>
                          <w:kern w:val="0"/>
                          <w:sz w:val="22"/>
                        </w:rPr>
                        <w:t>のない者について学校で保護する。</w:t>
                      </w:r>
                    </w:p>
                  </w:txbxContent>
                </v:textbox>
                <w10:wrap anchorx="margin"/>
              </v:rect>
            </w:pict>
          </mc:Fallback>
        </mc:AlternateContent>
      </w:r>
      <w:r w:rsidR="00D91E6A">
        <w:rPr>
          <w:rFonts w:hint="eastAsia"/>
        </w:rPr>
        <w:t xml:space="preserve">　　　　　③</w:t>
      </w:r>
      <w:r w:rsidR="000A6A56">
        <w:rPr>
          <w:rFonts w:hint="eastAsia"/>
        </w:rPr>
        <w:t>第二次措置</w:t>
      </w:r>
      <w:r w:rsidR="00D91E6A">
        <w:rPr>
          <w:rFonts w:hint="eastAsia"/>
        </w:rPr>
        <w:t>後</w:t>
      </w:r>
    </w:p>
    <w:p w:rsidR="00091707" w:rsidRDefault="00355C9E" w:rsidP="00E30CAE">
      <w:pPr>
        <w:spacing w:line="0" w:lineRule="atLeast"/>
      </w:pPr>
      <w:r w:rsidRPr="00F41566">
        <w:rPr>
          <w:rFonts w:hint="eastAsia"/>
          <w:noProof/>
        </w:rPr>
        <mc:AlternateContent>
          <mc:Choice Requires="wps">
            <w:drawing>
              <wp:anchor distT="0" distB="0" distL="114300" distR="114300" simplePos="0" relativeHeight="251697152" behindDoc="0" locked="0" layoutInCell="1" allowOverlap="1" wp14:anchorId="64442336" wp14:editId="2507CA7A">
                <wp:simplePos x="0" y="0"/>
                <wp:positionH relativeFrom="margin">
                  <wp:posOffset>-209550</wp:posOffset>
                </wp:positionH>
                <wp:positionV relativeFrom="paragraph">
                  <wp:posOffset>76200</wp:posOffset>
                </wp:positionV>
                <wp:extent cx="2409825" cy="125730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2409825" cy="1257300"/>
                        </a:xfrm>
                        <a:prstGeom prst="rect">
                          <a:avLst/>
                        </a:prstGeom>
                        <a:noFill/>
                        <a:ln w="12700" cap="flat" cmpd="sng" algn="ctr">
                          <a:solidFill>
                            <a:sysClr val="windowText" lastClr="000000"/>
                          </a:solidFill>
                          <a:prstDash val="solid"/>
                        </a:ln>
                        <a:effectLst/>
                      </wps:spPr>
                      <wps:txbx>
                        <w:txbxContent>
                          <w:p w:rsidR="004B0EC8" w:rsidRPr="00791854" w:rsidRDefault="00791854" w:rsidP="00791854">
                            <w:pPr>
                              <w:spacing w:line="0" w:lineRule="atLeast"/>
                              <w:rPr>
                                <w:color w:val="000000" w:themeColor="text1"/>
                              </w:rPr>
                            </w:pPr>
                            <w:r>
                              <w:rPr>
                                <w:rFonts w:hint="eastAsia"/>
                                <w:color w:val="000000" w:themeColor="text1"/>
                              </w:rPr>
                              <w:t>①</w:t>
                            </w:r>
                            <w:r>
                              <w:rPr>
                                <w:rFonts w:hint="eastAsia"/>
                                <w:color w:val="000000" w:themeColor="text1"/>
                              </w:rPr>
                              <w:t xml:space="preserve"> </w:t>
                            </w:r>
                            <w:r w:rsidR="004B0EC8" w:rsidRPr="00791854">
                              <w:rPr>
                                <w:rFonts w:hint="eastAsia"/>
                                <w:color w:val="000000" w:themeColor="text1"/>
                              </w:rPr>
                              <w:t>原則として</w:t>
                            </w:r>
                            <w:r w:rsidR="00355C9E" w:rsidRPr="00791854">
                              <w:rPr>
                                <w:rFonts w:hint="eastAsia"/>
                                <w:color w:val="000000" w:themeColor="text1"/>
                              </w:rPr>
                              <w:t>一斉</w:t>
                            </w:r>
                            <w:r w:rsidR="004B0EC8" w:rsidRPr="00791854">
                              <w:rPr>
                                <w:rFonts w:hint="eastAsia"/>
                                <w:color w:val="000000" w:themeColor="text1"/>
                              </w:rPr>
                              <w:t>下校させる</w:t>
                            </w:r>
                            <w:r>
                              <w:rPr>
                                <w:rFonts w:hint="eastAsia"/>
                                <w:color w:val="000000" w:themeColor="text1"/>
                              </w:rPr>
                              <w:t>。</w:t>
                            </w:r>
                          </w:p>
                          <w:p w:rsidR="00791854" w:rsidRDefault="00791854" w:rsidP="00355C9E">
                            <w:pPr>
                              <w:spacing w:line="0" w:lineRule="atLeast"/>
                              <w:ind w:left="630" w:hangingChars="300" w:hanging="630"/>
                              <w:rPr>
                                <w:color w:val="000000" w:themeColor="text1"/>
                              </w:rPr>
                            </w:pPr>
                            <w:r>
                              <w:rPr>
                                <w:rFonts w:hint="eastAsia"/>
                                <w:color w:val="000000" w:themeColor="text1"/>
                              </w:rPr>
                              <w:t xml:space="preserve">　</w:t>
                            </w:r>
                            <w:r w:rsidR="005E652B" w:rsidRPr="00A963E2">
                              <w:rPr>
                                <w:rFonts w:hint="eastAsia"/>
                                <w:color w:val="000000" w:themeColor="text1"/>
                              </w:rPr>
                              <w:t>火災や崩落等で危険であると判断</w:t>
                            </w:r>
                          </w:p>
                          <w:p w:rsidR="005E652B" w:rsidRDefault="005E652B" w:rsidP="00791854">
                            <w:pPr>
                              <w:spacing w:line="0" w:lineRule="atLeast"/>
                              <w:ind w:leftChars="100" w:left="630" w:hangingChars="200" w:hanging="420"/>
                              <w:rPr>
                                <w:color w:val="000000" w:themeColor="text1"/>
                              </w:rPr>
                            </w:pPr>
                            <w:r w:rsidRPr="00A963E2">
                              <w:rPr>
                                <w:rFonts w:hint="eastAsia"/>
                                <w:color w:val="000000" w:themeColor="text1"/>
                              </w:rPr>
                              <w:t>した場合は学校で待機させる。</w:t>
                            </w:r>
                          </w:p>
                          <w:p w:rsidR="00791854" w:rsidRDefault="00791854" w:rsidP="00791854">
                            <w:pPr>
                              <w:spacing w:line="0" w:lineRule="atLeast"/>
                              <w:rPr>
                                <w:color w:val="000000" w:themeColor="text1"/>
                              </w:rPr>
                            </w:pPr>
                            <w:r>
                              <w:rPr>
                                <w:rFonts w:hint="eastAsia"/>
                                <w:color w:val="000000" w:themeColor="text1"/>
                              </w:rPr>
                              <w:t>②</w:t>
                            </w:r>
                            <w:r>
                              <w:rPr>
                                <w:rFonts w:hint="eastAsia"/>
                                <w:color w:val="000000" w:themeColor="text1"/>
                              </w:rPr>
                              <w:t xml:space="preserve"> </w:t>
                            </w:r>
                            <w:r>
                              <w:rPr>
                                <w:rFonts w:hint="eastAsia"/>
                                <w:color w:val="000000" w:themeColor="text1"/>
                              </w:rPr>
                              <w:t>避難所</w:t>
                            </w:r>
                            <w:r w:rsidR="00355C9E" w:rsidRPr="00791854">
                              <w:rPr>
                                <w:rFonts w:hint="eastAsia"/>
                                <w:color w:val="000000" w:themeColor="text1"/>
                              </w:rPr>
                              <w:t xml:space="preserve">開設　</w:t>
                            </w:r>
                          </w:p>
                          <w:p w:rsidR="00355C9E" w:rsidRPr="00791854" w:rsidRDefault="00355C9E" w:rsidP="00791854">
                            <w:pPr>
                              <w:spacing w:line="0" w:lineRule="atLeast"/>
                              <w:ind w:firstLineChars="100" w:firstLine="210"/>
                              <w:rPr>
                                <w:color w:val="000000" w:themeColor="text1"/>
                              </w:rPr>
                            </w:pPr>
                            <w:r w:rsidRPr="00791854">
                              <w:rPr>
                                <w:rFonts w:hint="eastAsia"/>
                                <w:color w:val="000000" w:themeColor="text1"/>
                              </w:rPr>
                              <w:t>区の指示により教職員は開設準備。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42336" id="正方形/長方形 31" o:spid="_x0000_s1042" style="position:absolute;left:0;text-align:left;margin-left:-16.5pt;margin-top:6pt;width:189.75pt;height:9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0piwIAAOUEAAAOAAAAZHJzL2Uyb0RvYy54bWysVM1uEzEQviPxDpbvdJM0/YuyqaJWRUhV&#10;W6lFPTteb3Yl/2E72Q3vAQ8AZ86IA49DJd6Cz95NGwonRA7OjGc8P998s9PTVkmyFs7XRud0uDeg&#10;RGhuilovc/r27uLVMSU+MF0wabTI6UZ4ejp7+WLa2IkYmcrIQjiCINpPGpvTKgQ7yTLPK6GY3zNW&#10;aBhL4xQLUN0yKxxrEF3JbDQYHGaNcYV1hgvvcXveGeksxS9LwcN1WXoRiMwpagvpdOlcxDObTdlk&#10;6Zitat6Xwf6hCsVqjaSPoc5ZYGTl6j9CqZo7400Z9rhRmSnLmovUA7oZDp51c1sxK1IvAMfbR5j8&#10;/wvLr9Y3jtRFTveHlGimMKOHL58fPn778f1T9vPD104isAKqxvoJXtzaG9drHmLsuy2div/oiLQJ&#10;3s0jvKINhONyNB6cHI8OKOGwDUcHR/uDNIDs6bl1PrwWRpEo5NRhfglWtr70ASnhunWJ2bS5qKVM&#10;M5SaNDHqEWISzkClUrIAUVk05/WSEiaX4CgPLoX0RtZFfB4D+Y0/k46sGWgCdhWmuUPVlEjmAwxo&#10;Jf0iBijht6exnnPmq+5xMvVuUsfQIrGwLz8C2EEWpdAu2oT98HCL7sIUGwzEmY6p3vKLGgkuUccN&#10;c6AmusO6hWscpTRo2fQSJZVx7/92H/3BGFgpaUB1wPFuxZxAe280uHQyHI/jbiRlfHA0guJ2LYtd&#10;i16pMwOYQBdUl8ToH+RWLJ1R99jKecwKE9McuTvge+UsdCuIveZiPk9u2AfLwqW+tTwGj9BFaO/a&#10;e+Zsz4eAoVyZ7VqwyTNadL4dMearYMo6cSZC3eGK6UUFu5Tm2O99XNZdPXk9fZ1mvwAAAP//AwBQ&#10;SwMEFAAGAAgAAAAhAAcaoi7fAAAACgEAAA8AAABkcnMvZG93bnJldi54bWxMj81qwzAQhO+FvoPY&#10;Qm+JFLsNxbUcQiGn9pIfArnJ1tY2lVbGUhz37bs9tadlmGH2m3IzeycmHGMfSMNqqUAgNcH21Go4&#10;HXeLFxAxGbLGBUIN3xhhU93flaaw4UZ7nA6pFVxCsTAaupSGQsrYdOhNXIYBib3PMHqTWI6ttKO5&#10;cbl3MlNqLb3piT90ZsC3Dpuvw9Vr2Kvj+d1/5OpSq9M57ryrp63T+vFh3r6CSDinvzD84jM6VMxU&#10;hyvZKJyGRZ7zlsRGxpcD+dP6GUStIVspBbIq5f8J1Q8AAAD//wMAUEsBAi0AFAAGAAgAAAAhALaD&#10;OJL+AAAA4QEAABMAAAAAAAAAAAAAAAAAAAAAAFtDb250ZW50X1R5cGVzXS54bWxQSwECLQAUAAYA&#10;CAAAACEAOP0h/9YAAACUAQAACwAAAAAAAAAAAAAAAAAvAQAAX3JlbHMvLnJlbHNQSwECLQAUAAYA&#10;CAAAACEAvWetKYsCAADlBAAADgAAAAAAAAAAAAAAAAAuAgAAZHJzL2Uyb0RvYy54bWxQSwECLQAU&#10;AAYACAAAACEABxqiLt8AAAAKAQAADwAAAAAAAAAAAAAAAADlBAAAZHJzL2Rvd25yZXYueG1sUEsF&#10;BgAAAAAEAAQA8wAAAPEFAAAAAA==&#10;" filled="f" strokecolor="windowText" strokeweight="1pt">
                <v:textbox>
                  <w:txbxContent>
                    <w:p w:rsidR="004B0EC8" w:rsidRPr="00791854" w:rsidRDefault="00791854" w:rsidP="00791854">
                      <w:pPr>
                        <w:spacing w:line="0" w:lineRule="atLeast"/>
                        <w:rPr>
                          <w:color w:val="000000" w:themeColor="text1"/>
                        </w:rPr>
                      </w:pPr>
                      <w:r>
                        <w:rPr>
                          <w:rFonts w:hint="eastAsia"/>
                          <w:color w:val="000000" w:themeColor="text1"/>
                        </w:rPr>
                        <w:t>①</w:t>
                      </w:r>
                      <w:r>
                        <w:rPr>
                          <w:rFonts w:hint="eastAsia"/>
                          <w:color w:val="000000" w:themeColor="text1"/>
                        </w:rPr>
                        <w:t xml:space="preserve"> </w:t>
                      </w:r>
                      <w:r w:rsidR="004B0EC8" w:rsidRPr="00791854">
                        <w:rPr>
                          <w:rFonts w:hint="eastAsia"/>
                          <w:color w:val="000000" w:themeColor="text1"/>
                        </w:rPr>
                        <w:t>原則として</w:t>
                      </w:r>
                      <w:r w:rsidR="00355C9E" w:rsidRPr="00791854">
                        <w:rPr>
                          <w:rFonts w:hint="eastAsia"/>
                          <w:color w:val="000000" w:themeColor="text1"/>
                        </w:rPr>
                        <w:t>一斉</w:t>
                      </w:r>
                      <w:r w:rsidR="004B0EC8" w:rsidRPr="00791854">
                        <w:rPr>
                          <w:rFonts w:hint="eastAsia"/>
                          <w:color w:val="000000" w:themeColor="text1"/>
                        </w:rPr>
                        <w:t>下校させる</w:t>
                      </w:r>
                      <w:r>
                        <w:rPr>
                          <w:rFonts w:hint="eastAsia"/>
                          <w:color w:val="000000" w:themeColor="text1"/>
                        </w:rPr>
                        <w:t>。</w:t>
                      </w:r>
                    </w:p>
                    <w:p w:rsidR="00791854" w:rsidRDefault="00791854" w:rsidP="00355C9E">
                      <w:pPr>
                        <w:spacing w:line="0" w:lineRule="atLeast"/>
                        <w:ind w:left="630" w:hangingChars="300" w:hanging="630"/>
                        <w:rPr>
                          <w:color w:val="000000" w:themeColor="text1"/>
                        </w:rPr>
                      </w:pPr>
                      <w:r>
                        <w:rPr>
                          <w:rFonts w:hint="eastAsia"/>
                          <w:color w:val="000000" w:themeColor="text1"/>
                        </w:rPr>
                        <w:t xml:space="preserve">　</w:t>
                      </w:r>
                      <w:r w:rsidR="005E652B" w:rsidRPr="00A963E2">
                        <w:rPr>
                          <w:rFonts w:hint="eastAsia"/>
                          <w:color w:val="000000" w:themeColor="text1"/>
                        </w:rPr>
                        <w:t>火災や崩落等で危険であると判断</w:t>
                      </w:r>
                    </w:p>
                    <w:p w:rsidR="005E652B" w:rsidRDefault="005E652B" w:rsidP="00791854">
                      <w:pPr>
                        <w:spacing w:line="0" w:lineRule="atLeast"/>
                        <w:ind w:leftChars="100" w:left="630" w:hangingChars="200" w:hanging="420"/>
                        <w:rPr>
                          <w:color w:val="000000" w:themeColor="text1"/>
                        </w:rPr>
                      </w:pPr>
                      <w:r w:rsidRPr="00A963E2">
                        <w:rPr>
                          <w:rFonts w:hint="eastAsia"/>
                          <w:color w:val="000000" w:themeColor="text1"/>
                        </w:rPr>
                        <w:t>した場合は学校で待機させる。</w:t>
                      </w:r>
                    </w:p>
                    <w:p w:rsidR="00791854" w:rsidRDefault="00791854" w:rsidP="00791854">
                      <w:pPr>
                        <w:spacing w:line="0" w:lineRule="atLeast"/>
                        <w:rPr>
                          <w:color w:val="000000" w:themeColor="text1"/>
                        </w:rPr>
                      </w:pPr>
                      <w:r>
                        <w:rPr>
                          <w:rFonts w:hint="eastAsia"/>
                          <w:color w:val="000000" w:themeColor="text1"/>
                        </w:rPr>
                        <w:t>②</w:t>
                      </w:r>
                      <w:r>
                        <w:rPr>
                          <w:rFonts w:hint="eastAsia"/>
                          <w:color w:val="000000" w:themeColor="text1"/>
                        </w:rPr>
                        <w:t xml:space="preserve"> </w:t>
                      </w:r>
                      <w:r>
                        <w:rPr>
                          <w:rFonts w:hint="eastAsia"/>
                          <w:color w:val="000000" w:themeColor="text1"/>
                        </w:rPr>
                        <w:t>避難所</w:t>
                      </w:r>
                      <w:r w:rsidR="00355C9E" w:rsidRPr="00791854">
                        <w:rPr>
                          <w:rFonts w:hint="eastAsia"/>
                          <w:color w:val="000000" w:themeColor="text1"/>
                        </w:rPr>
                        <w:t xml:space="preserve">開設　</w:t>
                      </w:r>
                    </w:p>
                    <w:p w:rsidR="00355C9E" w:rsidRPr="00791854" w:rsidRDefault="00355C9E" w:rsidP="00791854">
                      <w:pPr>
                        <w:spacing w:line="0" w:lineRule="atLeast"/>
                        <w:ind w:firstLineChars="100" w:firstLine="210"/>
                        <w:rPr>
                          <w:color w:val="000000" w:themeColor="text1"/>
                        </w:rPr>
                      </w:pPr>
                      <w:r w:rsidRPr="00791854">
                        <w:rPr>
                          <w:rFonts w:hint="eastAsia"/>
                          <w:color w:val="000000" w:themeColor="text1"/>
                        </w:rPr>
                        <w:t>区の指示により教職員は開設準備。</w:t>
                      </w:r>
                    </w:p>
                  </w:txbxContent>
                </v:textbox>
                <w10:wrap anchorx="margin"/>
              </v:rect>
            </w:pict>
          </mc:Fallback>
        </mc:AlternateContent>
      </w: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3A48B8" w:rsidP="00E30CAE">
      <w:pPr>
        <w:spacing w:line="0" w:lineRule="atLeast"/>
      </w:pPr>
    </w:p>
    <w:p w:rsidR="003A48B8" w:rsidRDefault="00D91E6A" w:rsidP="00E30CAE">
      <w:pPr>
        <w:spacing w:line="0" w:lineRule="atLeast"/>
      </w:pPr>
      <w:r>
        <w:rPr>
          <w:rFonts w:hint="eastAsia"/>
        </w:rPr>
        <w:t xml:space="preserve">　　　　　☆広域避難場所（篠崎公園　江戸川緑地一帯）への避難開始は、公共機関</w:t>
      </w:r>
      <w:bookmarkStart w:id="0" w:name="_GoBack"/>
      <w:bookmarkEnd w:id="0"/>
      <w:r>
        <w:rPr>
          <w:rFonts w:hint="eastAsia"/>
        </w:rPr>
        <w:t>の避難命令及び</w:t>
      </w:r>
    </w:p>
    <w:p w:rsidR="00D91E6A" w:rsidRDefault="00D91E6A" w:rsidP="00E30CAE">
      <w:pPr>
        <w:spacing w:line="0" w:lineRule="atLeast"/>
      </w:pPr>
      <w:r>
        <w:rPr>
          <w:rFonts w:hint="eastAsia"/>
        </w:rPr>
        <w:t xml:space="preserve">　　　　　　学校長の判断による。</w:t>
      </w:r>
    </w:p>
    <w:p w:rsidR="003A48B8" w:rsidRDefault="00D91E6A" w:rsidP="00E30CAE">
      <w:pPr>
        <w:spacing w:line="0" w:lineRule="atLeast"/>
      </w:pPr>
      <w:r>
        <w:rPr>
          <w:rFonts w:hint="eastAsia"/>
        </w:rPr>
        <w:t xml:space="preserve">　　　　　④その他</w:t>
      </w:r>
    </w:p>
    <w:p w:rsidR="00D91E6A" w:rsidRDefault="00D91E6A" w:rsidP="00E30CAE">
      <w:pPr>
        <w:spacing w:line="0" w:lineRule="atLeast"/>
      </w:pPr>
      <w:r>
        <w:rPr>
          <w:rFonts w:hint="eastAsia"/>
        </w:rPr>
        <w:t xml:space="preserve">　　　　　　・生徒の状況については、緊急メール及び</w:t>
      </w:r>
      <w:r>
        <w:rPr>
          <w:rFonts w:hint="eastAsia"/>
        </w:rPr>
        <w:t>HP</w:t>
      </w:r>
      <w:r>
        <w:rPr>
          <w:rFonts w:hint="eastAsia"/>
        </w:rPr>
        <w:t>にて通知する。</w:t>
      </w:r>
    </w:p>
    <w:p w:rsidR="003A48B8" w:rsidRDefault="000A6A56" w:rsidP="00791854">
      <w:pPr>
        <w:spacing w:line="0" w:lineRule="atLeast"/>
      </w:pPr>
      <w:r>
        <w:rPr>
          <w:rFonts w:hint="eastAsia"/>
        </w:rPr>
        <w:t xml:space="preserve">　　　　　　</w:t>
      </w:r>
    </w:p>
    <w:p w:rsidR="003A48B8" w:rsidRPr="00045579" w:rsidRDefault="00045579" w:rsidP="00E30CAE">
      <w:pPr>
        <w:spacing w:line="0" w:lineRule="atLeast"/>
        <w:rPr>
          <w:b/>
          <w:sz w:val="24"/>
          <w:szCs w:val="24"/>
        </w:rPr>
      </w:pPr>
      <w:r w:rsidRPr="00045579">
        <w:rPr>
          <w:rFonts w:hint="eastAsia"/>
          <w:b/>
          <w:sz w:val="24"/>
          <w:szCs w:val="24"/>
        </w:rPr>
        <w:t>３　火災発生時</w:t>
      </w:r>
    </w:p>
    <w:p w:rsidR="00045579" w:rsidRDefault="00045579" w:rsidP="00E30CAE">
      <w:pPr>
        <w:spacing w:line="0" w:lineRule="atLeast"/>
        <w:rPr>
          <w:szCs w:val="21"/>
        </w:rPr>
      </w:pPr>
      <w:r>
        <w:rPr>
          <w:rFonts w:hint="eastAsia"/>
          <w:szCs w:val="21"/>
        </w:rPr>
        <w:t xml:space="preserve">　　　・火災発生箇所に応じて、より安全な避難経路により速やかに校舎外に避難する。</w:t>
      </w:r>
    </w:p>
    <w:p w:rsidR="00045579" w:rsidRDefault="00045579" w:rsidP="00E30CAE">
      <w:pPr>
        <w:spacing w:line="0" w:lineRule="atLeast"/>
        <w:rPr>
          <w:szCs w:val="21"/>
        </w:rPr>
      </w:pPr>
      <w:r>
        <w:rPr>
          <w:rFonts w:hint="eastAsia"/>
          <w:szCs w:val="21"/>
        </w:rPr>
        <w:t xml:space="preserve">　　　・校内体制については、別に定める「消防計画　第４章　自衛消防活動対策」による。</w:t>
      </w:r>
    </w:p>
    <w:p w:rsidR="00045579" w:rsidRPr="00045579" w:rsidRDefault="00045579" w:rsidP="00E30CAE">
      <w:pPr>
        <w:spacing w:line="0" w:lineRule="atLeast"/>
        <w:rPr>
          <w:b/>
          <w:sz w:val="24"/>
          <w:szCs w:val="24"/>
        </w:rPr>
      </w:pPr>
      <w:r w:rsidRPr="00045579">
        <w:rPr>
          <w:rFonts w:hint="eastAsia"/>
          <w:b/>
          <w:sz w:val="24"/>
          <w:szCs w:val="24"/>
        </w:rPr>
        <w:t>４　台風・洪水・火山噴火・他自然災害発生時</w:t>
      </w:r>
    </w:p>
    <w:p w:rsidR="00045579" w:rsidRDefault="00045579" w:rsidP="00E30CAE">
      <w:pPr>
        <w:spacing w:line="0" w:lineRule="atLeast"/>
        <w:rPr>
          <w:szCs w:val="21"/>
        </w:rPr>
      </w:pPr>
      <w:r>
        <w:rPr>
          <w:rFonts w:hint="eastAsia"/>
          <w:szCs w:val="21"/>
        </w:rPr>
        <w:t xml:space="preserve">　　　・最新情報をもとに、区</w:t>
      </w:r>
      <w:r w:rsidR="000C5823">
        <w:rPr>
          <w:rFonts w:hint="eastAsia"/>
          <w:szCs w:val="21"/>
        </w:rPr>
        <w:t>教育委員会</w:t>
      </w:r>
      <w:r>
        <w:rPr>
          <w:rFonts w:hint="eastAsia"/>
          <w:szCs w:val="21"/>
        </w:rPr>
        <w:t>の指示を受けながら状況に応じて対応する。</w:t>
      </w:r>
    </w:p>
    <w:p w:rsidR="00045579" w:rsidRPr="00045579" w:rsidRDefault="00045579" w:rsidP="00E30CAE">
      <w:pPr>
        <w:spacing w:line="0" w:lineRule="atLeast"/>
        <w:rPr>
          <w:b/>
          <w:sz w:val="24"/>
          <w:szCs w:val="24"/>
        </w:rPr>
      </w:pPr>
      <w:r w:rsidRPr="00045579">
        <w:rPr>
          <w:rFonts w:hint="eastAsia"/>
          <w:b/>
          <w:sz w:val="24"/>
          <w:szCs w:val="24"/>
        </w:rPr>
        <w:t>５　不審者</w:t>
      </w:r>
      <w:r>
        <w:rPr>
          <w:rFonts w:hint="eastAsia"/>
          <w:b/>
          <w:sz w:val="24"/>
          <w:szCs w:val="24"/>
        </w:rPr>
        <w:t>対応</w:t>
      </w:r>
    </w:p>
    <w:p w:rsidR="00045579" w:rsidRDefault="00045579" w:rsidP="00E30CAE">
      <w:pPr>
        <w:spacing w:line="0" w:lineRule="atLeast"/>
        <w:rPr>
          <w:szCs w:val="21"/>
        </w:rPr>
      </w:pPr>
      <w:r>
        <w:rPr>
          <w:rFonts w:hint="eastAsia"/>
          <w:szCs w:val="21"/>
        </w:rPr>
        <w:t xml:space="preserve">　　　・登下校時を除き、生徒入口を原則常時閉門とする。不審者侵入の場合は状況に応じて生徒を</w:t>
      </w:r>
    </w:p>
    <w:p w:rsidR="00045579" w:rsidRDefault="00045579" w:rsidP="00E30CAE">
      <w:pPr>
        <w:spacing w:line="0" w:lineRule="atLeast"/>
        <w:rPr>
          <w:szCs w:val="21"/>
        </w:rPr>
      </w:pPr>
      <w:r>
        <w:rPr>
          <w:rFonts w:hint="eastAsia"/>
          <w:szCs w:val="21"/>
        </w:rPr>
        <w:t xml:space="preserve">　　　　広く安全な場所に避難させ、</w:t>
      </w:r>
      <w:r>
        <w:rPr>
          <w:rFonts w:hint="eastAsia"/>
          <w:szCs w:val="21"/>
        </w:rPr>
        <w:t>110</w:t>
      </w:r>
      <w:r>
        <w:rPr>
          <w:rFonts w:hint="eastAsia"/>
          <w:szCs w:val="21"/>
        </w:rPr>
        <w:t>番通報するとともに不審者には職員が対応する。状況に</w:t>
      </w:r>
      <w:r w:rsidR="00983AA6">
        <w:rPr>
          <w:rFonts w:hint="eastAsia"/>
          <w:szCs w:val="21"/>
        </w:rPr>
        <w:t>応</w:t>
      </w:r>
    </w:p>
    <w:p w:rsidR="00045579" w:rsidRDefault="00045579" w:rsidP="00E30CAE">
      <w:pPr>
        <w:spacing w:line="0" w:lineRule="atLeast"/>
        <w:rPr>
          <w:szCs w:val="21"/>
        </w:rPr>
      </w:pPr>
      <w:r>
        <w:rPr>
          <w:rFonts w:hint="eastAsia"/>
          <w:szCs w:val="21"/>
        </w:rPr>
        <w:t xml:space="preserve">　　　　じて集団下校させる場合もある。</w:t>
      </w:r>
    </w:p>
    <w:p w:rsidR="00355C9E" w:rsidRPr="00355C9E" w:rsidRDefault="00355C9E" w:rsidP="00355C9E">
      <w:pPr>
        <w:autoSpaceDE w:val="0"/>
        <w:autoSpaceDN w:val="0"/>
        <w:adjustRightInd w:val="0"/>
        <w:jc w:val="left"/>
        <w:rPr>
          <w:rFonts w:asciiTheme="minorEastAsia" w:hAnsiTheme="minorEastAsia"/>
          <w:szCs w:val="21"/>
        </w:rPr>
      </w:pPr>
    </w:p>
    <w:sectPr w:rsidR="00355C9E" w:rsidRPr="00355C9E" w:rsidSect="003A48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82D" w:rsidRDefault="00F4282D" w:rsidP="0092297C">
      <w:r>
        <w:separator/>
      </w:r>
    </w:p>
  </w:endnote>
  <w:endnote w:type="continuationSeparator" w:id="0">
    <w:p w:rsidR="00F4282D" w:rsidRDefault="00F4282D" w:rsidP="0092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82D" w:rsidRDefault="00F4282D" w:rsidP="0092297C">
      <w:r>
        <w:separator/>
      </w:r>
    </w:p>
  </w:footnote>
  <w:footnote w:type="continuationSeparator" w:id="0">
    <w:p w:rsidR="00F4282D" w:rsidRDefault="00F4282D" w:rsidP="00922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1BE2"/>
    <w:multiLevelType w:val="hybridMultilevel"/>
    <w:tmpl w:val="0EB0CAD6"/>
    <w:lvl w:ilvl="0" w:tplc="83B2C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F801EF"/>
    <w:multiLevelType w:val="hybridMultilevel"/>
    <w:tmpl w:val="E5882568"/>
    <w:lvl w:ilvl="0" w:tplc="7F4857B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675FEA"/>
    <w:multiLevelType w:val="hybridMultilevel"/>
    <w:tmpl w:val="FC948614"/>
    <w:lvl w:ilvl="0" w:tplc="AF9802D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76184"/>
    <w:multiLevelType w:val="hybridMultilevel"/>
    <w:tmpl w:val="435C9D7C"/>
    <w:lvl w:ilvl="0" w:tplc="3F366968">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B8"/>
    <w:rsid w:val="00045579"/>
    <w:rsid w:val="00091707"/>
    <w:rsid w:val="000A6A56"/>
    <w:rsid w:val="000C5823"/>
    <w:rsid w:val="002071BD"/>
    <w:rsid w:val="002D0DCC"/>
    <w:rsid w:val="00355C9E"/>
    <w:rsid w:val="003A48B8"/>
    <w:rsid w:val="003F73D6"/>
    <w:rsid w:val="00445237"/>
    <w:rsid w:val="00495695"/>
    <w:rsid w:val="004B0EC8"/>
    <w:rsid w:val="004D1277"/>
    <w:rsid w:val="004D4161"/>
    <w:rsid w:val="005E652B"/>
    <w:rsid w:val="00625B0D"/>
    <w:rsid w:val="00791854"/>
    <w:rsid w:val="00803EEF"/>
    <w:rsid w:val="008F1BA7"/>
    <w:rsid w:val="0092297C"/>
    <w:rsid w:val="009326F9"/>
    <w:rsid w:val="00983AA6"/>
    <w:rsid w:val="009F6030"/>
    <w:rsid w:val="00A963E2"/>
    <w:rsid w:val="00B07E78"/>
    <w:rsid w:val="00B142E4"/>
    <w:rsid w:val="00C04F30"/>
    <w:rsid w:val="00C7734E"/>
    <w:rsid w:val="00D91E6A"/>
    <w:rsid w:val="00E041D2"/>
    <w:rsid w:val="00E30CAE"/>
    <w:rsid w:val="00E77C61"/>
    <w:rsid w:val="00F41566"/>
    <w:rsid w:val="00F4282D"/>
    <w:rsid w:val="00F90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C896BF5-DC8C-45B1-A339-00F41468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CAE"/>
    <w:pPr>
      <w:ind w:leftChars="400" w:left="840"/>
    </w:pPr>
  </w:style>
  <w:style w:type="paragraph" w:styleId="a4">
    <w:name w:val="header"/>
    <w:basedOn w:val="a"/>
    <w:link w:val="a5"/>
    <w:uiPriority w:val="99"/>
    <w:unhideWhenUsed/>
    <w:rsid w:val="0092297C"/>
    <w:pPr>
      <w:tabs>
        <w:tab w:val="center" w:pos="4252"/>
        <w:tab w:val="right" w:pos="8504"/>
      </w:tabs>
      <w:snapToGrid w:val="0"/>
    </w:pPr>
  </w:style>
  <w:style w:type="character" w:customStyle="1" w:styleId="a5">
    <w:name w:val="ヘッダー (文字)"/>
    <w:basedOn w:val="a0"/>
    <w:link w:val="a4"/>
    <w:uiPriority w:val="99"/>
    <w:rsid w:val="0092297C"/>
  </w:style>
  <w:style w:type="paragraph" w:styleId="a6">
    <w:name w:val="footer"/>
    <w:basedOn w:val="a"/>
    <w:link w:val="a7"/>
    <w:uiPriority w:val="99"/>
    <w:unhideWhenUsed/>
    <w:rsid w:val="0092297C"/>
    <w:pPr>
      <w:tabs>
        <w:tab w:val="center" w:pos="4252"/>
        <w:tab w:val="right" w:pos="8504"/>
      </w:tabs>
      <w:snapToGrid w:val="0"/>
    </w:pPr>
  </w:style>
  <w:style w:type="character" w:customStyle="1" w:styleId="a7">
    <w:name w:val="フッター (文字)"/>
    <w:basedOn w:val="a0"/>
    <w:link w:val="a6"/>
    <w:uiPriority w:val="99"/>
    <w:rsid w:val="0092297C"/>
  </w:style>
  <w:style w:type="paragraph" w:styleId="a8">
    <w:name w:val="Balloon Text"/>
    <w:basedOn w:val="a"/>
    <w:link w:val="a9"/>
    <w:uiPriority w:val="99"/>
    <w:semiHidden/>
    <w:unhideWhenUsed/>
    <w:rsid w:val="009229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29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3C6CE-1C37-497C-A5B8-FC779858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dc:creator>
  <cp:lastModifiedBy>教育委員会</cp:lastModifiedBy>
  <cp:revision>5</cp:revision>
  <cp:lastPrinted>2015-03-04T03:40:00Z</cp:lastPrinted>
  <dcterms:created xsi:type="dcterms:W3CDTF">2021-10-13T21:47:00Z</dcterms:created>
  <dcterms:modified xsi:type="dcterms:W3CDTF">2021-10-13T22:23:00Z</dcterms:modified>
</cp:coreProperties>
</file>