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FD58D2" w:rsidRPr="00FD58D2" w:rsidRDefault="00240C71" w:rsidP="00240C71">
      <w:pPr>
        <w:ind w:leftChars="2414" w:left="5536"/>
        <w:jc w:val="right"/>
        <w:rPr>
          <w:sz w:val="21"/>
          <w:szCs w:val="21"/>
        </w:rPr>
      </w:pPr>
      <w:r>
        <w:rPr>
          <w:rFonts w:hint="eastAsia"/>
          <w:sz w:val="21"/>
          <w:szCs w:val="21"/>
        </w:rPr>
        <w:t>対</w:t>
      </w:r>
      <w:r w:rsidR="00857D68">
        <w:rPr>
          <w:rFonts w:hint="eastAsia"/>
          <w:sz w:val="21"/>
          <w:szCs w:val="21"/>
        </w:rPr>
        <w:t xml:space="preserve">象　</w:t>
      </w:r>
      <w:r w:rsidR="00D127A6">
        <w:rPr>
          <w:rFonts w:hint="eastAsia"/>
          <w:sz w:val="21"/>
          <w:szCs w:val="21"/>
        </w:rPr>
        <w:t>第</w:t>
      </w:r>
      <w:r w:rsidR="00FD58D2" w:rsidRPr="00FD58D2">
        <w:rPr>
          <w:rFonts w:hint="eastAsia"/>
          <w:sz w:val="21"/>
          <w:szCs w:val="21"/>
        </w:rPr>
        <w:t>２</w:t>
      </w:r>
      <w:r w:rsidR="00D127A6">
        <w:rPr>
          <w:rFonts w:hint="eastAsia"/>
          <w:sz w:val="21"/>
          <w:szCs w:val="21"/>
        </w:rPr>
        <w:t>学</w:t>
      </w:r>
      <w:r w:rsidR="00FD58D2" w:rsidRPr="00FD58D2">
        <w:rPr>
          <w:rFonts w:hint="eastAsia"/>
          <w:sz w:val="21"/>
          <w:szCs w:val="21"/>
        </w:rPr>
        <w:t>年</w:t>
      </w:r>
    </w:p>
    <w:p w:rsidR="00FD58D2" w:rsidRPr="00FD58D2" w:rsidRDefault="00FD58D2" w:rsidP="00857D68">
      <w:pPr>
        <w:ind w:leftChars="2414" w:left="5536"/>
        <w:rPr>
          <w:sz w:val="21"/>
          <w:szCs w:val="21"/>
        </w:rPr>
      </w:pPr>
    </w:p>
    <w:p w:rsidR="00FD58D2" w:rsidRDefault="00FD58D2">
      <w:pPr>
        <w:rPr>
          <w:sz w:val="21"/>
          <w:szCs w:val="21"/>
        </w:rPr>
      </w:pPr>
      <w:r w:rsidRPr="00C33D5E">
        <w:rPr>
          <w:rFonts w:asciiTheme="majorEastAsia" w:eastAsiaTheme="majorEastAsia" w:hAnsiTheme="majorEastAsia" w:hint="eastAsia"/>
          <w:sz w:val="21"/>
          <w:szCs w:val="21"/>
        </w:rPr>
        <w:t>１　主題名</w:t>
      </w:r>
      <w:r w:rsidR="00C15EEC">
        <w:rPr>
          <w:rFonts w:hint="eastAsia"/>
          <w:sz w:val="21"/>
          <w:szCs w:val="21"/>
        </w:rPr>
        <w:t xml:space="preserve">　</w:t>
      </w:r>
      <w:r w:rsidR="002B14DB">
        <w:rPr>
          <w:rFonts w:hint="eastAsia"/>
          <w:sz w:val="21"/>
          <w:szCs w:val="21"/>
        </w:rPr>
        <w:t>人間の</w:t>
      </w:r>
      <w:r w:rsidR="00C15EEC">
        <w:rPr>
          <w:rFonts w:hint="eastAsia"/>
          <w:sz w:val="21"/>
          <w:szCs w:val="21"/>
        </w:rPr>
        <w:t>弱さ</w:t>
      </w:r>
      <w:r w:rsidR="002B14DB">
        <w:rPr>
          <w:rFonts w:hint="eastAsia"/>
          <w:sz w:val="21"/>
          <w:szCs w:val="21"/>
        </w:rPr>
        <w:t>や醜さ</w:t>
      </w:r>
      <w:r w:rsidR="00C15EEC">
        <w:rPr>
          <w:rFonts w:hint="eastAsia"/>
          <w:sz w:val="21"/>
          <w:szCs w:val="21"/>
        </w:rPr>
        <w:t>の克服　３−（３</w:t>
      </w:r>
      <w:r w:rsidRPr="00FD58D2">
        <w:rPr>
          <w:rFonts w:hint="eastAsia"/>
          <w:sz w:val="21"/>
          <w:szCs w:val="21"/>
        </w:rPr>
        <w:t>）</w:t>
      </w:r>
    </w:p>
    <w:p w:rsidR="00B9630E" w:rsidRPr="00FD58D2" w:rsidRDefault="00B9630E">
      <w:pPr>
        <w:rPr>
          <w:sz w:val="21"/>
          <w:szCs w:val="21"/>
        </w:rPr>
      </w:pPr>
    </w:p>
    <w:p w:rsidR="00FD58D2" w:rsidRDefault="00FD58D2">
      <w:pPr>
        <w:rPr>
          <w:sz w:val="21"/>
          <w:szCs w:val="21"/>
        </w:rPr>
      </w:pPr>
      <w:r w:rsidRPr="00C33D5E">
        <w:rPr>
          <w:rFonts w:asciiTheme="majorEastAsia" w:eastAsiaTheme="majorEastAsia" w:hAnsiTheme="majorEastAsia" w:hint="eastAsia"/>
          <w:sz w:val="21"/>
          <w:szCs w:val="21"/>
        </w:rPr>
        <w:t>２　資料名</w:t>
      </w:r>
      <w:r w:rsidR="00E16177">
        <w:rPr>
          <w:rFonts w:hint="eastAsia"/>
          <w:sz w:val="21"/>
          <w:szCs w:val="21"/>
        </w:rPr>
        <w:t xml:space="preserve">　「足袋の季節</w:t>
      </w:r>
      <w:r w:rsidRPr="00FD58D2">
        <w:rPr>
          <w:rFonts w:hint="eastAsia"/>
          <w:sz w:val="21"/>
          <w:szCs w:val="21"/>
        </w:rPr>
        <w:t>」</w:t>
      </w:r>
      <w:r w:rsidR="005B732C">
        <w:rPr>
          <w:rFonts w:hint="eastAsia"/>
          <w:sz w:val="21"/>
          <w:szCs w:val="21"/>
        </w:rPr>
        <w:t>（「</w:t>
      </w:r>
      <w:r w:rsidR="00E16177">
        <w:rPr>
          <w:rFonts w:hint="eastAsia"/>
          <w:sz w:val="21"/>
          <w:szCs w:val="21"/>
        </w:rPr>
        <w:t>あすを生きる２</w:t>
      </w:r>
      <w:r w:rsidR="005B732C">
        <w:rPr>
          <w:rFonts w:hint="eastAsia"/>
          <w:sz w:val="21"/>
          <w:szCs w:val="21"/>
        </w:rPr>
        <w:t>」</w:t>
      </w:r>
      <w:r w:rsidR="00E16177">
        <w:rPr>
          <w:rFonts w:hint="eastAsia"/>
          <w:sz w:val="21"/>
          <w:szCs w:val="21"/>
        </w:rPr>
        <w:t>日本文教出版</w:t>
      </w:r>
      <w:r w:rsidR="005B732C">
        <w:rPr>
          <w:rFonts w:hint="eastAsia"/>
          <w:sz w:val="21"/>
          <w:szCs w:val="21"/>
        </w:rPr>
        <w:t>）</w:t>
      </w:r>
    </w:p>
    <w:p w:rsidR="002B14DB" w:rsidRPr="00FD58D2" w:rsidRDefault="002B14DB">
      <w:pPr>
        <w:rPr>
          <w:sz w:val="21"/>
          <w:szCs w:val="21"/>
        </w:rPr>
      </w:pPr>
      <w:r>
        <w:rPr>
          <w:rFonts w:hint="eastAsia"/>
          <w:sz w:val="21"/>
          <w:szCs w:val="21"/>
        </w:rPr>
        <w:t xml:space="preserve">　　　　　　「人間としての誇りをもって強く生きる」（「心みつめて」東京都教育委員会）</w:t>
      </w:r>
    </w:p>
    <w:p w:rsidR="00B9630E" w:rsidRPr="00E16177" w:rsidRDefault="00B9630E">
      <w:pPr>
        <w:rPr>
          <w:sz w:val="21"/>
          <w:szCs w:val="21"/>
        </w:rPr>
      </w:pPr>
    </w:p>
    <w:p w:rsidR="00FD58D2"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３　主題設定の理由</w:t>
      </w:r>
    </w:p>
    <w:p w:rsidR="0009583F" w:rsidRDefault="0009583F">
      <w:pPr>
        <w:rPr>
          <w:sz w:val="21"/>
          <w:szCs w:val="21"/>
        </w:rPr>
      </w:pPr>
      <w:r>
        <w:rPr>
          <w:rFonts w:hint="eastAsia"/>
          <w:sz w:val="21"/>
          <w:szCs w:val="21"/>
        </w:rPr>
        <w:t>（１）ねらいとする道徳的価値について</w:t>
      </w:r>
    </w:p>
    <w:p w:rsidR="002B14DB" w:rsidRDefault="00B61390" w:rsidP="002B14DB">
      <w:pPr>
        <w:ind w:leftChars="100" w:left="229"/>
        <w:rPr>
          <w:sz w:val="21"/>
          <w:szCs w:val="21"/>
        </w:rPr>
      </w:pPr>
      <w:r>
        <w:rPr>
          <w:rFonts w:hint="eastAsia"/>
          <w:sz w:val="21"/>
          <w:szCs w:val="21"/>
        </w:rPr>
        <w:t xml:space="preserve">　</w:t>
      </w:r>
      <w:r w:rsidR="002B14DB">
        <w:rPr>
          <w:rFonts w:hint="eastAsia"/>
          <w:sz w:val="21"/>
          <w:szCs w:val="21"/>
        </w:rPr>
        <w:t>人間は、自分自身を振り返るとき、自らの内面に言い知れぬ弱さや醜さをもっていることを認めないわけにはいかない</w:t>
      </w:r>
      <w:r w:rsidR="00C91C1D">
        <w:rPr>
          <w:rFonts w:hint="eastAsia"/>
          <w:sz w:val="21"/>
          <w:szCs w:val="21"/>
        </w:rPr>
        <w:t>。</w:t>
      </w:r>
      <w:r w:rsidR="002B14DB">
        <w:rPr>
          <w:rFonts w:hint="eastAsia"/>
          <w:sz w:val="21"/>
          <w:szCs w:val="21"/>
        </w:rPr>
        <w:t>そこで良心によって悩み、苦しみ、良心の責めと戦いながら、呵責に耐えきれない自分を深く意識する。しかし人間は、そのような弱さや醜さを克服していく強さや気高さも併せもっている。そこが人間の素晴らしさである。この人間が内面にもつ二面性への自覚と共感を育てることによって、自己理解と他者理解が進み、人間を愛し、人間らしい誇りある生き方をしようとする心情を育んでいけるものだと考える。</w:t>
      </w:r>
    </w:p>
    <w:p w:rsidR="0009583F" w:rsidRDefault="0009583F" w:rsidP="009D0B87">
      <w:pPr>
        <w:spacing w:before="120"/>
        <w:rPr>
          <w:sz w:val="21"/>
          <w:szCs w:val="21"/>
        </w:rPr>
      </w:pPr>
      <w:r>
        <w:rPr>
          <w:rFonts w:hint="eastAsia"/>
          <w:sz w:val="21"/>
          <w:szCs w:val="21"/>
        </w:rPr>
        <w:t>（２）生徒の実態について</w:t>
      </w:r>
    </w:p>
    <w:p w:rsidR="00B61390" w:rsidRDefault="00B61390" w:rsidP="002B14DB">
      <w:pPr>
        <w:ind w:leftChars="100" w:left="229"/>
        <w:rPr>
          <w:sz w:val="21"/>
          <w:szCs w:val="21"/>
        </w:rPr>
      </w:pPr>
      <w:r>
        <w:rPr>
          <w:rFonts w:hint="eastAsia"/>
          <w:sz w:val="21"/>
          <w:szCs w:val="21"/>
        </w:rPr>
        <w:t xml:space="preserve">　</w:t>
      </w:r>
      <w:r w:rsidR="002B14DB">
        <w:rPr>
          <w:rFonts w:hint="eastAsia"/>
          <w:sz w:val="21"/>
          <w:szCs w:val="21"/>
        </w:rPr>
        <w:t>中学２年生の時期は、自分自身に大きな目標がもてず、楽な方、楽な方へと流されてしまう弱さがある</w:t>
      </w:r>
      <w:r w:rsidR="00421FD0">
        <w:rPr>
          <w:rFonts w:hint="eastAsia"/>
          <w:sz w:val="21"/>
          <w:szCs w:val="21"/>
        </w:rPr>
        <w:t>。</w:t>
      </w:r>
      <w:r w:rsidR="002B14DB">
        <w:rPr>
          <w:rFonts w:hint="eastAsia"/>
          <w:sz w:val="21"/>
          <w:szCs w:val="21"/>
        </w:rPr>
        <w:t>またその弱さを自分自身で認められずに隠そうとするがために素の自分を表せない</w:t>
      </w:r>
      <w:r w:rsidR="00602BEA">
        <w:rPr>
          <w:rFonts w:hint="eastAsia"/>
          <w:sz w:val="21"/>
          <w:szCs w:val="21"/>
        </w:rPr>
        <w:t>で、悩み苦しんでいる</w:t>
      </w:r>
      <w:r w:rsidR="002B14DB">
        <w:rPr>
          <w:rFonts w:hint="eastAsia"/>
          <w:sz w:val="21"/>
          <w:szCs w:val="21"/>
        </w:rPr>
        <w:t>生徒もいる。</w:t>
      </w:r>
      <w:r w:rsidR="00602BEA">
        <w:rPr>
          <w:rFonts w:hint="eastAsia"/>
          <w:sz w:val="21"/>
          <w:szCs w:val="21"/>
        </w:rPr>
        <w:t>自分だけでなく、</w:t>
      </w:r>
      <w:r w:rsidR="002B14DB">
        <w:rPr>
          <w:rFonts w:hint="eastAsia"/>
          <w:sz w:val="21"/>
          <w:szCs w:val="21"/>
        </w:rPr>
        <w:t>人間には誰にでも弱い部分や醜い部分があるということに気付かせ、それを克服できる</w:t>
      </w:r>
      <w:r w:rsidR="00D127A6">
        <w:rPr>
          <w:rFonts w:hint="eastAsia"/>
          <w:sz w:val="21"/>
          <w:szCs w:val="21"/>
        </w:rPr>
        <w:t>強さや</w:t>
      </w:r>
      <w:r w:rsidR="002B14DB">
        <w:rPr>
          <w:rFonts w:hint="eastAsia"/>
          <w:sz w:val="21"/>
          <w:szCs w:val="21"/>
        </w:rPr>
        <w:t>気高さをもっているのも人間なのだということを理解させ、</w:t>
      </w:r>
      <w:r w:rsidR="00602BEA">
        <w:rPr>
          <w:rFonts w:hint="eastAsia"/>
          <w:sz w:val="21"/>
          <w:szCs w:val="21"/>
        </w:rPr>
        <w:t>自分自身の良心に耳を傾け、あるべき本来の自分の姿を想像させ、</w:t>
      </w:r>
      <w:r w:rsidR="002B14DB">
        <w:rPr>
          <w:rFonts w:hint="eastAsia"/>
          <w:sz w:val="21"/>
          <w:szCs w:val="21"/>
        </w:rPr>
        <w:t>人間らしい誇りのある生き方を求めていこうとする心情を育んでいきたい。</w:t>
      </w:r>
    </w:p>
    <w:p w:rsidR="0009583F" w:rsidRDefault="0009583F" w:rsidP="009D0B87">
      <w:pPr>
        <w:spacing w:before="120"/>
        <w:rPr>
          <w:sz w:val="21"/>
          <w:szCs w:val="21"/>
        </w:rPr>
      </w:pPr>
      <w:r>
        <w:rPr>
          <w:rFonts w:hint="eastAsia"/>
          <w:sz w:val="21"/>
          <w:szCs w:val="21"/>
        </w:rPr>
        <w:t>（３）資料について</w:t>
      </w:r>
    </w:p>
    <w:p w:rsidR="00B9630E" w:rsidRDefault="00B61390" w:rsidP="002B14DB">
      <w:pPr>
        <w:ind w:leftChars="100" w:left="229"/>
        <w:rPr>
          <w:sz w:val="21"/>
          <w:szCs w:val="21"/>
        </w:rPr>
      </w:pPr>
      <w:r>
        <w:rPr>
          <w:rFonts w:hint="eastAsia"/>
          <w:sz w:val="21"/>
          <w:szCs w:val="21"/>
        </w:rPr>
        <w:t xml:space="preserve">　</w:t>
      </w:r>
      <w:r w:rsidR="002B14DB">
        <w:rPr>
          <w:rFonts w:hint="eastAsia"/>
          <w:sz w:val="21"/>
          <w:szCs w:val="21"/>
        </w:rPr>
        <w:t>少年の頃の主人公が貧困と寒さに耐えられず犯してしまった行為を回想したものである</w:t>
      </w:r>
      <w:r w:rsidR="00695614">
        <w:rPr>
          <w:rFonts w:hint="eastAsia"/>
          <w:sz w:val="21"/>
          <w:szCs w:val="21"/>
        </w:rPr>
        <w:t>。</w:t>
      </w:r>
      <w:r w:rsidR="002B14DB">
        <w:rPr>
          <w:rFonts w:hint="eastAsia"/>
          <w:sz w:val="21"/>
          <w:szCs w:val="21"/>
        </w:rPr>
        <w:t>厳冬の寒さに耐えがたい状況の中で、大福もちを売るおばあさんから釣銭をだましとってしまう。自責と後悔の念が絶えず主人公に残っていた。後日、おばあさんに許しを請いに会いに行くが、すでにおばあさんは死んでいた。人間誰もがもつ弱さや醜さがよく表れており、傷ついた自己の人格的承認の回復を願っていることを深く考えることができる資料である。</w:t>
      </w:r>
    </w:p>
    <w:p w:rsidR="002B14DB" w:rsidRDefault="00602BEA" w:rsidP="00602BEA">
      <w:pPr>
        <w:ind w:leftChars="100" w:left="229"/>
        <w:rPr>
          <w:sz w:val="21"/>
          <w:szCs w:val="21"/>
        </w:rPr>
      </w:pPr>
      <w:r>
        <w:rPr>
          <w:rFonts w:hint="eastAsia"/>
          <w:sz w:val="21"/>
          <w:szCs w:val="21"/>
        </w:rPr>
        <w:t xml:space="preserve">　</w:t>
      </w:r>
      <w:r w:rsidR="002B14DB">
        <w:rPr>
          <w:rFonts w:hint="eastAsia"/>
          <w:sz w:val="21"/>
          <w:szCs w:val="21"/>
        </w:rPr>
        <w:t>終末に読む「人間としての誇りをもって強く生きる」は人間として生きるすばらしさが中学生に分かりやすく書かれており、これを通して、人間としてよりよい生き方を求めていこうとする</w:t>
      </w:r>
      <w:r>
        <w:rPr>
          <w:rFonts w:hint="eastAsia"/>
          <w:sz w:val="21"/>
          <w:szCs w:val="21"/>
        </w:rPr>
        <w:t>前向きな</w:t>
      </w:r>
      <w:r w:rsidR="002B14DB">
        <w:rPr>
          <w:rFonts w:hint="eastAsia"/>
          <w:sz w:val="21"/>
          <w:szCs w:val="21"/>
        </w:rPr>
        <w:t>心情を育んでいきたい。</w:t>
      </w:r>
    </w:p>
    <w:p w:rsidR="00B61390" w:rsidRDefault="00B61390">
      <w:pPr>
        <w:rPr>
          <w:sz w:val="21"/>
          <w:szCs w:val="21"/>
        </w:rPr>
      </w:pPr>
    </w:p>
    <w:p w:rsidR="0009583F"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09583F" w:rsidRDefault="0009583F" w:rsidP="002B14DB">
      <w:pPr>
        <w:ind w:leftChars="100" w:left="229"/>
        <w:rPr>
          <w:sz w:val="21"/>
          <w:szCs w:val="21"/>
        </w:rPr>
      </w:pPr>
      <w:r>
        <w:rPr>
          <w:rFonts w:hint="eastAsia"/>
          <w:sz w:val="21"/>
          <w:szCs w:val="21"/>
        </w:rPr>
        <w:t xml:space="preserve">　</w:t>
      </w:r>
      <w:r w:rsidR="0029001D">
        <w:rPr>
          <w:rFonts w:hint="eastAsia"/>
          <w:sz w:val="21"/>
          <w:szCs w:val="21"/>
        </w:rPr>
        <w:t>人間には弱さや醜さがあることを理解し、それを克服して人間らしい生き方を求めていこうとする心情を育てる</w:t>
      </w:r>
      <w:r w:rsidR="005B732C">
        <w:rPr>
          <w:rFonts w:hint="eastAsia"/>
          <w:sz w:val="21"/>
          <w:szCs w:val="21"/>
        </w:rPr>
        <w:t>。</w:t>
      </w:r>
    </w:p>
    <w:p w:rsidR="00730E9F" w:rsidRDefault="00730E9F" w:rsidP="002B14DB">
      <w:pPr>
        <w:ind w:leftChars="100" w:left="229"/>
        <w:rPr>
          <w:sz w:val="21"/>
          <w:szCs w:val="21"/>
        </w:rPr>
      </w:pPr>
    </w:p>
    <w:p w:rsidR="005B732C" w:rsidRDefault="005B732C" w:rsidP="00B61390">
      <w:pPr>
        <w:outlineLvl w:val="0"/>
        <w:rPr>
          <w:sz w:val="21"/>
          <w:szCs w:val="21"/>
        </w:rPr>
      </w:pPr>
      <w:r>
        <w:rPr>
          <w:rFonts w:hint="eastAsia"/>
          <w:sz w:val="21"/>
          <w:szCs w:val="21"/>
        </w:rPr>
        <w:lastRenderedPageBreak/>
        <w:t>（２）指導過程</w:t>
      </w:r>
    </w:p>
    <w:tbl>
      <w:tblPr>
        <w:tblStyle w:val="a4"/>
        <w:tblW w:w="0" w:type="auto"/>
        <w:tblInd w:w="108" w:type="dxa"/>
        <w:tblLook w:val="04A0"/>
      </w:tblPr>
      <w:tblGrid>
        <w:gridCol w:w="426"/>
        <w:gridCol w:w="3118"/>
        <w:gridCol w:w="2410"/>
        <w:gridCol w:w="3768"/>
      </w:tblGrid>
      <w:tr w:rsidR="005B732C" w:rsidTr="00A73560">
        <w:tc>
          <w:tcPr>
            <w:tcW w:w="426" w:type="dxa"/>
          </w:tcPr>
          <w:p w:rsidR="005B732C" w:rsidRDefault="005B732C">
            <w:pPr>
              <w:rPr>
                <w:sz w:val="21"/>
                <w:szCs w:val="21"/>
              </w:rPr>
            </w:pPr>
          </w:p>
        </w:tc>
        <w:tc>
          <w:tcPr>
            <w:tcW w:w="3118" w:type="dxa"/>
          </w:tcPr>
          <w:p w:rsidR="005B732C" w:rsidRDefault="005B732C">
            <w:pPr>
              <w:rPr>
                <w:sz w:val="21"/>
                <w:szCs w:val="21"/>
              </w:rPr>
            </w:pPr>
            <w:r>
              <w:rPr>
                <w:rFonts w:hint="eastAsia"/>
                <w:sz w:val="21"/>
                <w:szCs w:val="21"/>
              </w:rPr>
              <w:t>学習活動と○主な発問</w:t>
            </w:r>
          </w:p>
        </w:tc>
        <w:tc>
          <w:tcPr>
            <w:tcW w:w="2410" w:type="dxa"/>
          </w:tcPr>
          <w:p w:rsidR="005B732C" w:rsidRDefault="005B732C">
            <w:pPr>
              <w:rPr>
                <w:sz w:val="21"/>
                <w:szCs w:val="21"/>
              </w:rPr>
            </w:pPr>
            <w:r>
              <w:rPr>
                <w:rFonts w:hint="eastAsia"/>
                <w:sz w:val="21"/>
                <w:szCs w:val="21"/>
              </w:rPr>
              <w:t>・予想される生徒の反応</w:t>
            </w:r>
          </w:p>
        </w:tc>
        <w:tc>
          <w:tcPr>
            <w:tcW w:w="3768" w:type="dxa"/>
          </w:tcPr>
          <w:p w:rsidR="00501CB5" w:rsidRDefault="00152625">
            <w:pPr>
              <w:rPr>
                <w:sz w:val="21"/>
                <w:szCs w:val="21"/>
              </w:rPr>
            </w:pPr>
            <w:r>
              <w:rPr>
                <w:rFonts w:hint="eastAsia"/>
                <w:sz w:val="21"/>
                <w:szCs w:val="21"/>
              </w:rPr>
              <w:t>●教師の働きかけ　○</w:t>
            </w:r>
            <w:r w:rsidR="005B732C">
              <w:rPr>
                <w:rFonts w:hint="eastAsia"/>
                <w:sz w:val="21"/>
                <w:szCs w:val="21"/>
              </w:rPr>
              <w:t>指導上の留意点</w:t>
            </w:r>
          </w:p>
        </w:tc>
      </w:tr>
      <w:tr w:rsidR="005B732C" w:rsidRPr="00050013" w:rsidTr="00A73560">
        <w:tc>
          <w:tcPr>
            <w:tcW w:w="426" w:type="dxa"/>
          </w:tcPr>
          <w:p w:rsidR="005B732C" w:rsidRDefault="005B732C">
            <w:pPr>
              <w:rPr>
                <w:sz w:val="21"/>
                <w:szCs w:val="21"/>
              </w:rPr>
            </w:pPr>
            <w:r>
              <w:rPr>
                <w:rFonts w:hint="eastAsia"/>
                <w:sz w:val="21"/>
                <w:szCs w:val="21"/>
              </w:rPr>
              <w:t>導入</w:t>
            </w:r>
          </w:p>
        </w:tc>
        <w:tc>
          <w:tcPr>
            <w:tcW w:w="3118" w:type="dxa"/>
          </w:tcPr>
          <w:p w:rsidR="005B732C" w:rsidRDefault="005B732C" w:rsidP="00CF5AE3">
            <w:pPr>
              <w:ind w:leftChars="-50" w:left="84" w:hangingChars="100" w:hanging="199"/>
              <w:rPr>
                <w:sz w:val="21"/>
                <w:szCs w:val="21"/>
              </w:rPr>
            </w:pPr>
            <w:r>
              <w:rPr>
                <w:rFonts w:hint="eastAsia"/>
                <w:sz w:val="21"/>
                <w:szCs w:val="21"/>
              </w:rPr>
              <w:t xml:space="preserve">１　</w:t>
            </w:r>
            <w:r w:rsidR="0029001D">
              <w:rPr>
                <w:rFonts w:hint="eastAsia"/>
                <w:sz w:val="21"/>
                <w:szCs w:val="21"/>
              </w:rPr>
              <w:t>冬の寒さについて考える</w:t>
            </w:r>
            <w:r>
              <w:rPr>
                <w:rFonts w:hint="eastAsia"/>
                <w:sz w:val="21"/>
                <w:szCs w:val="21"/>
              </w:rPr>
              <w:t>。</w:t>
            </w:r>
          </w:p>
          <w:p w:rsidR="00C126DD" w:rsidRDefault="005B732C" w:rsidP="00CF5AE3">
            <w:pPr>
              <w:ind w:leftChars="-50" w:left="84" w:hangingChars="100" w:hanging="199"/>
              <w:rPr>
                <w:sz w:val="21"/>
                <w:szCs w:val="21"/>
              </w:rPr>
            </w:pPr>
            <w:r>
              <w:rPr>
                <w:rFonts w:hint="eastAsia"/>
                <w:sz w:val="21"/>
                <w:szCs w:val="21"/>
              </w:rPr>
              <w:t>○「</w:t>
            </w:r>
            <w:r w:rsidR="0029001D">
              <w:rPr>
                <w:rFonts w:hint="eastAsia"/>
                <w:sz w:val="21"/>
                <w:szCs w:val="21"/>
              </w:rPr>
              <w:t>冬の寒い日にはどんな格好をするか</w:t>
            </w:r>
            <w:r>
              <w:rPr>
                <w:rFonts w:hint="eastAsia"/>
                <w:sz w:val="21"/>
                <w:szCs w:val="21"/>
              </w:rPr>
              <w:t>。」</w:t>
            </w:r>
          </w:p>
          <w:p w:rsidR="00050013" w:rsidRDefault="00050013" w:rsidP="00CF5AE3">
            <w:pPr>
              <w:ind w:leftChars="-50" w:left="84" w:hangingChars="100" w:hanging="199"/>
              <w:rPr>
                <w:sz w:val="21"/>
                <w:szCs w:val="21"/>
              </w:rPr>
            </w:pPr>
          </w:p>
          <w:p w:rsidR="0029001D" w:rsidRDefault="0029001D" w:rsidP="00CF5AE3">
            <w:pPr>
              <w:ind w:leftChars="-50" w:left="84" w:hangingChars="100" w:hanging="199"/>
              <w:rPr>
                <w:sz w:val="21"/>
                <w:szCs w:val="21"/>
              </w:rPr>
            </w:pPr>
            <w:r>
              <w:rPr>
                <w:rFonts w:hint="eastAsia"/>
                <w:sz w:val="21"/>
                <w:szCs w:val="21"/>
              </w:rPr>
              <w:t>○「もし、手袋も靴下もなく、しかも靴ではなくサンダルしかなかったら、どれくらい寒いだろうか。」</w:t>
            </w:r>
          </w:p>
        </w:tc>
        <w:tc>
          <w:tcPr>
            <w:tcW w:w="2410" w:type="dxa"/>
          </w:tcPr>
          <w:p w:rsidR="005B732C" w:rsidRDefault="005B732C" w:rsidP="00CF5AE3">
            <w:pPr>
              <w:ind w:leftChars="-50" w:left="-15" w:hangingChars="50" w:hanging="100"/>
              <w:rPr>
                <w:sz w:val="21"/>
                <w:szCs w:val="21"/>
              </w:rPr>
            </w:pPr>
          </w:p>
          <w:p w:rsidR="005B732C" w:rsidRDefault="005B732C" w:rsidP="00CF5AE3">
            <w:pPr>
              <w:ind w:leftChars="-50" w:left="-15" w:hangingChars="50" w:hanging="100"/>
              <w:rPr>
                <w:sz w:val="21"/>
                <w:szCs w:val="21"/>
              </w:rPr>
            </w:pPr>
            <w:r>
              <w:rPr>
                <w:rFonts w:hint="eastAsia"/>
                <w:sz w:val="21"/>
                <w:szCs w:val="21"/>
              </w:rPr>
              <w:t>・</w:t>
            </w:r>
            <w:r w:rsidR="00050013">
              <w:rPr>
                <w:rFonts w:hint="eastAsia"/>
                <w:sz w:val="21"/>
                <w:szCs w:val="21"/>
              </w:rPr>
              <w:t>セーターを着る</w:t>
            </w:r>
            <w:r>
              <w:rPr>
                <w:rFonts w:hint="eastAsia"/>
                <w:sz w:val="21"/>
                <w:szCs w:val="21"/>
              </w:rPr>
              <w:t>。</w:t>
            </w:r>
          </w:p>
          <w:p w:rsidR="005B732C" w:rsidRDefault="005B732C" w:rsidP="00CF5AE3">
            <w:pPr>
              <w:ind w:leftChars="-50" w:left="-15" w:hangingChars="50" w:hanging="100"/>
              <w:rPr>
                <w:sz w:val="21"/>
                <w:szCs w:val="21"/>
              </w:rPr>
            </w:pPr>
            <w:r>
              <w:rPr>
                <w:rFonts w:hint="eastAsia"/>
                <w:sz w:val="21"/>
                <w:szCs w:val="21"/>
              </w:rPr>
              <w:t>・</w:t>
            </w:r>
            <w:r w:rsidR="00050013">
              <w:rPr>
                <w:rFonts w:hint="eastAsia"/>
                <w:sz w:val="21"/>
                <w:szCs w:val="21"/>
              </w:rPr>
              <w:t>コートを羽織る</w:t>
            </w:r>
            <w:r>
              <w:rPr>
                <w:rFonts w:hint="eastAsia"/>
                <w:sz w:val="21"/>
                <w:szCs w:val="21"/>
              </w:rPr>
              <w:t>。</w:t>
            </w:r>
          </w:p>
          <w:p w:rsidR="00050013" w:rsidRDefault="00050013" w:rsidP="00CF5AE3">
            <w:pPr>
              <w:ind w:leftChars="-50" w:left="-15" w:hangingChars="50" w:hanging="100"/>
              <w:rPr>
                <w:sz w:val="21"/>
                <w:szCs w:val="21"/>
              </w:rPr>
            </w:pPr>
            <w:r>
              <w:rPr>
                <w:rFonts w:hint="eastAsia"/>
                <w:sz w:val="21"/>
                <w:szCs w:val="21"/>
              </w:rPr>
              <w:t>・カイロを持つ。</w:t>
            </w:r>
          </w:p>
          <w:p w:rsidR="00050013" w:rsidRDefault="00050013" w:rsidP="00CF5AE3">
            <w:pPr>
              <w:ind w:leftChars="-50" w:left="-15" w:hangingChars="50" w:hanging="100"/>
              <w:rPr>
                <w:sz w:val="21"/>
                <w:szCs w:val="21"/>
              </w:rPr>
            </w:pPr>
            <w:r>
              <w:rPr>
                <w:rFonts w:hint="eastAsia"/>
                <w:sz w:val="21"/>
                <w:szCs w:val="21"/>
              </w:rPr>
              <w:t>・想像もできない。</w:t>
            </w:r>
          </w:p>
          <w:p w:rsidR="00050013" w:rsidRDefault="00050013" w:rsidP="00CF5AE3">
            <w:pPr>
              <w:ind w:leftChars="-50" w:left="-15" w:hangingChars="50" w:hanging="100"/>
              <w:rPr>
                <w:sz w:val="21"/>
                <w:szCs w:val="21"/>
              </w:rPr>
            </w:pPr>
            <w:r>
              <w:rPr>
                <w:rFonts w:hint="eastAsia"/>
                <w:sz w:val="21"/>
                <w:szCs w:val="21"/>
              </w:rPr>
              <w:t>・とても寒いと思う。</w:t>
            </w:r>
          </w:p>
        </w:tc>
        <w:tc>
          <w:tcPr>
            <w:tcW w:w="3768" w:type="dxa"/>
          </w:tcPr>
          <w:p w:rsidR="005B732C" w:rsidRDefault="005B732C" w:rsidP="00CF5AE3">
            <w:pPr>
              <w:ind w:leftChars="-50" w:left="-15" w:hangingChars="50" w:hanging="100"/>
              <w:rPr>
                <w:sz w:val="21"/>
                <w:szCs w:val="21"/>
              </w:rPr>
            </w:pPr>
          </w:p>
          <w:p w:rsidR="00152625"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5B732C" w:rsidRDefault="00152625" w:rsidP="00CF5AE3">
            <w:pPr>
              <w:ind w:leftChars="-50" w:left="-15" w:hangingChars="50" w:hanging="100"/>
              <w:rPr>
                <w:sz w:val="21"/>
                <w:szCs w:val="21"/>
              </w:rPr>
            </w:pPr>
            <w:r>
              <w:rPr>
                <w:rFonts w:hint="eastAsia"/>
                <w:sz w:val="21"/>
                <w:szCs w:val="21"/>
              </w:rPr>
              <w:t>○</w:t>
            </w:r>
            <w:r w:rsidR="00050013">
              <w:rPr>
                <w:rFonts w:hint="eastAsia"/>
                <w:sz w:val="21"/>
                <w:szCs w:val="21"/>
              </w:rPr>
              <w:t>冬の寒い日を想像させる</w:t>
            </w:r>
            <w:r w:rsidR="005B732C">
              <w:rPr>
                <w:rFonts w:hint="eastAsia"/>
                <w:sz w:val="21"/>
                <w:szCs w:val="21"/>
              </w:rPr>
              <w:t>。</w:t>
            </w:r>
          </w:p>
          <w:p w:rsidR="00050013" w:rsidRDefault="00050013" w:rsidP="00CF5AE3">
            <w:pPr>
              <w:ind w:leftChars="-50" w:left="-15" w:hangingChars="50" w:hanging="100"/>
              <w:rPr>
                <w:sz w:val="21"/>
                <w:szCs w:val="21"/>
              </w:rPr>
            </w:pPr>
          </w:p>
          <w:p w:rsidR="005B732C" w:rsidRDefault="00152625" w:rsidP="00CF5AE3">
            <w:pPr>
              <w:ind w:leftChars="-50" w:left="-15" w:hangingChars="50" w:hanging="100"/>
              <w:rPr>
                <w:sz w:val="21"/>
                <w:szCs w:val="21"/>
              </w:rPr>
            </w:pPr>
            <w:r>
              <w:rPr>
                <w:rFonts w:hint="eastAsia"/>
                <w:sz w:val="21"/>
                <w:szCs w:val="21"/>
              </w:rPr>
              <w:t>○</w:t>
            </w:r>
            <w:r w:rsidR="00050013">
              <w:rPr>
                <w:rFonts w:hint="eastAsia"/>
                <w:sz w:val="21"/>
                <w:szCs w:val="21"/>
              </w:rPr>
              <w:t>冬の格好がそろっていない厳しい状況を想像させ、資料の主人公の心情につなげる</w:t>
            </w:r>
            <w:r w:rsidR="005B732C">
              <w:rPr>
                <w:rFonts w:hint="eastAsia"/>
                <w:sz w:val="21"/>
                <w:szCs w:val="21"/>
              </w:rPr>
              <w:t>。</w:t>
            </w:r>
          </w:p>
          <w:p w:rsidR="00050013" w:rsidRDefault="00152625"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sidR="00050013">
              <w:rPr>
                <w:rFonts w:hint="eastAsia"/>
                <w:sz w:val="21"/>
                <w:szCs w:val="21"/>
              </w:rPr>
              <w:t>「しかも雪が降り積もっていたらどうだろうか。」</w:t>
            </w:r>
          </w:p>
        </w:tc>
      </w:tr>
      <w:tr w:rsidR="005B732C" w:rsidTr="00A73560">
        <w:tc>
          <w:tcPr>
            <w:tcW w:w="426" w:type="dxa"/>
          </w:tcPr>
          <w:p w:rsidR="005B732C" w:rsidRDefault="005B732C">
            <w:pPr>
              <w:rPr>
                <w:sz w:val="21"/>
                <w:szCs w:val="21"/>
              </w:rPr>
            </w:pPr>
            <w:r>
              <w:rPr>
                <w:rFonts w:hint="eastAsia"/>
                <w:sz w:val="21"/>
                <w:szCs w:val="21"/>
              </w:rPr>
              <w:t>展開</w:t>
            </w:r>
          </w:p>
        </w:tc>
        <w:tc>
          <w:tcPr>
            <w:tcW w:w="3118" w:type="dxa"/>
          </w:tcPr>
          <w:p w:rsidR="005B732C" w:rsidRDefault="005B732C" w:rsidP="00CF5AE3">
            <w:pPr>
              <w:ind w:leftChars="-50" w:left="84" w:hangingChars="100" w:hanging="199"/>
              <w:rPr>
                <w:sz w:val="21"/>
                <w:szCs w:val="21"/>
              </w:rPr>
            </w:pPr>
            <w:r>
              <w:rPr>
                <w:rFonts w:hint="eastAsia"/>
                <w:sz w:val="21"/>
                <w:szCs w:val="21"/>
              </w:rPr>
              <w:t>２　資料</w:t>
            </w:r>
            <w:r w:rsidRPr="00FD58D2">
              <w:rPr>
                <w:rFonts w:hint="eastAsia"/>
                <w:sz w:val="21"/>
                <w:szCs w:val="21"/>
              </w:rPr>
              <w:t>「</w:t>
            </w:r>
            <w:r w:rsidR="00E16177">
              <w:rPr>
                <w:rFonts w:hint="eastAsia"/>
                <w:sz w:val="21"/>
                <w:szCs w:val="21"/>
              </w:rPr>
              <w:t>足袋の季節</w:t>
            </w:r>
            <w:r w:rsidRPr="00FD58D2">
              <w:rPr>
                <w:rFonts w:hint="eastAsia"/>
                <w:sz w:val="21"/>
                <w:szCs w:val="21"/>
              </w:rPr>
              <w:t>」</w:t>
            </w:r>
            <w:r>
              <w:rPr>
                <w:rFonts w:hint="eastAsia"/>
                <w:sz w:val="21"/>
                <w:szCs w:val="21"/>
              </w:rPr>
              <w:t>を読み、</w:t>
            </w:r>
            <w:r w:rsidR="00731504">
              <w:rPr>
                <w:rFonts w:hint="eastAsia"/>
                <w:sz w:val="21"/>
                <w:szCs w:val="21"/>
              </w:rPr>
              <w:t>次のことについて考え、語り</w:t>
            </w:r>
            <w:r>
              <w:rPr>
                <w:rFonts w:hint="eastAsia"/>
                <w:sz w:val="21"/>
                <w:szCs w:val="21"/>
              </w:rPr>
              <w:t>合う。</w:t>
            </w:r>
          </w:p>
          <w:p w:rsidR="00B30338" w:rsidRDefault="005B732C" w:rsidP="00CF5AE3">
            <w:pPr>
              <w:ind w:leftChars="-50" w:left="84" w:hangingChars="100" w:hanging="199"/>
              <w:rPr>
                <w:sz w:val="21"/>
                <w:szCs w:val="21"/>
              </w:rPr>
            </w:pPr>
            <w:r>
              <w:rPr>
                <w:rFonts w:hint="eastAsia"/>
                <w:sz w:val="21"/>
                <w:szCs w:val="21"/>
              </w:rPr>
              <w:t>発問①「</w:t>
            </w:r>
            <w:r w:rsidR="00050013">
              <w:rPr>
                <w:rFonts w:hint="eastAsia"/>
                <w:sz w:val="21"/>
                <w:szCs w:val="21"/>
              </w:rPr>
              <w:t>小樽郵</w:t>
            </w:r>
            <w:r w:rsidR="00E44473">
              <w:rPr>
                <w:rFonts w:hint="eastAsia"/>
                <w:sz w:val="21"/>
                <w:szCs w:val="21"/>
              </w:rPr>
              <w:t>便局で働き始めて、冬でも足袋を買う余裕のない生活をしていたわたし</w:t>
            </w:r>
            <w:r w:rsidR="00050013">
              <w:rPr>
                <w:rFonts w:hint="eastAsia"/>
                <w:sz w:val="21"/>
                <w:szCs w:val="21"/>
              </w:rPr>
              <w:t>はどんな思いだったか</w:t>
            </w:r>
            <w:r w:rsidR="00731504">
              <w:rPr>
                <w:rFonts w:hint="eastAsia"/>
                <w:sz w:val="21"/>
                <w:szCs w:val="21"/>
              </w:rPr>
              <w:t>。</w:t>
            </w:r>
            <w:r>
              <w:rPr>
                <w:rFonts w:hint="eastAsia"/>
                <w:sz w:val="21"/>
                <w:szCs w:val="21"/>
              </w:rPr>
              <w:t>」</w:t>
            </w:r>
          </w:p>
          <w:p w:rsidR="00B30338" w:rsidRDefault="00B30338" w:rsidP="00CF5AE3">
            <w:pPr>
              <w:ind w:leftChars="-50" w:left="84" w:hangingChars="100" w:hanging="199"/>
              <w:rPr>
                <w:sz w:val="21"/>
                <w:szCs w:val="21"/>
              </w:rPr>
            </w:pPr>
          </w:p>
          <w:p w:rsidR="00152625" w:rsidRDefault="00152625" w:rsidP="00CF5AE3">
            <w:pPr>
              <w:ind w:leftChars="-50" w:left="84" w:hangingChars="100" w:hanging="199"/>
              <w:rPr>
                <w:sz w:val="21"/>
                <w:szCs w:val="21"/>
              </w:rPr>
            </w:pPr>
          </w:p>
          <w:p w:rsidR="00B30338" w:rsidRDefault="00B30338" w:rsidP="00CF5AE3">
            <w:pPr>
              <w:ind w:leftChars="-50" w:left="84" w:hangingChars="100" w:hanging="199"/>
              <w:rPr>
                <w:sz w:val="21"/>
                <w:szCs w:val="21"/>
              </w:rPr>
            </w:pPr>
            <w:r>
              <w:rPr>
                <w:rFonts w:hint="eastAsia"/>
                <w:sz w:val="21"/>
                <w:szCs w:val="21"/>
              </w:rPr>
              <w:t>発問②</w:t>
            </w:r>
            <w:r w:rsidR="00CF6DD1">
              <w:rPr>
                <w:rFonts w:hint="eastAsia"/>
                <w:sz w:val="21"/>
                <w:szCs w:val="21"/>
              </w:rPr>
              <w:t>（中心発問）</w:t>
            </w:r>
            <w:r w:rsidR="00A07A29">
              <w:rPr>
                <w:rFonts w:hint="eastAsia"/>
                <w:sz w:val="21"/>
                <w:szCs w:val="21"/>
              </w:rPr>
              <w:t>「</w:t>
            </w:r>
            <w:r w:rsidR="00CF6DD1">
              <w:rPr>
                <w:rFonts w:hint="eastAsia"/>
                <w:sz w:val="21"/>
                <w:szCs w:val="21"/>
              </w:rPr>
              <w:t>『五十</w:t>
            </w:r>
            <w:r w:rsidR="00E44473">
              <w:rPr>
                <w:rFonts w:hint="eastAsia"/>
                <w:sz w:val="21"/>
                <w:szCs w:val="21"/>
              </w:rPr>
              <w:t>銭玉だったね』と言われて、思わず『うん』とうなずいたとき、わたし</w:t>
            </w:r>
            <w:r w:rsidR="00CF6DD1">
              <w:rPr>
                <w:rFonts w:hint="eastAsia"/>
                <w:sz w:val="21"/>
                <w:szCs w:val="21"/>
              </w:rPr>
              <w:t>はどんな気持ちだったか</w:t>
            </w:r>
            <w:r w:rsidR="00E16177">
              <w:rPr>
                <w:rFonts w:hint="eastAsia"/>
                <w:sz w:val="21"/>
                <w:szCs w:val="21"/>
              </w:rPr>
              <w:t>。</w:t>
            </w:r>
            <w:r w:rsidR="003144F3">
              <w:rPr>
                <w:rFonts w:hint="eastAsia"/>
                <w:sz w:val="21"/>
                <w:szCs w:val="21"/>
              </w:rPr>
              <w:t>」</w:t>
            </w:r>
          </w:p>
          <w:p w:rsidR="00E3687A" w:rsidRDefault="006637B3" w:rsidP="00CF5AE3">
            <w:pPr>
              <w:ind w:leftChars="-50" w:left="84" w:hangingChars="100" w:hanging="199"/>
              <w:rPr>
                <w:sz w:val="21"/>
                <w:szCs w:val="21"/>
              </w:rPr>
            </w:pPr>
            <w:r>
              <w:rPr>
                <w:noProof/>
                <w:sz w:val="21"/>
                <w:szCs w:val="21"/>
              </w:rPr>
              <w:pict>
                <v:shapetype id="_x0000_t202" coordsize="21600,21600" o:spt="202" path="m,l,21600r21600,l21600,xe">
                  <v:stroke joinstyle="miter"/>
                  <v:path gradientshapeok="t" o:connecttype="rect"/>
                </v:shapetype>
                <v:shape id="テキスト 3" o:spid="_x0000_s1026" type="#_x0000_t202" style="position:absolute;left:0;text-align:left;margin-left:4.9pt;margin-top:2.3pt;width:135.4pt;height:135.55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テキスト 3" inset="1.5mm,,1.5mm">
                    <w:txbxContent>
                      <w:p w:rsidR="002B14DB" w:rsidRDefault="002B14DB" w:rsidP="003144F3">
                        <w:pPr>
                          <w:snapToGrid w:val="0"/>
                          <w:rPr>
                            <w:rFonts w:asciiTheme="minorEastAsia" w:hAnsiTheme="minorEastAsia"/>
                            <w:sz w:val="18"/>
                            <w:szCs w:val="20"/>
                          </w:rPr>
                        </w:pPr>
                        <w:r>
                          <w:rPr>
                            <w:rFonts w:asciiTheme="minorEastAsia" w:hAnsiTheme="minorEastAsia" w:hint="eastAsia"/>
                            <w:sz w:val="18"/>
                            <w:szCs w:val="20"/>
                          </w:rPr>
                          <w:t>＜小集団による語り合いと</w:t>
                        </w:r>
                      </w:p>
                      <w:p w:rsidR="002B14DB" w:rsidRPr="003144F3" w:rsidRDefault="002B14DB" w:rsidP="00A73560">
                        <w:pPr>
                          <w:snapToGrid w:val="0"/>
                          <w:jc w:val="right"/>
                          <w:rPr>
                            <w:rFonts w:asciiTheme="minorEastAsia" w:hAnsiTheme="minorEastAsia"/>
                            <w:sz w:val="18"/>
                            <w:szCs w:val="20"/>
                          </w:rPr>
                        </w:pPr>
                        <w:r w:rsidRPr="003144F3">
                          <w:rPr>
                            <w:rFonts w:asciiTheme="minorEastAsia" w:hAnsiTheme="minorEastAsia" w:hint="eastAsia"/>
                            <w:sz w:val="18"/>
                            <w:szCs w:val="20"/>
                          </w:rPr>
                          <w:t>書く活動</w:t>
                        </w:r>
                        <w:r>
                          <w:rPr>
                            <w:rFonts w:asciiTheme="minorEastAsia" w:hAnsiTheme="minorEastAsia" w:hint="eastAsia"/>
                            <w:sz w:val="18"/>
                            <w:szCs w:val="20"/>
                          </w:rPr>
                          <w:t>＞</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２．</w:t>
                        </w:r>
                        <w:r w:rsidR="00D127A6">
                          <w:rPr>
                            <w:rFonts w:asciiTheme="minorEastAsia" w:hAnsiTheme="minorEastAsia" w:hint="eastAsia"/>
                            <w:sz w:val="18"/>
                            <w:szCs w:val="20"/>
                          </w:rPr>
                          <w:t>小集団による語り</w:t>
                        </w:r>
                        <w:r w:rsidRPr="00A73560">
                          <w:rPr>
                            <w:rFonts w:asciiTheme="minorEastAsia" w:hAnsiTheme="minorEastAsia" w:hint="eastAsia"/>
                            <w:sz w:val="18"/>
                            <w:szCs w:val="20"/>
                          </w:rPr>
                          <w:t>合いを行う。</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３．</w:t>
                        </w:r>
                        <w:r w:rsidR="00D127A6">
                          <w:rPr>
                            <w:rFonts w:asciiTheme="minorEastAsia" w:hAnsiTheme="minorEastAsia" w:hint="eastAsia"/>
                            <w:sz w:val="18"/>
                            <w:szCs w:val="20"/>
                          </w:rPr>
                          <w:t>語り</w:t>
                        </w:r>
                        <w:r w:rsidRPr="00A73560">
                          <w:rPr>
                            <w:rFonts w:asciiTheme="minorEastAsia" w:hAnsiTheme="minorEastAsia" w:hint="eastAsia"/>
                            <w:sz w:val="18"/>
                            <w:szCs w:val="20"/>
                          </w:rPr>
                          <w:t>合いの後、再び自分の考えをワークシートに記入する。</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＜学級全体で考えを共有する＞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 xml:space="preserve">　　数人が自分の考えを発表し、学級全体で語り合う。</w:t>
                        </w:r>
                      </w:p>
                    </w:txbxContent>
                  </v:textbox>
                </v:shape>
              </w:pict>
            </w:r>
          </w:p>
          <w:p w:rsidR="00CF6DD1" w:rsidRDefault="00CF6DD1" w:rsidP="00CF5AE3">
            <w:pPr>
              <w:ind w:leftChars="-50" w:left="84" w:hangingChars="100" w:hanging="199"/>
              <w:rPr>
                <w:sz w:val="21"/>
                <w:szCs w:val="21"/>
              </w:rPr>
            </w:pPr>
          </w:p>
          <w:p w:rsidR="00CF6DD1" w:rsidRDefault="00CF6DD1"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A73560" w:rsidRDefault="00A73560" w:rsidP="00CF5AE3">
            <w:pPr>
              <w:ind w:leftChars="-50" w:left="84" w:hangingChars="100" w:hanging="199"/>
              <w:rPr>
                <w:sz w:val="21"/>
                <w:szCs w:val="21"/>
              </w:rPr>
            </w:pPr>
          </w:p>
          <w:p w:rsidR="00CF6DD1" w:rsidRDefault="00CF6DD1" w:rsidP="00CF5AE3">
            <w:pPr>
              <w:ind w:leftChars="-50" w:left="84" w:hangingChars="100" w:hanging="199"/>
              <w:rPr>
                <w:sz w:val="21"/>
                <w:szCs w:val="21"/>
              </w:rPr>
            </w:pPr>
          </w:p>
          <w:p w:rsidR="00096151" w:rsidRDefault="00096151" w:rsidP="00CF5AE3">
            <w:pPr>
              <w:ind w:leftChars="-50" w:left="84" w:hangingChars="100" w:hanging="199"/>
              <w:rPr>
                <w:sz w:val="21"/>
                <w:szCs w:val="21"/>
              </w:rPr>
            </w:pPr>
          </w:p>
          <w:p w:rsidR="009A2577" w:rsidRDefault="009A2577" w:rsidP="00CF5AE3">
            <w:pPr>
              <w:ind w:leftChars="-50" w:left="84" w:hangingChars="100" w:hanging="199"/>
              <w:rPr>
                <w:sz w:val="21"/>
                <w:szCs w:val="21"/>
              </w:rPr>
            </w:pPr>
          </w:p>
          <w:p w:rsidR="009A2577" w:rsidRDefault="009A2577" w:rsidP="00CF5AE3">
            <w:pPr>
              <w:ind w:leftChars="-50" w:left="84" w:hangingChars="100" w:hanging="199"/>
              <w:rPr>
                <w:sz w:val="21"/>
                <w:szCs w:val="21"/>
              </w:rPr>
            </w:pPr>
          </w:p>
          <w:p w:rsidR="009A2577" w:rsidRDefault="009A2577" w:rsidP="00CF5AE3">
            <w:pPr>
              <w:ind w:leftChars="-50" w:left="84" w:hangingChars="100" w:hanging="199"/>
              <w:rPr>
                <w:sz w:val="21"/>
                <w:szCs w:val="21"/>
              </w:rPr>
            </w:pPr>
          </w:p>
          <w:p w:rsidR="00634BB7" w:rsidRDefault="00634BB7" w:rsidP="00634BB7">
            <w:pPr>
              <w:rPr>
                <w:sz w:val="21"/>
                <w:szCs w:val="21"/>
              </w:rPr>
            </w:pPr>
          </w:p>
          <w:p w:rsidR="009A2577" w:rsidRPr="00A73560" w:rsidRDefault="009A2577" w:rsidP="00CF5AE3">
            <w:pPr>
              <w:ind w:leftChars="-50" w:left="84" w:hangingChars="100" w:hanging="199"/>
              <w:rPr>
                <w:sz w:val="21"/>
                <w:szCs w:val="21"/>
              </w:rPr>
            </w:pPr>
            <w:r>
              <w:rPr>
                <w:rFonts w:hint="eastAsia"/>
                <w:sz w:val="21"/>
                <w:szCs w:val="21"/>
              </w:rPr>
              <w:t>発問③「おばあさんの死を知ったわたしはどんな思いだったか。</w:t>
            </w:r>
            <w:r w:rsidR="00634BB7">
              <w:rPr>
                <w:rFonts w:hint="eastAsia"/>
                <w:sz w:val="21"/>
                <w:szCs w:val="21"/>
              </w:rPr>
              <w:t>また、わたしがおばあさんに会いに行った行動についてどう考えるか。</w:t>
            </w:r>
            <w:r>
              <w:rPr>
                <w:rFonts w:hint="eastAsia"/>
                <w:sz w:val="21"/>
                <w:szCs w:val="21"/>
              </w:rPr>
              <w:t>」</w:t>
            </w:r>
          </w:p>
        </w:tc>
        <w:tc>
          <w:tcPr>
            <w:tcW w:w="2410" w:type="dxa"/>
          </w:tcPr>
          <w:p w:rsidR="005B732C" w:rsidRDefault="005B732C"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31504" w:rsidRDefault="00731504" w:rsidP="00CF5AE3">
            <w:pPr>
              <w:ind w:leftChars="-50" w:left="-15" w:hangingChars="50" w:hanging="100"/>
              <w:rPr>
                <w:sz w:val="21"/>
                <w:szCs w:val="21"/>
              </w:rPr>
            </w:pPr>
            <w:r>
              <w:rPr>
                <w:rFonts w:hint="eastAsia"/>
                <w:sz w:val="21"/>
                <w:szCs w:val="21"/>
              </w:rPr>
              <w:t>・</w:t>
            </w:r>
            <w:r w:rsidR="00050013">
              <w:rPr>
                <w:rFonts w:hint="eastAsia"/>
                <w:sz w:val="21"/>
                <w:szCs w:val="21"/>
              </w:rPr>
              <w:t>とてもみじめだ</w:t>
            </w:r>
            <w:r>
              <w:rPr>
                <w:rFonts w:hint="eastAsia"/>
                <w:sz w:val="21"/>
                <w:szCs w:val="21"/>
              </w:rPr>
              <w:t>。</w:t>
            </w:r>
          </w:p>
          <w:p w:rsidR="00731504" w:rsidRDefault="00731504" w:rsidP="00CF5AE3">
            <w:pPr>
              <w:ind w:leftChars="-50" w:left="-15" w:hangingChars="50" w:hanging="100"/>
              <w:rPr>
                <w:sz w:val="21"/>
                <w:szCs w:val="21"/>
              </w:rPr>
            </w:pPr>
            <w:r>
              <w:rPr>
                <w:rFonts w:hint="eastAsia"/>
                <w:sz w:val="21"/>
                <w:szCs w:val="21"/>
              </w:rPr>
              <w:t>・</w:t>
            </w:r>
            <w:r w:rsidR="00050013">
              <w:rPr>
                <w:rFonts w:hint="eastAsia"/>
                <w:sz w:val="21"/>
                <w:szCs w:val="21"/>
              </w:rPr>
              <w:t>寒くて辛い</w:t>
            </w:r>
            <w:r>
              <w:rPr>
                <w:rFonts w:hint="eastAsia"/>
                <w:sz w:val="21"/>
                <w:szCs w:val="21"/>
              </w:rPr>
              <w:t>。</w:t>
            </w:r>
          </w:p>
          <w:p w:rsidR="00B30338" w:rsidRDefault="00050013" w:rsidP="00CF5AE3">
            <w:pPr>
              <w:ind w:leftChars="-50" w:left="-15" w:hangingChars="50" w:hanging="100"/>
              <w:rPr>
                <w:sz w:val="21"/>
                <w:szCs w:val="21"/>
              </w:rPr>
            </w:pPr>
            <w:r>
              <w:rPr>
                <w:rFonts w:hint="eastAsia"/>
                <w:sz w:val="21"/>
                <w:szCs w:val="21"/>
              </w:rPr>
              <w:t>・とにかく足袋がほしい。</w:t>
            </w:r>
          </w:p>
          <w:p w:rsidR="00B30338" w:rsidRDefault="00B30338" w:rsidP="00CF5AE3">
            <w:pPr>
              <w:ind w:leftChars="-50" w:left="-15" w:hangingChars="50" w:hanging="100"/>
              <w:rPr>
                <w:sz w:val="21"/>
                <w:szCs w:val="21"/>
              </w:rPr>
            </w:pPr>
          </w:p>
          <w:p w:rsidR="00B30338" w:rsidRDefault="00B30338" w:rsidP="00CF5AE3">
            <w:pPr>
              <w:ind w:leftChars="-50" w:left="-15" w:hangingChars="50" w:hanging="100"/>
              <w:rPr>
                <w:sz w:val="21"/>
                <w:szCs w:val="21"/>
              </w:rPr>
            </w:pPr>
          </w:p>
          <w:p w:rsidR="00152625" w:rsidRDefault="00152625" w:rsidP="00CF5AE3">
            <w:pPr>
              <w:ind w:leftChars="-50" w:left="-15" w:hangingChars="50" w:hanging="100"/>
              <w:rPr>
                <w:sz w:val="21"/>
                <w:szCs w:val="21"/>
              </w:rPr>
            </w:pPr>
          </w:p>
          <w:p w:rsidR="00C52F5C" w:rsidRDefault="00C52F5C" w:rsidP="00CF5AE3">
            <w:pPr>
              <w:ind w:leftChars="-50" w:left="-15" w:hangingChars="50" w:hanging="100"/>
              <w:rPr>
                <w:sz w:val="21"/>
                <w:szCs w:val="21"/>
              </w:rPr>
            </w:pPr>
            <w:r>
              <w:rPr>
                <w:rFonts w:hint="eastAsia"/>
                <w:sz w:val="21"/>
                <w:szCs w:val="21"/>
              </w:rPr>
              <w:t>・</w:t>
            </w:r>
            <w:r w:rsidR="00CF6DD1">
              <w:rPr>
                <w:rFonts w:hint="eastAsia"/>
                <w:sz w:val="21"/>
                <w:szCs w:val="21"/>
              </w:rPr>
              <w:t>四十銭あれば足袋が買える</w:t>
            </w:r>
            <w:r>
              <w:rPr>
                <w:rFonts w:hint="eastAsia"/>
                <w:sz w:val="21"/>
                <w:szCs w:val="21"/>
              </w:rPr>
              <w:t>。</w:t>
            </w:r>
          </w:p>
          <w:p w:rsidR="00B30338" w:rsidRDefault="00B30338" w:rsidP="00CF5AE3">
            <w:pPr>
              <w:ind w:leftChars="-50" w:left="-15" w:hangingChars="50" w:hanging="100"/>
              <w:rPr>
                <w:sz w:val="21"/>
                <w:szCs w:val="21"/>
              </w:rPr>
            </w:pPr>
            <w:r>
              <w:rPr>
                <w:rFonts w:hint="eastAsia"/>
                <w:sz w:val="21"/>
                <w:szCs w:val="21"/>
              </w:rPr>
              <w:t>・</w:t>
            </w:r>
            <w:r w:rsidR="00CF6DD1">
              <w:rPr>
                <w:rFonts w:hint="eastAsia"/>
                <w:sz w:val="21"/>
                <w:szCs w:val="21"/>
              </w:rPr>
              <w:t>どうかごまかしたことがばれませんように</w:t>
            </w:r>
            <w:r w:rsidR="00C52F5C">
              <w:rPr>
                <w:rFonts w:hint="eastAsia"/>
                <w:sz w:val="21"/>
                <w:szCs w:val="21"/>
              </w:rPr>
              <w:t>。</w:t>
            </w:r>
          </w:p>
          <w:p w:rsidR="00CF6DD1" w:rsidRDefault="00CF6DD1" w:rsidP="00CF5AE3">
            <w:pPr>
              <w:ind w:leftChars="-50" w:left="-15" w:hangingChars="50" w:hanging="100"/>
              <w:rPr>
                <w:sz w:val="21"/>
                <w:szCs w:val="21"/>
              </w:rPr>
            </w:pPr>
            <w:r>
              <w:rPr>
                <w:rFonts w:hint="eastAsia"/>
                <w:sz w:val="21"/>
                <w:szCs w:val="21"/>
              </w:rPr>
              <w:t>・お釣りをまちがえたおばあさんが悪いのだ。</w:t>
            </w:r>
          </w:p>
          <w:p w:rsidR="00CF6DD1" w:rsidRDefault="00CF6DD1" w:rsidP="00CF5AE3">
            <w:pPr>
              <w:ind w:leftChars="-50" w:left="-15" w:hangingChars="50" w:hanging="100"/>
              <w:rPr>
                <w:sz w:val="21"/>
                <w:szCs w:val="21"/>
              </w:rPr>
            </w:pPr>
            <w:r>
              <w:rPr>
                <w:rFonts w:hint="eastAsia"/>
                <w:sz w:val="21"/>
                <w:szCs w:val="21"/>
              </w:rPr>
              <w:t>・悪いとは思っているが、この寒さには勝てない。</w:t>
            </w:r>
          </w:p>
          <w:p w:rsidR="00B30338" w:rsidRDefault="00C52F5C" w:rsidP="00CF5AE3">
            <w:pPr>
              <w:ind w:leftChars="-50" w:left="-15" w:hangingChars="50" w:hanging="100"/>
              <w:rPr>
                <w:sz w:val="21"/>
                <w:szCs w:val="21"/>
              </w:rPr>
            </w:pPr>
            <w:r>
              <w:rPr>
                <w:rFonts w:hint="eastAsia"/>
                <w:sz w:val="21"/>
                <w:szCs w:val="21"/>
              </w:rPr>
              <w:t>・</w:t>
            </w:r>
            <w:r w:rsidR="00CF6DD1">
              <w:rPr>
                <w:rFonts w:hint="eastAsia"/>
                <w:sz w:val="21"/>
                <w:szCs w:val="21"/>
              </w:rPr>
              <w:t>ごめんなさい</w:t>
            </w:r>
            <w:r w:rsidR="00C126DD">
              <w:rPr>
                <w:rFonts w:hint="eastAsia"/>
                <w:sz w:val="21"/>
                <w:szCs w:val="21"/>
              </w:rPr>
              <w:t>。</w:t>
            </w:r>
            <w:r w:rsidR="00CF6DD1">
              <w:rPr>
                <w:rFonts w:hint="eastAsia"/>
                <w:sz w:val="21"/>
                <w:szCs w:val="21"/>
              </w:rPr>
              <w:t>必ずあとで返しにきます。</w:t>
            </w:r>
          </w:p>
          <w:p w:rsidR="006D61ED" w:rsidRDefault="006D61ED" w:rsidP="00CF5AE3">
            <w:pPr>
              <w:ind w:leftChars="-50" w:left="-15" w:hangingChars="50" w:hanging="100"/>
              <w:rPr>
                <w:sz w:val="21"/>
                <w:szCs w:val="21"/>
              </w:rPr>
            </w:pPr>
            <w:r>
              <w:rPr>
                <w:rFonts w:hint="eastAsia"/>
                <w:sz w:val="21"/>
                <w:szCs w:val="21"/>
              </w:rPr>
              <w:t>・</w:t>
            </w:r>
            <w:r w:rsidR="00956017">
              <w:rPr>
                <w:rFonts w:hint="eastAsia"/>
                <w:sz w:val="21"/>
                <w:szCs w:val="21"/>
              </w:rPr>
              <w:t>主人公の状況を考えるとごまかしてしまうのも分かる気がする</w:t>
            </w:r>
            <w:r>
              <w:rPr>
                <w:rFonts w:hint="eastAsia"/>
                <w:sz w:val="21"/>
                <w:szCs w:val="21"/>
              </w:rPr>
              <w:t>。</w:t>
            </w:r>
          </w:p>
          <w:p w:rsidR="00E3687A" w:rsidRDefault="00A73560" w:rsidP="00CF5AE3">
            <w:pPr>
              <w:ind w:leftChars="-50" w:left="-15" w:hangingChars="50" w:hanging="100"/>
              <w:rPr>
                <w:sz w:val="21"/>
                <w:szCs w:val="21"/>
              </w:rPr>
            </w:pPr>
            <w:r>
              <w:rPr>
                <w:rFonts w:hint="eastAsia"/>
                <w:sz w:val="21"/>
                <w:szCs w:val="21"/>
              </w:rPr>
              <w:t>・</w:t>
            </w:r>
            <w:r w:rsidR="00956017">
              <w:rPr>
                <w:rFonts w:hint="eastAsia"/>
                <w:sz w:val="21"/>
                <w:szCs w:val="21"/>
              </w:rPr>
              <w:t>いくら寒くても、おばあさんをだましてはいけない</w:t>
            </w:r>
            <w:r w:rsidR="00D30B5F">
              <w:rPr>
                <w:rFonts w:hint="eastAsia"/>
                <w:sz w:val="21"/>
                <w:szCs w:val="21"/>
              </w:rPr>
              <w:t>。</w:t>
            </w:r>
          </w:p>
          <w:p w:rsidR="00C126DD" w:rsidRDefault="00C126DD" w:rsidP="00CF5AE3">
            <w:pPr>
              <w:ind w:leftChars="-50" w:left="-15" w:hangingChars="50" w:hanging="100"/>
              <w:rPr>
                <w:sz w:val="21"/>
                <w:szCs w:val="21"/>
              </w:rPr>
            </w:pPr>
          </w:p>
          <w:p w:rsidR="00D30B5F" w:rsidRDefault="00A73560" w:rsidP="00CF5AE3">
            <w:pPr>
              <w:ind w:leftChars="-50" w:left="-15" w:hangingChars="50" w:hanging="100"/>
              <w:rPr>
                <w:sz w:val="21"/>
                <w:szCs w:val="21"/>
              </w:rPr>
            </w:pPr>
            <w:r>
              <w:rPr>
                <w:rFonts w:hint="eastAsia"/>
                <w:sz w:val="21"/>
                <w:szCs w:val="21"/>
              </w:rPr>
              <w:t>・</w:t>
            </w:r>
            <w:r w:rsidR="009A2577">
              <w:rPr>
                <w:rFonts w:hint="eastAsia"/>
                <w:sz w:val="21"/>
                <w:szCs w:val="21"/>
              </w:rPr>
              <w:t>もう謝ることができないんだ</w:t>
            </w:r>
            <w:r w:rsidR="00D124EF">
              <w:rPr>
                <w:rFonts w:hint="eastAsia"/>
                <w:sz w:val="21"/>
                <w:szCs w:val="21"/>
              </w:rPr>
              <w:t>。</w:t>
            </w:r>
          </w:p>
          <w:p w:rsidR="009A2577" w:rsidRDefault="009A2577" w:rsidP="00CF5AE3">
            <w:pPr>
              <w:ind w:leftChars="-50" w:left="-15" w:hangingChars="50" w:hanging="100"/>
              <w:rPr>
                <w:sz w:val="21"/>
                <w:szCs w:val="21"/>
              </w:rPr>
            </w:pPr>
            <w:r>
              <w:rPr>
                <w:rFonts w:hint="eastAsia"/>
                <w:sz w:val="21"/>
                <w:szCs w:val="21"/>
              </w:rPr>
              <w:t>・自分に腹が立った。</w:t>
            </w:r>
          </w:p>
          <w:p w:rsidR="009A2577" w:rsidRPr="009A2577" w:rsidRDefault="009A2577" w:rsidP="00CF5AE3">
            <w:pPr>
              <w:ind w:leftChars="-50" w:left="-15" w:hangingChars="50" w:hanging="100"/>
              <w:rPr>
                <w:sz w:val="21"/>
                <w:szCs w:val="21"/>
              </w:rPr>
            </w:pPr>
            <w:r>
              <w:rPr>
                <w:rFonts w:hint="eastAsia"/>
                <w:sz w:val="21"/>
                <w:szCs w:val="21"/>
              </w:rPr>
              <w:t>・こんなに後悔するんだったら、あの時</w:t>
            </w:r>
            <w:r w:rsidR="00602BEA">
              <w:rPr>
                <w:rFonts w:hint="eastAsia"/>
                <w:sz w:val="21"/>
                <w:szCs w:val="21"/>
              </w:rPr>
              <w:t>に</w:t>
            </w:r>
            <w:r>
              <w:rPr>
                <w:rFonts w:hint="eastAsia"/>
                <w:sz w:val="21"/>
                <w:szCs w:val="21"/>
              </w:rPr>
              <w:t>だまさなければよかった。</w:t>
            </w:r>
          </w:p>
        </w:tc>
        <w:tc>
          <w:tcPr>
            <w:tcW w:w="3768" w:type="dxa"/>
          </w:tcPr>
          <w:p w:rsidR="00152625" w:rsidRDefault="00152625" w:rsidP="00CF5AE3">
            <w:pPr>
              <w:ind w:leftChars="-50" w:left="-15" w:hangingChars="50" w:hanging="100"/>
              <w:rPr>
                <w:sz w:val="21"/>
                <w:szCs w:val="21"/>
              </w:rPr>
            </w:pPr>
            <w:r>
              <w:rPr>
                <w:rFonts w:hint="eastAsia"/>
                <w:sz w:val="21"/>
                <w:szCs w:val="21"/>
              </w:rPr>
              <w:t>●資料名を黒板に貼る</w:t>
            </w:r>
            <w:r w:rsidR="00E723DD">
              <w:rPr>
                <w:rFonts w:hint="eastAsia"/>
                <w:sz w:val="21"/>
                <w:szCs w:val="21"/>
              </w:rPr>
              <w:t>。</w:t>
            </w:r>
            <w:r>
              <w:rPr>
                <w:rFonts w:hint="eastAsia"/>
                <w:sz w:val="21"/>
                <w:szCs w:val="21"/>
              </w:rPr>
              <w:t>(T2)</w:t>
            </w:r>
          </w:p>
          <w:p w:rsidR="005B732C" w:rsidRDefault="00152625" w:rsidP="00CF5AE3">
            <w:pPr>
              <w:ind w:leftChars="-50" w:left="-15" w:hangingChars="50" w:hanging="100"/>
              <w:rPr>
                <w:sz w:val="21"/>
                <w:szCs w:val="21"/>
              </w:rPr>
            </w:pPr>
            <w:r>
              <w:rPr>
                <w:rFonts w:hint="eastAsia"/>
                <w:sz w:val="21"/>
                <w:szCs w:val="21"/>
              </w:rPr>
              <w:t>●資料を朗読する。</w:t>
            </w:r>
            <w:r>
              <w:rPr>
                <w:rFonts w:hint="eastAsia"/>
                <w:sz w:val="21"/>
                <w:szCs w:val="21"/>
              </w:rPr>
              <w:t>(T2)</w:t>
            </w:r>
          </w:p>
          <w:p w:rsidR="00731504" w:rsidRDefault="00731504" w:rsidP="00CF5AE3">
            <w:pPr>
              <w:ind w:leftChars="-50" w:left="-15" w:hangingChars="50" w:hanging="100"/>
              <w:rPr>
                <w:sz w:val="21"/>
                <w:szCs w:val="21"/>
              </w:rPr>
            </w:pPr>
          </w:p>
          <w:p w:rsidR="00152625" w:rsidRDefault="00152625" w:rsidP="00CF5AE3">
            <w:pPr>
              <w:ind w:leftChars="-50" w:left="-15" w:hangingChars="50" w:hanging="100"/>
              <w:rPr>
                <w:sz w:val="21"/>
                <w:szCs w:val="21"/>
              </w:rPr>
            </w:pPr>
            <w:r>
              <w:rPr>
                <w:rFonts w:hint="eastAsia"/>
                <w:sz w:val="21"/>
                <w:szCs w:val="21"/>
              </w:rPr>
              <w:t>●発問カードを黒板に貼る</w:t>
            </w:r>
            <w:r w:rsidR="00E723DD">
              <w:rPr>
                <w:rFonts w:hint="eastAsia"/>
                <w:sz w:val="21"/>
                <w:szCs w:val="21"/>
              </w:rPr>
              <w:t>。</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152625" w:rsidRDefault="00152625" w:rsidP="00CF5AE3">
            <w:pPr>
              <w:ind w:leftChars="-50" w:left="-15" w:hangingChars="50" w:hanging="100"/>
              <w:rPr>
                <w:sz w:val="21"/>
                <w:szCs w:val="21"/>
              </w:rPr>
            </w:pPr>
            <w:r>
              <w:rPr>
                <w:rFonts w:hint="eastAsia"/>
                <w:sz w:val="21"/>
                <w:szCs w:val="21"/>
              </w:rPr>
              <w:t>●生徒の意見を板書する</w:t>
            </w:r>
            <w:r w:rsidR="00E723DD">
              <w:rPr>
                <w:rFonts w:hint="eastAsia"/>
                <w:sz w:val="21"/>
                <w:szCs w:val="21"/>
              </w:rPr>
              <w:t>。</w:t>
            </w:r>
            <w:r>
              <w:rPr>
                <w:rFonts w:hint="eastAsia"/>
                <w:sz w:val="21"/>
                <w:szCs w:val="21"/>
              </w:rPr>
              <w:t>(T2)</w:t>
            </w:r>
          </w:p>
          <w:p w:rsidR="00731504" w:rsidRDefault="00152625" w:rsidP="00CF5AE3">
            <w:pPr>
              <w:ind w:leftChars="-50" w:left="-15" w:hangingChars="50" w:hanging="100"/>
              <w:rPr>
                <w:sz w:val="21"/>
                <w:szCs w:val="21"/>
              </w:rPr>
            </w:pPr>
            <w:r>
              <w:rPr>
                <w:rFonts w:hint="eastAsia"/>
                <w:sz w:val="21"/>
                <w:szCs w:val="21"/>
              </w:rPr>
              <w:t>○</w:t>
            </w:r>
            <w:r w:rsidR="00CF6DD1">
              <w:rPr>
                <w:rFonts w:hint="eastAsia"/>
                <w:sz w:val="21"/>
                <w:szCs w:val="21"/>
              </w:rPr>
              <w:t>主人公の厳しくて辛い生活環境を感じ取らせる</w:t>
            </w:r>
            <w:r w:rsidR="00731504">
              <w:rPr>
                <w:rFonts w:hint="eastAsia"/>
                <w:sz w:val="21"/>
                <w:szCs w:val="21"/>
              </w:rPr>
              <w:t>。</w:t>
            </w:r>
          </w:p>
          <w:p w:rsidR="00731504" w:rsidRDefault="00731504" w:rsidP="00CF5AE3">
            <w:pPr>
              <w:ind w:leftChars="-50" w:left="-15" w:hangingChars="50" w:hanging="100"/>
              <w:rPr>
                <w:sz w:val="21"/>
                <w:szCs w:val="21"/>
              </w:rPr>
            </w:pPr>
          </w:p>
          <w:p w:rsidR="00152625" w:rsidRDefault="00152625" w:rsidP="00CF5AE3">
            <w:pPr>
              <w:ind w:leftChars="-50" w:left="-15" w:hangingChars="50" w:hanging="100"/>
              <w:rPr>
                <w:sz w:val="21"/>
                <w:szCs w:val="21"/>
              </w:rPr>
            </w:pPr>
            <w:r>
              <w:rPr>
                <w:rFonts w:hint="eastAsia"/>
                <w:sz w:val="21"/>
                <w:szCs w:val="21"/>
              </w:rPr>
              <w:t>●場面絵を貼る。</w:t>
            </w:r>
            <w:r>
              <w:rPr>
                <w:rFonts w:hint="eastAsia"/>
                <w:sz w:val="21"/>
                <w:szCs w:val="21"/>
              </w:rPr>
              <w:t>(T2)</w:t>
            </w:r>
          </w:p>
          <w:p w:rsidR="00CF6DD1" w:rsidRDefault="00152625" w:rsidP="00CF5AE3">
            <w:pPr>
              <w:ind w:leftChars="-50" w:left="-15" w:hangingChars="50" w:hanging="100"/>
              <w:rPr>
                <w:sz w:val="21"/>
                <w:szCs w:val="21"/>
              </w:rPr>
            </w:pPr>
            <w:r>
              <w:rPr>
                <w:rFonts w:hint="eastAsia"/>
                <w:sz w:val="21"/>
                <w:szCs w:val="21"/>
              </w:rPr>
              <w:t>●発問カードを黒板に貼る</w:t>
            </w:r>
            <w:r w:rsidR="00E723DD">
              <w:rPr>
                <w:rFonts w:hint="eastAsia"/>
                <w:sz w:val="21"/>
                <w:szCs w:val="21"/>
              </w:rPr>
              <w:t>。</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●小集団の語り合いに加わり、語り合いの内容を深める。</w:t>
            </w:r>
            <w:r>
              <w:rPr>
                <w:rFonts w:hint="eastAsia"/>
                <w:sz w:val="21"/>
                <w:szCs w:val="21"/>
              </w:rPr>
              <w:t>(T1</w:t>
            </w:r>
            <w:r>
              <w:rPr>
                <w:rFonts w:hint="eastAsia"/>
                <w:sz w:val="21"/>
                <w:szCs w:val="21"/>
              </w:rPr>
              <w:t>・</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○足袋がほしいという欲求に負け、悪いと知りながらお金をごまかしてしまった主人公を通して、人間の弱さや醜さを考えさせる。</w:t>
            </w:r>
          </w:p>
          <w:p w:rsidR="00B30338" w:rsidRDefault="00152625"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sidR="00B30338">
              <w:rPr>
                <w:rFonts w:hint="eastAsia"/>
                <w:sz w:val="21"/>
                <w:szCs w:val="21"/>
              </w:rPr>
              <w:t>「</w:t>
            </w:r>
            <w:r w:rsidR="0095097A">
              <w:rPr>
                <w:rFonts w:hint="eastAsia"/>
                <w:sz w:val="21"/>
                <w:szCs w:val="21"/>
              </w:rPr>
              <w:t>主人公は本当に悪いことだと思っていたのだろうか</w:t>
            </w:r>
            <w:r w:rsidR="00B30338">
              <w:rPr>
                <w:rFonts w:hint="eastAsia"/>
                <w:sz w:val="21"/>
                <w:szCs w:val="21"/>
              </w:rPr>
              <w:t>。</w:t>
            </w:r>
            <w:r w:rsidR="0095097A">
              <w:rPr>
                <w:rFonts w:hint="eastAsia"/>
                <w:sz w:val="21"/>
                <w:szCs w:val="21"/>
              </w:rPr>
              <w:t>だとしたらなぜごまかしてしまったのだろうか。</w:t>
            </w:r>
            <w:r w:rsidR="00B30338">
              <w:rPr>
                <w:rFonts w:hint="eastAsia"/>
                <w:sz w:val="21"/>
                <w:szCs w:val="21"/>
              </w:rPr>
              <w:t>」</w:t>
            </w:r>
          </w:p>
          <w:p w:rsidR="00E3687A" w:rsidRDefault="00152625"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sidR="003144F3">
              <w:rPr>
                <w:rFonts w:hint="eastAsia"/>
                <w:sz w:val="21"/>
                <w:szCs w:val="21"/>
              </w:rPr>
              <w:t>「</w:t>
            </w:r>
            <w:r w:rsidR="00E05C62">
              <w:rPr>
                <w:rFonts w:hint="eastAsia"/>
                <w:sz w:val="21"/>
                <w:szCs w:val="21"/>
              </w:rPr>
              <w:t>その後、大福を自分では買いに行かず、同僚に頼んだのはなぜか</w:t>
            </w:r>
            <w:r w:rsidR="003144F3">
              <w:rPr>
                <w:rFonts w:hint="eastAsia"/>
                <w:sz w:val="21"/>
                <w:szCs w:val="21"/>
              </w:rPr>
              <w:t>。」</w:t>
            </w:r>
          </w:p>
          <w:p w:rsidR="00E44473" w:rsidRDefault="00E44473" w:rsidP="00CF5AE3">
            <w:pPr>
              <w:ind w:leftChars="-50" w:left="-15" w:hangingChars="50" w:hanging="100"/>
              <w:rPr>
                <w:sz w:val="21"/>
                <w:szCs w:val="21"/>
              </w:rPr>
            </w:pPr>
          </w:p>
          <w:p w:rsidR="009A2577" w:rsidRDefault="009A2577" w:rsidP="00CF5AE3">
            <w:pPr>
              <w:ind w:leftChars="-50" w:left="-15" w:hangingChars="50" w:hanging="100"/>
              <w:rPr>
                <w:sz w:val="21"/>
                <w:szCs w:val="21"/>
              </w:rPr>
            </w:pPr>
          </w:p>
          <w:p w:rsidR="009A2577" w:rsidRDefault="009A2577" w:rsidP="00CF5AE3">
            <w:pPr>
              <w:ind w:leftChars="-50" w:left="-15" w:hangingChars="50" w:hanging="100"/>
              <w:rPr>
                <w:sz w:val="21"/>
                <w:szCs w:val="21"/>
              </w:rPr>
            </w:pPr>
          </w:p>
          <w:p w:rsidR="009A2577" w:rsidRDefault="009A2577" w:rsidP="00CF5AE3">
            <w:pPr>
              <w:ind w:leftChars="-50" w:left="-15" w:hangingChars="50" w:hanging="100"/>
              <w:rPr>
                <w:sz w:val="21"/>
                <w:szCs w:val="21"/>
              </w:rPr>
            </w:pPr>
          </w:p>
          <w:p w:rsidR="009A2577" w:rsidRDefault="009A2577"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9A2577" w:rsidRDefault="009A2577" w:rsidP="00CF5AE3">
            <w:pPr>
              <w:ind w:leftChars="-50" w:left="-15" w:hangingChars="50" w:hanging="100"/>
              <w:rPr>
                <w:sz w:val="21"/>
                <w:szCs w:val="21"/>
              </w:rPr>
            </w:pPr>
            <w:r>
              <w:rPr>
                <w:rFonts w:hint="eastAsia"/>
                <w:sz w:val="21"/>
                <w:szCs w:val="21"/>
              </w:rPr>
              <w:t>●場面絵を貼る。</w:t>
            </w:r>
            <w:r>
              <w:rPr>
                <w:rFonts w:hint="eastAsia"/>
                <w:sz w:val="21"/>
                <w:szCs w:val="21"/>
              </w:rPr>
              <w:t>(T</w:t>
            </w:r>
            <w:r>
              <w:rPr>
                <w:sz w:val="21"/>
                <w:szCs w:val="21"/>
              </w:rPr>
              <w:t>2</w:t>
            </w:r>
            <w:r>
              <w:rPr>
                <w:rFonts w:hint="eastAsia"/>
                <w:sz w:val="21"/>
                <w:szCs w:val="21"/>
              </w:rPr>
              <w:t>)</w:t>
            </w:r>
          </w:p>
          <w:p w:rsidR="009A2577" w:rsidRDefault="009A2577" w:rsidP="00CF5AE3">
            <w:pPr>
              <w:ind w:leftChars="-50" w:left="-15" w:hangingChars="50" w:hanging="100"/>
              <w:rPr>
                <w:sz w:val="21"/>
                <w:szCs w:val="21"/>
              </w:rPr>
            </w:pPr>
            <w:r>
              <w:rPr>
                <w:rFonts w:hint="eastAsia"/>
                <w:sz w:val="21"/>
                <w:szCs w:val="21"/>
              </w:rPr>
              <w:t>●生徒の意見を板書する。</w:t>
            </w:r>
            <w:r>
              <w:rPr>
                <w:rFonts w:hint="eastAsia"/>
                <w:sz w:val="21"/>
                <w:szCs w:val="21"/>
              </w:rPr>
              <w:t>(T2)</w:t>
            </w:r>
          </w:p>
          <w:p w:rsidR="009A2577" w:rsidRDefault="009A2577" w:rsidP="00CF5AE3">
            <w:pPr>
              <w:ind w:leftChars="-50" w:left="-15" w:hangingChars="50" w:hanging="100"/>
              <w:rPr>
                <w:sz w:val="21"/>
                <w:szCs w:val="21"/>
              </w:rPr>
            </w:pPr>
            <w:r>
              <w:rPr>
                <w:rFonts w:hint="eastAsia"/>
                <w:sz w:val="21"/>
                <w:szCs w:val="21"/>
              </w:rPr>
              <w:t>○主人公の後悔と自責の念を感じ取らせる</w:t>
            </w:r>
            <w:r w:rsidR="00A90D5C">
              <w:rPr>
                <w:rFonts w:hint="eastAsia"/>
                <w:sz w:val="21"/>
                <w:szCs w:val="21"/>
              </w:rPr>
              <w:t>とともに、謝って次に進もうという意欲を感じ取らせる</w:t>
            </w:r>
            <w:r>
              <w:rPr>
                <w:rFonts w:hint="eastAsia"/>
                <w:sz w:val="21"/>
                <w:szCs w:val="21"/>
              </w:rPr>
              <w:t>。</w:t>
            </w:r>
          </w:p>
          <w:p w:rsidR="009A2577" w:rsidRDefault="00CF5AE3"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「本当はおばあさんに謝ってどうしたかったのだろうか。」</w:t>
            </w:r>
          </w:p>
        </w:tc>
      </w:tr>
      <w:tr w:rsidR="005B732C" w:rsidTr="00A73560">
        <w:tc>
          <w:tcPr>
            <w:tcW w:w="426" w:type="dxa"/>
          </w:tcPr>
          <w:p w:rsidR="005B732C" w:rsidRDefault="005B732C">
            <w:pPr>
              <w:rPr>
                <w:sz w:val="21"/>
                <w:szCs w:val="21"/>
              </w:rPr>
            </w:pPr>
            <w:r>
              <w:rPr>
                <w:rFonts w:hint="eastAsia"/>
                <w:sz w:val="21"/>
                <w:szCs w:val="21"/>
              </w:rPr>
              <w:t>終末</w:t>
            </w:r>
          </w:p>
        </w:tc>
        <w:tc>
          <w:tcPr>
            <w:tcW w:w="3118" w:type="dxa"/>
          </w:tcPr>
          <w:p w:rsidR="00236ECB" w:rsidRPr="002A44BA" w:rsidRDefault="00236ECB" w:rsidP="00CF5AE3">
            <w:pPr>
              <w:ind w:leftChars="-50" w:left="84" w:hangingChars="100" w:hanging="199"/>
              <w:rPr>
                <w:rFonts w:asciiTheme="minorEastAsia" w:hAnsiTheme="minorEastAsia"/>
                <w:sz w:val="21"/>
                <w:szCs w:val="21"/>
              </w:rPr>
            </w:pPr>
            <w:r w:rsidRPr="002A44BA">
              <w:rPr>
                <w:rFonts w:asciiTheme="minorEastAsia" w:hAnsiTheme="minorEastAsia" w:hint="eastAsia"/>
                <w:sz w:val="21"/>
                <w:szCs w:val="21"/>
              </w:rPr>
              <w:t xml:space="preserve">３　</w:t>
            </w:r>
            <w:r w:rsidR="009A2577" w:rsidRPr="002A44BA">
              <w:rPr>
                <w:rFonts w:asciiTheme="minorEastAsia" w:hAnsiTheme="minorEastAsia" w:hint="eastAsia"/>
                <w:sz w:val="21"/>
                <w:szCs w:val="21"/>
              </w:rPr>
              <w:t>「心みつめて(p146)」を読み、人間として生きるすばらしさについて考える</w:t>
            </w:r>
            <w:r w:rsidRPr="002A44BA">
              <w:rPr>
                <w:rFonts w:asciiTheme="minorEastAsia" w:hAnsiTheme="minorEastAsia" w:hint="eastAsia"/>
                <w:sz w:val="21"/>
                <w:szCs w:val="21"/>
              </w:rPr>
              <w:t>。</w:t>
            </w:r>
          </w:p>
          <w:p w:rsidR="00236ECB" w:rsidRPr="002A44BA" w:rsidRDefault="00236ECB" w:rsidP="00CF5AE3">
            <w:pPr>
              <w:ind w:leftChars="-50" w:left="84" w:hangingChars="100" w:hanging="199"/>
              <w:rPr>
                <w:rFonts w:asciiTheme="minorEastAsia" w:hAnsiTheme="minorEastAsia"/>
                <w:sz w:val="21"/>
                <w:szCs w:val="21"/>
              </w:rPr>
            </w:pPr>
          </w:p>
          <w:p w:rsidR="00E11227" w:rsidRPr="009A2577" w:rsidRDefault="00A73560" w:rsidP="00CF5AE3">
            <w:pPr>
              <w:ind w:leftChars="-50" w:left="84" w:hangingChars="100" w:hanging="199"/>
              <w:rPr>
                <w:rFonts w:asciiTheme="majorEastAsia" w:eastAsiaTheme="majorEastAsia" w:hAnsiTheme="majorEastAsia"/>
                <w:sz w:val="21"/>
                <w:szCs w:val="21"/>
              </w:rPr>
            </w:pPr>
            <w:r w:rsidRPr="002A44BA">
              <w:rPr>
                <w:rFonts w:asciiTheme="minorEastAsia" w:hAnsiTheme="minorEastAsia" w:hint="eastAsia"/>
                <w:sz w:val="21"/>
                <w:szCs w:val="21"/>
              </w:rPr>
              <w:t>４</w:t>
            </w:r>
            <w:r w:rsidR="009A2577" w:rsidRPr="002A44BA">
              <w:rPr>
                <w:rFonts w:asciiTheme="minorEastAsia" w:hAnsiTheme="minorEastAsia" w:hint="eastAsia"/>
                <w:sz w:val="21"/>
                <w:szCs w:val="21"/>
              </w:rPr>
              <w:t xml:space="preserve">　今日の授業で感じたこと、考えたことを書き、発表する</w:t>
            </w:r>
            <w:r w:rsidR="00E11227" w:rsidRPr="002A44BA">
              <w:rPr>
                <w:rFonts w:asciiTheme="minorEastAsia" w:hAnsiTheme="minorEastAsia" w:hint="eastAsia"/>
                <w:sz w:val="21"/>
                <w:szCs w:val="21"/>
              </w:rPr>
              <w:t>。</w:t>
            </w:r>
          </w:p>
        </w:tc>
        <w:tc>
          <w:tcPr>
            <w:tcW w:w="2410" w:type="dxa"/>
          </w:tcPr>
          <w:p w:rsidR="005B732C" w:rsidRPr="009A2577" w:rsidRDefault="005B732C" w:rsidP="00CF5AE3">
            <w:pPr>
              <w:ind w:leftChars="-50" w:left="84" w:hangingChars="100" w:hanging="199"/>
              <w:rPr>
                <w:sz w:val="21"/>
                <w:szCs w:val="21"/>
              </w:rPr>
            </w:pPr>
          </w:p>
        </w:tc>
        <w:tc>
          <w:tcPr>
            <w:tcW w:w="3768" w:type="dxa"/>
          </w:tcPr>
          <w:p w:rsidR="005B732C" w:rsidRDefault="009A2577" w:rsidP="00CF5AE3">
            <w:pPr>
              <w:ind w:leftChars="-50" w:left="-15" w:hangingChars="50" w:hanging="100"/>
              <w:rPr>
                <w:sz w:val="21"/>
                <w:szCs w:val="21"/>
              </w:rPr>
            </w:pPr>
            <w:r>
              <w:rPr>
                <w:rFonts w:hint="eastAsia"/>
                <w:sz w:val="21"/>
                <w:szCs w:val="21"/>
              </w:rPr>
              <w:t>○人間には弱さや醜さを克服したいとする気高さがあることを考えさせ、前向きな意欲をもった生き方に希望をもたせる</w:t>
            </w:r>
            <w:r w:rsidR="00E11227">
              <w:rPr>
                <w:rFonts w:hint="eastAsia"/>
                <w:sz w:val="21"/>
                <w:szCs w:val="21"/>
              </w:rPr>
              <w:t>。</w:t>
            </w:r>
          </w:p>
          <w:p w:rsidR="00D127A6" w:rsidRDefault="00D127A6" w:rsidP="00CF5AE3">
            <w:pPr>
              <w:ind w:leftChars="-50" w:left="-15" w:hangingChars="50" w:hanging="100"/>
              <w:rPr>
                <w:sz w:val="21"/>
                <w:szCs w:val="21"/>
              </w:rPr>
            </w:pPr>
            <w:r>
              <w:rPr>
                <w:rFonts w:hint="eastAsia"/>
                <w:sz w:val="21"/>
                <w:szCs w:val="21"/>
              </w:rPr>
              <w:t>○</w:t>
            </w:r>
            <w:r w:rsidR="00612DFA">
              <w:rPr>
                <w:rFonts w:hint="eastAsia"/>
                <w:sz w:val="21"/>
                <w:szCs w:val="21"/>
              </w:rPr>
              <w:t>弱さや醜さを克服し、よりよく生きることについて自分自身を振り返らせる。</w:t>
            </w:r>
          </w:p>
          <w:p w:rsidR="00D127A6" w:rsidRDefault="00D127A6" w:rsidP="00CF5AE3">
            <w:pPr>
              <w:ind w:leftChars="-50" w:left="-15" w:hangingChars="50" w:hanging="100"/>
              <w:rPr>
                <w:sz w:val="21"/>
                <w:szCs w:val="21"/>
              </w:rPr>
            </w:pPr>
            <w:r>
              <w:rPr>
                <w:rFonts w:hint="eastAsia"/>
                <w:sz w:val="21"/>
                <w:szCs w:val="21"/>
              </w:rPr>
              <w:t>●ワークシートを回収する。</w:t>
            </w:r>
            <w:r>
              <w:rPr>
                <w:rFonts w:hint="eastAsia"/>
                <w:sz w:val="21"/>
                <w:szCs w:val="21"/>
              </w:rPr>
              <w:t>(T1)</w:t>
            </w:r>
          </w:p>
        </w:tc>
      </w:tr>
    </w:tbl>
    <w:p w:rsidR="005B732C" w:rsidRDefault="005B732C">
      <w:pPr>
        <w:rPr>
          <w:sz w:val="21"/>
          <w:szCs w:val="21"/>
        </w:rPr>
      </w:pPr>
    </w:p>
    <w:p w:rsidR="00B9630E" w:rsidRDefault="00B9630E" w:rsidP="00B61390">
      <w:pPr>
        <w:outlineLvl w:val="0"/>
        <w:rPr>
          <w:sz w:val="21"/>
          <w:szCs w:val="21"/>
        </w:rPr>
      </w:pPr>
      <w:r>
        <w:rPr>
          <w:rFonts w:hint="eastAsia"/>
          <w:sz w:val="21"/>
          <w:szCs w:val="21"/>
        </w:rPr>
        <w:t>（３）評価の観点</w:t>
      </w:r>
    </w:p>
    <w:p w:rsidR="00B9630E" w:rsidRDefault="00B9630E" w:rsidP="00B9630E">
      <w:pPr>
        <w:rPr>
          <w:sz w:val="21"/>
          <w:szCs w:val="21"/>
        </w:rPr>
      </w:pPr>
      <w:r>
        <w:rPr>
          <w:rFonts w:hint="eastAsia"/>
          <w:sz w:val="21"/>
          <w:szCs w:val="21"/>
        </w:rPr>
        <w:t>・</w:t>
      </w:r>
      <w:r w:rsidR="00956017">
        <w:rPr>
          <w:rFonts w:hint="eastAsia"/>
          <w:sz w:val="21"/>
          <w:szCs w:val="21"/>
        </w:rPr>
        <w:t>人間には弱さや醜さがあることを理解することができたか</w:t>
      </w:r>
      <w:r>
        <w:rPr>
          <w:rFonts w:hint="eastAsia"/>
          <w:sz w:val="21"/>
          <w:szCs w:val="21"/>
        </w:rPr>
        <w:t>。</w:t>
      </w:r>
    </w:p>
    <w:p w:rsidR="00B9630E" w:rsidRDefault="00B9630E" w:rsidP="00B9630E">
      <w:pPr>
        <w:rPr>
          <w:sz w:val="21"/>
          <w:szCs w:val="21"/>
        </w:rPr>
      </w:pPr>
      <w:r>
        <w:rPr>
          <w:rFonts w:hint="eastAsia"/>
          <w:sz w:val="21"/>
          <w:szCs w:val="21"/>
        </w:rPr>
        <w:t>・</w:t>
      </w:r>
      <w:r w:rsidR="00956017">
        <w:rPr>
          <w:rFonts w:hint="eastAsia"/>
          <w:sz w:val="21"/>
          <w:szCs w:val="21"/>
        </w:rPr>
        <w:t>人間の弱さや醜さを克服して人間らしく生きようとする心情が芽生えたか</w:t>
      </w:r>
      <w:r>
        <w:rPr>
          <w:rFonts w:hint="eastAsia"/>
          <w:sz w:val="21"/>
          <w:szCs w:val="21"/>
        </w:rPr>
        <w:t>。</w:t>
      </w:r>
    </w:p>
    <w:p w:rsidR="003A48CC" w:rsidRPr="00956017" w:rsidRDefault="003A48CC" w:rsidP="00B9630E">
      <w:pPr>
        <w:rPr>
          <w:sz w:val="21"/>
          <w:szCs w:val="21"/>
        </w:rPr>
      </w:pPr>
    </w:p>
    <w:p w:rsidR="003A48CC" w:rsidRPr="00C33D5E" w:rsidRDefault="003A48CC" w:rsidP="00B9630E">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５　板書計画</w:t>
      </w:r>
    </w:p>
    <w:p w:rsidR="00B9630E" w:rsidRPr="00B9630E" w:rsidRDefault="006637B3" w:rsidP="00B9630E">
      <w:pPr>
        <w:rPr>
          <w:sz w:val="21"/>
          <w:szCs w:val="21"/>
        </w:rPr>
      </w:pPr>
      <w:r>
        <w:rPr>
          <w:noProof/>
          <w:sz w:val="21"/>
          <w:szCs w:val="21"/>
        </w:rPr>
        <w:pict>
          <v:rect id="_x0000_s1034" style="position:absolute;left:0;text-align:left;margin-left:202.9pt;margin-top:64.45pt;width:19.75pt;height:57.8pt;z-index:251668480" strokeweight="1.5pt">
            <v:stroke linestyle="thinThin"/>
            <v:textbox style="layout-flow:vertical-ideographic" inset=".46mm,.7pt,.46mm,.7pt">
              <w:txbxContent>
                <w:p w:rsidR="00CA3B7A" w:rsidRPr="00CA3B7A" w:rsidRDefault="00CA3B7A">
                  <w:pPr>
                    <w:rPr>
                      <w:sz w:val="21"/>
                    </w:rPr>
                  </w:pPr>
                  <w:r w:rsidRPr="00CA3B7A">
                    <w:rPr>
                      <w:rFonts w:hint="eastAsia"/>
                      <w:sz w:val="21"/>
                    </w:rPr>
                    <w:t>人間の弱さ</w:t>
                  </w:r>
                </w:p>
              </w:txbxContent>
            </v:textbox>
          </v:rect>
        </w:pict>
      </w:r>
      <w:r>
        <w:rPr>
          <w:noProof/>
          <w:sz w:val="21"/>
          <w:szCs w:val="21"/>
        </w:rPr>
        <w:pict>
          <v:rect id="_x0000_s1035" style="position:absolute;left:0;text-align:left;margin-left:10.75pt;margin-top:64.45pt;width:19.75pt;height:57.8pt;z-index:251669504" strokeweight="1.5pt">
            <v:stroke linestyle="thinThin"/>
            <v:textbox style="layout-flow:vertical-ideographic" inset=".46mm,.7pt,.46mm,.7pt">
              <w:txbxContent>
                <w:p w:rsidR="00CA3B7A" w:rsidRPr="00CA3B7A" w:rsidRDefault="00CA3B7A">
                  <w:pPr>
                    <w:rPr>
                      <w:sz w:val="21"/>
                    </w:rPr>
                  </w:pPr>
                  <w:r w:rsidRPr="00CA3B7A">
                    <w:rPr>
                      <w:rFonts w:hint="eastAsia"/>
                      <w:sz w:val="21"/>
                    </w:rPr>
                    <w:t>弱さの克服</w:t>
                  </w:r>
                </w:p>
              </w:txbxContent>
            </v:textbox>
          </v:rect>
        </w:pict>
      </w:r>
      <w:r>
        <w:rPr>
          <w:noProof/>
          <w:sz w:val="21"/>
          <w:szCs w:val="21"/>
        </w:rPr>
        <w:pict>
          <v:shape id="_x0000_s1033" type="#_x0000_t202" style="position:absolute;left:0;text-align:left;margin-left:58.95pt;margin-top:18.45pt;width:125.7pt;height:67.8pt;z-index:251667456">
            <v:textbox inset="5.85pt,.7pt,5.85pt,.7pt">
              <w:txbxContent>
                <w:p w:rsidR="00634BB7" w:rsidRPr="00634BB7" w:rsidRDefault="00634BB7" w:rsidP="00634BB7">
                  <w:pPr>
                    <w:jc w:val="center"/>
                    <w:rPr>
                      <w:sz w:val="21"/>
                    </w:rPr>
                  </w:pPr>
                  <w:r w:rsidRPr="00634BB7">
                    <w:rPr>
                      <w:rFonts w:hint="eastAsia"/>
                      <w:sz w:val="21"/>
                    </w:rPr>
                    <w:t>場面絵</w:t>
                  </w:r>
                </w:p>
              </w:txbxContent>
            </v:textbox>
          </v:shape>
        </w:pict>
      </w:r>
      <w:r>
        <w:rPr>
          <w:noProof/>
          <w:sz w:val="21"/>
          <w:szCs w:val="21"/>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1" type="#_x0000_t63" style="position:absolute;left:0;text-align:left;margin-left:309.4pt;margin-top:18.45pt;width:51.2pt;height:62.4pt;z-index:251665408" adj="-1540,17048">
            <v:textbox style="layout-flow:vertical-ideographic" inset=".46mm,.7pt,.46mm,.7pt">
              <w:txbxContent>
                <w:p w:rsidR="00634BB7" w:rsidRPr="00634BB7" w:rsidRDefault="00634BB7">
                  <w:pPr>
                    <w:rPr>
                      <w:sz w:val="18"/>
                    </w:rPr>
                  </w:pPr>
                  <w:r w:rsidRPr="00634BB7">
                    <w:rPr>
                      <w:rFonts w:hint="eastAsia"/>
                      <w:sz w:val="18"/>
                    </w:rPr>
                    <w:t>五十銭だったね</w:t>
                  </w:r>
                  <w:r>
                    <w:rPr>
                      <w:rFonts w:hint="eastAsia"/>
                      <w:sz w:val="18"/>
                    </w:rPr>
                    <w:t>。</w:t>
                  </w:r>
                </w:p>
              </w:txbxContent>
            </v:textbox>
          </v:shape>
        </w:pict>
      </w:r>
      <w:r>
        <w:rPr>
          <w:noProof/>
          <w:sz w:val="21"/>
          <w:szCs w:val="21"/>
        </w:rPr>
        <w:pict>
          <v:shape id="_x0000_s1032" type="#_x0000_t63" style="position:absolute;left:0;text-align:left;margin-left:231.3pt;margin-top:18.45pt;width:31.95pt;height:62.4pt;z-index:251666432" adj="24946,15958">
            <v:textbox style="layout-flow:vertical-ideographic" inset=".46mm,.7pt,.46mm,.7pt">
              <w:txbxContent>
                <w:p w:rsidR="00634BB7" w:rsidRPr="00634BB7" w:rsidRDefault="00634BB7">
                  <w:pPr>
                    <w:rPr>
                      <w:sz w:val="18"/>
                    </w:rPr>
                  </w:pPr>
                  <w:r>
                    <w:rPr>
                      <w:rFonts w:hint="eastAsia"/>
                      <w:sz w:val="18"/>
                    </w:rPr>
                    <w:t>うん・・・。</w:t>
                  </w:r>
                </w:p>
              </w:txbxContent>
            </v:textbox>
          </v:shape>
        </w:pict>
      </w:r>
      <w:r>
        <w:rPr>
          <w:noProof/>
          <w:sz w:val="21"/>
          <w:szCs w:val="21"/>
        </w:rPr>
        <w:pict>
          <v:shape id="_x0000_s1030" type="#_x0000_t202" style="position:absolute;left:0;text-align:left;margin-left:227.25pt;margin-top:18.3pt;width:129.3pt;height:67.95pt;z-index:251664384">
            <v:textbox inset="5.85pt,.7pt,5.85pt,.7pt">
              <w:txbxContent>
                <w:p w:rsidR="00634BB7" w:rsidRPr="00634BB7" w:rsidRDefault="00634BB7" w:rsidP="00634BB7">
                  <w:pPr>
                    <w:jc w:val="center"/>
                    <w:rPr>
                      <w:sz w:val="21"/>
                    </w:rPr>
                  </w:pPr>
                  <w:r w:rsidRPr="00634BB7">
                    <w:rPr>
                      <w:rFonts w:hint="eastAsia"/>
                      <w:sz w:val="21"/>
                    </w:rPr>
                    <w:t>場面絵</w:t>
                  </w:r>
                </w:p>
              </w:txbxContent>
            </v:textbox>
          </v:shape>
        </w:pict>
      </w:r>
      <w:r>
        <w:rPr>
          <w:noProof/>
          <w:sz w:val="21"/>
          <w:szCs w:val="21"/>
        </w:rPr>
        <w:pict>
          <v:shape id="テキスト 1" o:spid="_x0000_s1028" type="#_x0000_t202" style="position:absolute;left:0;text-align:left;margin-left:.5pt;margin-top:4.35pt;width:480.9pt;height:206.8pt;z-index:251659264;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fillcolor="white [3201]" strokecolor="black [3200]" strokeweight="1pt">
            <v:textbox style="layout-flow:vertical-ideographic;mso-next-textbox:#テキスト 1">
              <w:txbxContent>
                <w:p w:rsidR="002B14DB" w:rsidRDefault="002B14DB" w:rsidP="003A48CC">
                  <w:pPr>
                    <w:jc w:val="left"/>
                    <w:rPr>
                      <w:sz w:val="20"/>
                      <w:szCs w:val="21"/>
                      <w:bdr w:val="single" w:sz="4" w:space="0" w:color="auto"/>
                    </w:rPr>
                  </w:pPr>
                  <w:r w:rsidRPr="00CF5AE3">
                    <w:rPr>
                      <w:rFonts w:hint="eastAsia"/>
                      <w:sz w:val="20"/>
                      <w:szCs w:val="21"/>
                    </w:rPr>
                    <w:t xml:space="preserve">　</w:t>
                  </w:r>
                  <w:r w:rsidRPr="00CF5AE3">
                    <w:rPr>
                      <w:rFonts w:hint="eastAsia"/>
                      <w:szCs w:val="21"/>
                      <w:bdr w:val="single" w:sz="4" w:space="0" w:color="auto"/>
                    </w:rPr>
                    <w:t>足袋の季節</w:t>
                  </w:r>
                </w:p>
                <w:p w:rsidR="002B14DB" w:rsidRPr="00CF5AE3" w:rsidRDefault="002B14DB" w:rsidP="003A48CC">
                  <w:pPr>
                    <w:jc w:val="left"/>
                    <w:rPr>
                      <w:sz w:val="20"/>
                      <w:szCs w:val="21"/>
                    </w:rPr>
                  </w:pPr>
                </w:p>
                <w:p w:rsidR="002B14DB" w:rsidRPr="00CF5AE3" w:rsidRDefault="002B14DB" w:rsidP="00CF5AE3">
                  <w:pPr>
                    <w:ind w:firstLineChars="100" w:firstLine="189"/>
                    <w:jc w:val="left"/>
                    <w:rPr>
                      <w:sz w:val="20"/>
                      <w:szCs w:val="21"/>
                      <w:bdr w:val="single" w:sz="4" w:space="0" w:color="auto"/>
                    </w:rPr>
                  </w:pPr>
                  <w:r w:rsidRPr="00CF5AE3">
                    <w:rPr>
                      <w:rFonts w:hint="eastAsia"/>
                      <w:sz w:val="20"/>
                      <w:szCs w:val="21"/>
                      <w:bdr w:val="single" w:sz="4" w:space="0" w:color="auto"/>
                    </w:rPr>
                    <w:t>小樽郵便局での思い</w:t>
                  </w:r>
                </w:p>
                <w:p w:rsidR="002B14DB" w:rsidRPr="00CF5AE3" w:rsidRDefault="002B14DB" w:rsidP="003A48CC">
                  <w:pPr>
                    <w:jc w:val="left"/>
                    <w:rPr>
                      <w:sz w:val="20"/>
                      <w:szCs w:val="21"/>
                    </w:rPr>
                  </w:pPr>
                  <w:r>
                    <w:rPr>
                      <w:rFonts w:hint="eastAsia"/>
                      <w:sz w:val="20"/>
                      <w:szCs w:val="21"/>
                    </w:rPr>
                    <w:t xml:space="preserve">　・とてもみじめだ。</w:t>
                  </w:r>
                </w:p>
                <w:p w:rsidR="002B14DB" w:rsidRDefault="002B14DB" w:rsidP="003A48CC">
                  <w:pPr>
                    <w:jc w:val="left"/>
                    <w:rPr>
                      <w:sz w:val="20"/>
                      <w:szCs w:val="21"/>
                    </w:rPr>
                  </w:pPr>
                  <w:r>
                    <w:rPr>
                      <w:rFonts w:hint="eastAsia"/>
                      <w:sz w:val="20"/>
                      <w:szCs w:val="21"/>
                    </w:rPr>
                    <w:t xml:space="preserve">　・寒くて辛い。</w:t>
                  </w:r>
                </w:p>
                <w:p w:rsidR="002B14DB" w:rsidRPr="00CF5AE3" w:rsidRDefault="002B14DB" w:rsidP="003A48CC">
                  <w:pPr>
                    <w:jc w:val="left"/>
                    <w:rPr>
                      <w:sz w:val="20"/>
                      <w:szCs w:val="21"/>
                    </w:rPr>
                  </w:pPr>
                  <w:r>
                    <w:rPr>
                      <w:rFonts w:hint="eastAsia"/>
                      <w:sz w:val="20"/>
                      <w:szCs w:val="21"/>
                    </w:rPr>
                    <w:t xml:space="preserve">　・足袋が欲しい。</w:t>
                  </w:r>
                </w:p>
                <w:p w:rsidR="002B14DB" w:rsidRPr="00CF5AE3" w:rsidRDefault="002B14DB" w:rsidP="003A48CC">
                  <w:pPr>
                    <w:jc w:val="left"/>
                    <w:rPr>
                      <w:sz w:val="20"/>
                      <w:szCs w:val="21"/>
                    </w:rPr>
                  </w:pPr>
                  <w:r>
                    <w:rPr>
                      <w:rFonts w:hint="eastAsia"/>
                      <w:sz w:val="20"/>
                      <w:szCs w:val="21"/>
                    </w:rPr>
                    <w:t xml:space="preserve">　　　　　　　　　　</w:t>
                  </w:r>
                  <w:r w:rsidRPr="00A90D5C">
                    <w:rPr>
                      <w:rFonts w:hint="eastAsia"/>
                      <w:sz w:val="20"/>
                      <w:szCs w:val="21"/>
                      <w:bdr w:val="single" w:sz="4" w:space="0" w:color="auto"/>
                    </w:rPr>
                    <w:t>わたしの気持ち</w:t>
                  </w:r>
                </w:p>
                <w:p w:rsidR="002B14DB" w:rsidRPr="00CF5AE3" w:rsidRDefault="002B14DB" w:rsidP="003A48CC">
                  <w:pPr>
                    <w:jc w:val="left"/>
                    <w:rPr>
                      <w:sz w:val="20"/>
                      <w:szCs w:val="21"/>
                    </w:rPr>
                  </w:pPr>
                  <w:r>
                    <w:rPr>
                      <w:rFonts w:hint="eastAsia"/>
                      <w:sz w:val="20"/>
                      <w:szCs w:val="21"/>
                    </w:rPr>
                    <w:t xml:space="preserve">　　　　　　　　　　・これで足袋が買える。</w:t>
                  </w:r>
                </w:p>
                <w:p w:rsidR="002B14DB" w:rsidRPr="00CF5AE3" w:rsidRDefault="002B14DB" w:rsidP="003A48CC">
                  <w:pPr>
                    <w:jc w:val="left"/>
                    <w:rPr>
                      <w:sz w:val="20"/>
                      <w:szCs w:val="21"/>
                    </w:rPr>
                  </w:pPr>
                  <w:r>
                    <w:rPr>
                      <w:rFonts w:hint="eastAsia"/>
                      <w:sz w:val="20"/>
                      <w:szCs w:val="21"/>
                    </w:rPr>
                    <w:t xml:space="preserve">　　　　　　　　　　・ばれませんように。</w:t>
                  </w:r>
                </w:p>
                <w:p w:rsidR="002B14DB" w:rsidRDefault="002B14DB" w:rsidP="003A48CC">
                  <w:pPr>
                    <w:jc w:val="left"/>
                    <w:rPr>
                      <w:sz w:val="20"/>
                      <w:szCs w:val="21"/>
                    </w:rPr>
                  </w:pPr>
                  <w:r>
                    <w:rPr>
                      <w:rFonts w:hint="eastAsia"/>
                      <w:sz w:val="20"/>
                      <w:szCs w:val="21"/>
                    </w:rPr>
                    <w:t xml:space="preserve">　　　　　　　　　　・おばあさんが悪い。</w:t>
                  </w:r>
                </w:p>
                <w:p w:rsidR="002B14DB" w:rsidRDefault="002B14DB" w:rsidP="003A48CC">
                  <w:pPr>
                    <w:jc w:val="left"/>
                    <w:rPr>
                      <w:sz w:val="20"/>
                      <w:szCs w:val="21"/>
                    </w:rPr>
                  </w:pPr>
                  <w:r>
                    <w:rPr>
                      <w:rFonts w:hint="eastAsia"/>
                      <w:sz w:val="20"/>
                      <w:szCs w:val="21"/>
                    </w:rPr>
                    <w:t xml:space="preserve">　　　　　　　　　　・ごめんなさい。</w:t>
                  </w:r>
                </w:p>
                <w:p w:rsidR="002B14DB" w:rsidRDefault="002B14DB" w:rsidP="003A48CC">
                  <w:pPr>
                    <w:jc w:val="left"/>
                    <w:rPr>
                      <w:sz w:val="20"/>
                      <w:szCs w:val="21"/>
                    </w:rPr>
                  </w:pPr>
                  <w:r>
                    <w:rPr>
                      <w:rFonts w:hint="eastAsia"/>
                      <w:sz w:val="20"/>
                      <w:szCs w:val="21"/>
                    </w:rPr>
                    <w:t xml:space="preserve">　　　　　　　　　　　　　必ず返します。</w:t>
                  </w:r>
                </w:p>
                <w:p w:rsidR="00634BB7" w:rsidRDefault="002B14DB" w:rsidP="00634BB7">
                  <w:pPr>
                    <w:ind w:firstLineChars="906" w:firstLine="1715"/>
                    <w:jc w:val="left"/>
                    <w:rPr>
                      <w:sz w:val="20"/>
                      <w:szCs w:val="21"/>
                    </w:rPr>
                  </w:pPr>
                  <w:r>
                    <w:rPr>
                      <w:rFonts w:hint="eastAsia"/>
                      <w:sz w:val="20"/>
                      <w:szCs w:val="21"/>
                    </w:rPr>
                    <w:t xml:space="preserve">　・この寒い状況なら</w:t>
                  </w:r>
                </w:p>
                <w:p w:rsidR="002B14DB" w:rsidRDefault="002B14DB" w:rsidP="00634BB7">
                  <w:pPr>
                    <w:ind w:firstLineChars="1312" w:firstLine="2484"/>
                    <w:jc w:val="left"/>
                    <w:rPr>
                      <w:sz w:val="20"/>
                      <w:szCs w:val="21"/>
                    </w:rPr>
                  </w:pPr>
                  <w:r>
                    <w:rPr>
                      <w:rFonts w:hint="eastAsia"/>
                      <w:sz w:val="20"/>
                      <w:szCs w:val="21"/>
                    </w:rPr>
                    <w:t>仕方がない。</w:t>
                  </w:r>
                </w:p>
                <w:p w:rsidR="002B14DB" w:rsidRDefault="002B14DB" w:rsidP="003A48CC">
                  <w:pPr>
                    <w:jc w:val="left"/>
                    <w:rPr>
                      <w:sz w:val="20"/>
                      <w:szCs w:val="21"/>
                    </w:rPr>
                  </w:pPr>
                  <w:r>
                    <w:rPr>
                      <w:rFonts w:hint="eastAsia"/>
                      <w:sz w:val="20"/>
                      <w:szCs w:val="21"/>
                    </w:rPr>
                    <w:t xml:space="preserve">　</w:t>
                  </w:r>
                </w:p>
                <w:p w:rsidR="00CA3B7A" w:rsidRDefault="00CA3B7A" w:rsidP="003A48CC">
                  <w:pPr>
                    <w:jc w:val="left"/>
                    <w:rPr>
                      <w:sz w:val="20"/>
                      <w:szCs w:val="21"/>
                    </w:rPr>
                  </w:pPr>
                </w:p>
                <w:p w:rsidR="002B14DB" w:rsidRDefault="002B14DB" w:rsidP="003A48CC">
                  <w:pPr>
                    <w:jc w:val="left"/>
                    <w:rPr>
                      <w:sz w:val="20"/>
                      <w:szCs w:val="21"/>
                    </w:rPr>
                  </w:pPr>
                  <w:r>
                    <w:rPr>
                      <w:rFonts w:hint="eastAsia"/>
                      <w:sz w:val="20"/>
                      <w:szCs w:val="21"/>
                    </w:rPr>
                    <w:t xml:space="preserve">　　　　　　　　　</w:t>
                  </w:r>
                  <w:r w:rsidRPr="00A90D5C">
                    <w:rPr>
                      <w:rFonts w:hint="eastAsia"/>
                      <w:sz w:val="20"/>
                      <w:szCs w:val="21"/>
                      <w:bdr w:val="single" w:sz="4" w:space="0" w:color="auto"/>
                    </w:rPr>
                    <w:t>おばあさんの死</w:t>
                  </w:r>
                </w:p>
                <w:p w:rsidR="002B14DB" w:rsidRDefault="002B14DB" w:rsidP="003A48CC">
                  <w:pPr>
                    <w:jc w:val="left"/>
                    <w:rPr>
                      <w:sz w:val="20"/>
                      <w:szCs w:val="21"/>
                    </w:rPr>
                  </w:pPr>
                  <w:r>
                    <w:rPr>
                      <w:rFonts w:hint="eastAsia"/>
                      <w:sz w:val="20"/>
                      <w:szCs w:val="21"/>
                    </w:rPr>
                    <w:t xml:space="preserve">　　　　　　　　　　　│</w:t>
                  </w:r>
                </w:p>
                <w:p w:rsidR="002B14DB" w:rsidRDefault="002B14DB" w:rsidP="003A48CC">
                  <w:pPr>
                    <w:jc w:val="left"/>
                    <w:rPr>
                      <w:sz w:val="20"/>
                      <w:szCs w:val="21"/>
                    </w:rPr>
                  </w:pPr>
                  <w:r>
                    <w:rPr>
                      <w:rFonts w:hint="eastAsia"/>
                      <w:sz w:val="20"/>
                      <w:szCs w:val="21"/>
                    </w:rPr>
                    <w:t xml:space="preserve">　　　　　　　　　</w:t>
                  </w:r>
                  <w:r w:rsidRPr="00A90D5C">
                    <w:rPr>
                      <w:rFonts w:hint="eastAsia"/>
                      <w:sz w:val="20"/>
                      <w:szCs w:val="21"/>
                      <w:bdr w:val="single" w:sz="4" w:space="0" w:color="auto"/>
                    </w:rPr>
                    <w:t>わたしの思い</w:t>
                  </w:r>
                </w:p>
                <w:p w:rsidR="002B14DB" w:rsidRDefault="002B14DB" w:rsidP="003A48CC">
                  <w:pPr>
                    <w:jc w:val="left"/>
                    <w:rPr>
                      <w:sz w:val="20"/>
                      <w:szCs w:val="21"/>
                    </w:rPr>
                  </w:pPr>
                  <w:r>
                    <w:rPr>
                      <w:rFonts w:hint="eastAsia"/>
                      <w:sz w:val="20"/>
                      <w:szCs w:val="21"/>
                    </w:rPr>
                    <w:t xml:space="preserve">　　　　　　　　　・謝れなかった。</w:t>
                  </w:r>
                </w:p>
                <w:p w:rsidR="002B14DB" w:rsidRDefault="002B14DB" w:rsidP="003A48CC">
                  <w:pPr>
                    <w:jc w:val="left"/>
                    <w:rPr>
                      <w:sz w:val="20"/>
                      <w:szCs w:val="21"/>
                    </w:rPr>
                  </w:pPr>
                  <w:r>
                    <w:rPr>
                      <w:rFonts w:hint="eastAsia"/>
                      <w:sz w:val="20"/>
                      <w:szCs w:val="21"/>
                    </w:rPr>
                    <w:t xml:space="preserve">　　　　　　　　　・腹が立つ。</w:t>
                  </w:r>
                </w:p>
                <w:p w:rsidR="002B14DB" w:rsidRDefault="002B14DB" w:rsidP="003A48CC">
                  <w:pPr>
                    <w:jc w:val="left"/>
                    <w:rPr>
                      <w:sz w:val="20"/>
                      <w:szCs w:val="21"/>
                    </w:rPr>
                  </w:pPr>
                  <w:r>
                    <w:rPr>
                      <w:rFonts w:hint="eastAsia"/>
                      <w:sz w:val="20"/>
                      <w:szCs w:val="21"/>
                    </w:rPr>
                    <w:t xml:space="preserve">　　　　　　　　　・だまさなければ…</w:t>
                  </w:r>
                </w:p>
                <w:p w:rsidR="002B14DB" w:rsidRDefault="002B14DB" w:rsidP="003A48CC">
                  <w:pPr>
                    <w:jc w:val="left"/>
                    <w:rPr>
                      <w:sz w:val="20"/>
                      <w:szCs w:val="21"/>
                    </w:rPr>
                  </w:pPr>
                </w:p>
                <w:p w:rsidR="00CA3B7A" w:rsidRPr="00A90D5C" w:rsidRDefault="00CA3B7A" w:rsidP="00CA3B7A">
                  <w:pPr>
                    <w:ind w:firstLineChars="100" w:firstLine="189"/>
                    <w:jc w:val="left"/>
                    <w:rPr>
                      <w:sz w:val="20"/>
                      <w:szCs w:val="21"/>
                      <w:bdr w:val="single" w:sz="4" w:space="0" w:color="auto"/>
                    </w:rPr>
                  </w:pPr>
                  <w:r>
                    <w:rPr>
                      <w:rFonts w:hint="eastAsia"/>
                      <w:sz w:val="20"/>
                      <w:szCs w:val="21"/>
                      <w:bdr w:val="single" w:sz="4" w:space="0" w:color="auto"/>
                    </w:rPr>
                    <w:t>わたしの行動</w:t>
                  </w:r>
                  <w:r w:rsidRPr="00A90D5C">
                    <w:rPr>
                      <w:rFonts w:hint="eastAsia"/>
                      <w:sz w:val="20"/>
                      <w:szCs w:val="21"/>
                      <w:bdr w:val="single" w:sz="4" w:space="0" w:color="auto"/>
                    </w:rPr>
                    <w:t>ついてどう思うか。</w:t>
                  </w:r>
                </w:p>
                <w:p w:rsidR="002B14DB" w:rsidRPr="00CA3B7A" w:rsidRDefault="00CA3B7A" w:rsidP="003A48CC">
                  <w:pPr>
                    <w:jc w:val="left"/>
                    <w:rPr>
                      <w:sz w:val="20"/>
                      <w:szCs w:val="21"/>
                    </w:rPr>
                  </w:pPr>
                  <w:r>
                    <w:rPr>
                      <w:rFonts w:hint="eastAsia"/>
                      <w:sz w:val="20"/>
                      <w:szCs w:val="21"/>
                    </w:rPr>
                    <w:t xml:space="preserve">　</w:t>
                  </w:r>
                </w:p>
                <w:p w:rsidR="002B14DB" w:rsidRPr="00CF5AE3" w:rsidRDefault="002B14DB" w:rsidP="003A48CC">
                  <w:pPr>
                    <w:jc w:val="left"/>
                    <w:rPr>
                      <w:sz w:val="20"/>
                      <w:szCs w:val="21"/>
                    </w:rPr>
                  </w:pPr>
                </w:p>
              </w:txbxContent>
            </v:textbox>
            <w10:wrap anchorx="margin"/>
          </v:shape>
        </w:pict>
      </w:r>
    </w:p>
    <w:sectPr w:rsidR="00B9630E" w:rsidRPr="00B9630E" w:rsidSect="003A48CC">
      <w:footerReference w:type="default" r:id="rId8"/>
      <w:pgSz w:w="11900" w:h="16840"/>
      <w:pgMar w:top="1134" w:right="1134" w:bottom="1134" w:left="1134" w:header="851" w:footer="851"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BD4" w:rsidRDefault="006D0BD4" w:rsidP="007809B8">
      <w:r>
        <w:separator/>
      </w:r>
    </w:p>
  </w:endnote>
  <w:endnote w:type="continuationSeparator" w:id="1">
    <w:p w:rsidR="006D0BD4" w:rsidRDefault="006D0BD4"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DB" w:rsidRDefault="006637B3" w:rsidP="003A48CC">
    <w:pPr>
      <w:pStyle w:val="a7"/>
      <w:jc w:val="center"/>
    </w:pPr>
    <w:r>
      <w:rPr>
        <w:rStyle w:val="a9"/>
      </w:rPr>
      <w:fldChar w:fldCharType="begin"/>
    </w:r>
    <w:r w:rsidR="002B14DB">
      <w:rPr>
        <w:rStyle w:val="a9"/>
      </w:rPr>
      <w:instrText xml:space="preserve"> PAGE </w:instrText>
    </w:r>
    <w:r>
      <w:rPr>
        <w:rStyle w:val="a9"/>
      </w:rPr>
      <w:fldChar w:fldCharType="separate"/>
    </w:r>
    <w:r w:rsidR="00240C71">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BD4" w:rsidRDefault="006D0BD4" w:rsidP="007809B8">
      <w:r>
        <w:separator/>
      </w:r>
    </w:p>
  </w:footnote>
  <w:footnote w:type="continuationSeparator" w:id="1">
    <w:p w:rsidR="006D0BD4" w:rsidRDefault="006D0BD4"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defaultTabStop w:val="960"/>
  <w:drawingGridHorizontalSpacing w:val="229"/>
  <w:drawingGridVerticalSpacing w:val="182"/>
  <w:displayHorizontalDrawingGridEvery w:val="0"/>
  <w:displayVerticalDrawingGridEvery w:val="2"/>
  <w:characterSpacingControl w:val="compressPunctuation"/>
  <w:savePreviewPicture/>
  <w:hdrShapeDefaults>
    <o:shapedefaults v:ext="edit" spidmax="3788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50013"/>
    <w:rsid w:val="00086722"/>
    <w:rsid w:val="0009583F"/>
    <w:rsid w:val="00096151"/>
    <w:rsid w:val="000A73FC"/>
    <w:rsid w:val="00152625"/>
    <w:rsid w:val="001A68FB"/>
    <w:rsid w:val="001F6B66"/>
    <w:rsid w:val="0021513B"/>
    <w:rsid w:val="00224F86"/>
    <w:rsid w:val="00236ECB"/>
    <w:rsid w:val="00237C71"/>
    <w:rsid w:val="00240C71"/>
    <w:rsid w:val="002670F6"/>
    <w:rsid w:val="0029001D"/>
    <w:rsid w:val="002A44BA"/>
    <w:rsid w:val="002B14DB"/>
    <w:rsid w:val="003049AC"/>
    <w:rsid w:val="003144F3"/>
    <w:rsid w:val="00320EAD"/>
    <w:rsid w:val="003A48CC"/>
    <w:rsid w:val="003A7301"/>
    <w:rsid w:val="00421FD0"/>
    <w:rsid w:val="004B50C4"/>
    <w:rsid w:val="004E5798"/>
    <w:rsid w:val="004F61F9"/>
    <w:rsid w:val="00501CB5"/>
    <w:rsid w:val="005656F0"/>
    <w:rsid w:val="005B732C"/>
    <w:rsid w:val="005F7EED"/>
    <w:rsid w:val="00600599"/>
    <w:rsid w:val="006015A0"/>
    <w:rsid w:val="00602BEA"/>
    <w:rsid w:val="00612DFA"/>
    <w:rsid w:val="00634BB7"/>
    <w:rsid w:val="006637B3"/>
    <w:rsid w:val="0068360C"/>
    <w:rsid w:val="00695614"/>
    <w:rsid w:val="006A1B0E"/>
    <w:rsid w:val="006D0BD4"/>
    <w:rsid w:val="006D61ED"/>
    <w:rsid w:val="00730E9F"/>
    <w:rsid w:val="00731504"/>
    <w:rsid w:val="007809B8"/>
    <w:rsid w:val="00857D68"/>
    <w:rsid w:val="008B3E9F"/>
    <w:rsid w:val="00901C9B"/>
    <w:rsid w:val="0095097A"/>
    <w:rsid w:val="00956017"/>
    <w:rsid w:val="009A2577"/>
    <w:rsid w:val="009A4B77"/>
    <w:rsid w:val="009D0B87"/>
    <w:rsid w:val="00A07A29"/>
    <w:rsid w:val="00A11C44"/>
    <w:rsid w:val="00A73560"/>
    <w:rsid w:val="00A90D5C"/>
    <w:rsid w:val="00AA1004"/>
    <w:rsid w:val="00AD3631"/>
    <w:rsid w:val="00B13C96"/>
    <w:rsid w:val="00B30338"/>
    <w:rsid w:val="00B61390"/>
    <w:rsid w:val="00B9630E"/>
    <w:rsid w:val="00C126DD"/>
    <w:rsid w:val="00C15EEC"/>
    <w:rsid w:val="00C33D5E"/>
    <w:rsid w:val="00C52F5C"/>
    <w:rsid w:val="00C91C1D"/>
    <w:rsid w:val="00CA3B7A"/>
    <w:rsid w:val="00CB3517"/>
    <w:rsid w:val="00CF5AE3"/>
    <w:rsid w:val="00CF6DD1"/>
    <w:rsid w:val="00D124EF"/>
    <w:rsid w:val="00D127A6"/>
    <w:rsid w:val="00D30B5F"/>
    <w:rsid w:val="00D63880"/>
    <w:rsid w:val="00E05C62"/>
    <w:rsid w:val="00E11227"/>
    <w:rsid w:val="00E16177"/>
    <w:rsid w:val="00E3687A"/>
    <w:rsid w:val="00E44473"/>
    <w:rsid w:val="00E723DD"/>
    <w:rsid w:val="00EB68E6"/>
    <w:rsid w:val="00F72A2A"/>
    <w:rsid w:val="00FC4B67"/>
    <w:rsid w:val="00FD58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89">
      <v:textbox inset="5.85pt,.7pt,5.85pt,.7pt"/>
    </o:shapedefaults>
    <o:shapelayout v:ext="edit">
      <o:idmap v:ext="edit" data="1"/>
      <o:rules v:ext="edit">
        <o:r id="V:Rule1" type="callout" idref="#_x0000_s1031"/>
        <o:r id="V:Rule2"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5AE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C849-F599-BE47-813D-08C743A9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381</Words>
  <Characters>2175</Characters>
  <Application>Microsoft Office Word</Application>
  <DocSecurity>0</DocSecurity>
  <Lines>18</Lines>
  <Paragraphs>5</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（１）ねらい</vt:lpstr>
      <vt:lpstr>（２）指導過程</vt:lpstr>
      <vt:lpstr>（３）評価の観点</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31</cp:revision>
  <cp:lastPrinted>2013-01-08T11:16:00Z</cp:lastPrinted>
  <dcterms:created xsi:type="dcterms:W3CDTF">2012-08-16T06:40:00Z</dcterms:created>
  <dcterms:modified xsi:type="dcterms:W3CDTF">2013-02-06T00:52:00Z</dcterms:modified>
</cp:coreProperties>
</file>