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C9B" w:rsidRPr="00B9630E" w:rsidRDefault="00FD58D2" w:rsidP="00B9630E">
      <w:pPr>
        <w:jc w:val="center"/>
        <w:rPr>
          <w:sz w:val="36"/>
          <w:szCs w:val="21"/>
        </w:rPr>
      </w:pPr>
      <w:r w:rsidRPr="00B9630E">
        <w:rPr>
          <w:rFonts w:hint="eastAsia"/>
          <w:sz w:val="36"/>
          <w:szCs w:val="21"/>
        </w:rPr>
        <w:t>道徳学習指導案</w:t>
      </w:r>
    </w:p>
    <w:p w:rsidR="00FD58D2" w:rsidRPr="00FD58D2" w:rsidRDefault="004935EB" w:rsidP="004935EB">
      <w:pPr>
        <w:ind w:leftChars="2414" w:left="5536" w:firstLineChars="200" w:firstLine="399"/>
        <w:jc w:val="right"/>
        <w:rPr>
          <w:sz w:val="21"/>
          <w:szCs w:val="21"/>
        </w:rPr>
      </w:pPr>
      <w:r>
        <w:rPr>
          <w:rFonts w:hint="eastAsia"/>
          <w:sz w:val="21"/>
          <w:szCs w:val="21"/>
        </w:rPr>
        <w:t>対</w:t>
      </w:r>
      <w:r w:rsidR="00857D68">
        <w:rPr>
          <w:rFonts w:hint="eastAsia"/>
          <w:sz w:val="21"/>
          <w:szCs w:val="21"/>
        </w:rPr>
        <w:t xml:space="preserve">象　</w:t>
      </w:r>
      <w:r w:rsidR="00D127A6">
        <w:rPr>
          <w:rFonts w:hint="eastAsia"/>
          <w:sz w:val="21"/>
          <w:szCs w:val="21"/>
        </w:rPr>
        <w:t>第</w:t>
      </w:r>
      <w:r w:rsidR="00FD58D2" w:rsidRPr="00FD58D2">
        <w:rPr>
          <w:rFonts w:hint="eastAsia"/>
          <w:sz w:val="21"/>
          <w:szCs w:val="21"/>
        </w:rPr>
        <w:t>２</w:t>
      </w:r>
      <w:r w:rsidR="00D127A6">
        <w:rPr>
          <w:rFonts w:hint="eastAsia"/>
          <w:sz w:val="21"/>
          <w:szCs w:val="21"/>
        </w:rPr>
        <w:t>学</w:t>
      </w:r>
      <w:r w:rsidR="00FD58D2" w:rsidRPr="00FD58D2">
        <w:rPr>
          <w:rFonts w:hint="eastAsia"/>
          <w:sz w:val="21"/>
          <w:szCs w:val="21"/>
        </w:rPr>
        <w:t>年</w:t>
      </w:r>
    </w:p>
    <w:p w:rsidR="00FD58D2" w:rsidRPr="00FD58D2" w:rsidRDefault="00FD58D2" w:rsidP="00CC362B">
      <w:pPr>
        <w:ind w:leftChars="2414" w:left="5536" w:firstLineChars="200" w:firstLine="399"/>
        <w:rPr>
          <w:sz w:val="21"/>
          <w:szCs w:val="21"/>
        </w:rPr>
      </w:pPr>
    </w:p>
    <w:p w:rsidR="00FD58D2" w:rsidRDefault="00FD58D2">
      <w:pPr>
        <w:rPr>
          <w:sz w:val="21"/>
          <w:szCs w:val="21"/>
        </w:rPr>
      </w:pPr>
      <w:r w:rsidRPr="00C33D5E">
        <w:rPr>
          <w:rFonts w:ascii="ＭＳ ゴシック" w:eastAsia="ＭＳ ゴシック" w:hAnsi="ＭＳ ゴシック" w:hint="eastAsia"/>
          <w:sz w:val="21"/>
          <w:szCs w:val="21"/>
        </w:rPr>
        <w:t>１　主題名</w:t>
      </w:r>
      <w:r w:rsidR="00C15EEC">
        <w:rPr>
          <w:rFonts w:hint="eastAsia"/>
          <w:sz w:val="21"/>
          <w:szCs w:val="21"/>
        </w:rPr>
        <w:t xml:space="preserve">　</w:t>
      </w:r>
      <w:r w:rsidR="00EB7F18">
        <w:rPr>
          <w:rFonts w:hint="eastAsia"/>
          <w:sz w:val="21"/>
          <w:szCs w:val="21"/>
        </w:rPr>
        <w:t xml:space="preserve"> </w:t>
      </w:r>
      <w:r w:rsidR="00EB7F18">
        <w:rPr>
          <w:rFonts w:hint="eastAsia"/>
          <w:sz w:val="21"/>
          <w:szCs w:val="21"/>
        </w:rPr>
        <w:t>法やきまり</w:t>
      </w:r>
      <w:r w:rsidR="00A925BD">
        <w:rPr>
          <w:rFonts w:hint="eastAsia"/>
          <w:sz w:val="21"/>
          <w:szCs w:val="21"/>
        </w:rPr>
        <w:t>を</w:t>
      </w:r>
      <w:r w:rsidR="00EB7F18">
        <w:rPr>
          <w:rFonts w:hint="eastAsia"/>
          <w:sz w:val="21"/>
          <w:szCs w:val="21"/>
        </w:rPr>
        <w:t>遵守する</w:t>
      </w:r>
      <w:r w:rsidR="005675F4">
        <w:rPr>
          <w:rFonts w:hint="eastAsia"/>
          <w:sz w:val="21"/>
          <w:szCs w:val="21"/>
        </w:rPr>
        <w:t xml:space="preserve">　４</w:t>
      </w:r>
      <w:r w:rsidR="00C15EEC">
        <w:rPr>
          <w:rFonts w:hint="eastAsia"/>
          <w:sz w:val="21"/>
          <w:szCs w:val="21"/>
        </w:rPr>
        <w:t>−（</w:t>
      </w:r>
      <w:r w:rsidR="005675F4">
        <w:rPr>
          <w:rFonts w:hint="eastAsia"/>
          <w:sz w:val="21"/>
          <w:szCs w:val="21"/>
        </w:rPr>
        <w:t>１</w:t>
      </w:r>
      <w:r w:rsidRPr="00FD58D2">
        <w:rPr>
          <w:rFonts w:hint="eastAsia"/>
          <w:sz w:val="21"/>
          <w:szCs w:val="21"/>
        </w:rPr>
        <w:t>）</w:t>
      </w:r>
    </w:p>
    <w:p w:rsidR="00B9630E" w:rsidRPr="00A925BD" w:rsidRDefault="00B9630E">
      <w:pPr>
        <w:rPr>
          <w:sz w:val="21"/>
          <w:szCs w:val="21"/>
        </w:rPr>
      </w:pPr>
    </w:p>
    <w:p w:rsidR="00FD58D2" w:rsidRDefault="00FD58D2">
      <w:pPr>
        <w:rPr>
          <w:sz w:val="21"/>
          <w:szCs w:val="21"/>
        </w:rPr>
      </w:pPr>
      <w:r w:rsidRPr="00C33D5E">
        <w:rPr>
          <w:rFonts w:ascii="ＭＳ ゴシック" w:eastAsia="ＭＳ ゴシック" w:hAnsi="ＭＳ ゴシック" w:hint="eastAsia"/>
          <w:sz w:val="21"/>
          <w:szCs w:val="21"/>
        </w:rPr>
        <w:t>２　資料名</w:t>
      </w:r>
      <w:r w:rsidR="00E16177">
        <w:rPr>
          <w:rFonts w:hint="eastAsia"/>
          <w:sz w:val="21"/>
          <w:szCs w:val="21"/>
        </w:rPr>
        <w:t xml:space="preserve">　「</w:t>
      </w:r>
      <w:r w:rsidR="00EB7F18">
        <w:rPr>
          <w:rFonts w:hint="eastAsia"/>
          <w:sz w:val="21"/>
          <w:szCs w:val="21"/>
        </w:rPr>
        <w:t>闇の中の炎</w:t>
      </w:r>
      <w:r w:rsidRPr="00FD58D2">
        <w:rPr>
          <w:rFonts w:hint="eastAsia"/>
          <w:sz w:val="21"/>
          <w:szCs w:val="21"/>
        </w:rPr>
        <w:t>」</w:t>
      </w:r>
      <w:r w:rsidR="005B732C">
        <w:rPr>
          <w:rFonts w:hint="eastAsia"/>
          <w:sz w:val="21"/>
          <w:szCs w:val="21"/>
        </w:rPr>
        <w:t>（</w:t>
      </w:r>
      <w:r w:rsidR="00EB7F18">
        <w:rPr>
          <w:rFonts w:hint="eastAsia"/>
          <w:sz w:val="21"/>
          <w:szCs w:val="21"/>
        </w:rPr>
        <w:t>文部科学省　中学校道徳読み物資料集</w:t>
      </w:r>
      <w:r w:rsidR="005B732C">
        <w:rPr>
          <w:rFonts w:hint="eastAsia"/>
          <w:sz w:val="21"/>
          <w:szCs w:val="21"/>
        </w:rPr>
        <w:t>）</w:t>
      </w:r>
    </w:p>
    <w:p w:rsidR="00B9630E" w:rsidRPr="00E16177" w:rsidRDefault="00A925BD">
      <w:pPr>
        <w:rPr>
          <w:sz w:val="21"/>
          <w:szCs w:val="21"/>
        </w:rPr>
      </w:pPr>
      <w:r>
        <w:rPr>
          <w:rFonts w:hint="eastAsia"/>
          <w:sz w:val="21"/>
          <w:szCs w:val="21"/>
        </w:rPr>
        <w:t xml:space="preserve">　　　　　　</w:t>
      </w:r>
    </w:p>
    <w:p w:rsidR="00FD58D2" w:rsidRPr="00C33D5E" w:rsidRDefault="0009583F">
      <w:pPr>
        <w:rPr>
          <w:rFonts w:ascii="ＭＳ ゴシック" w:eastAsia="ＭＳ ゴシック" w:hAnsi="ＭＳ ゴシック"/>
          <w:sz w:val="21"/>
          <w:szCs w:val="21"/>
        </w:rPr>
      </w:pPr>
      <w:r w:rsidRPr="00C33D5E">
        <w:rPr>
          <w:rFonts w:ascii="ＭＳ ゴシック" w:eastAsia="ＭＳ ゴシック" w:hAnsi="ＭＳ ゴシック" w:hint="eastAsia"/>
          <w:sz w:val="21"/>
          <w:szCs w:val="21"/>
        </w:rPr>
        <w:t>３　主題設定の理由</w:t>
      </w:r>
    </w:p>
    <w:p w:rsidR="0009583F" w:rsidRDefault="0009583F">
      <w:pPr>
        <w:rPr>
          <w:sz w:val="21"/>
          <w:szCs w:val="21"/>
        </w:rPr>
      </w:pPr>
      <w:r>
        <w:rPr>
          <w:rFonts w:hint="eastAsia"/>
          <w:sz w:val="21"/>
          <w:szCs w:val="21"/>
        </w:rPr>
        <w:t>（１）ねらいとする道徳的価値について</w:t>
      </w:r>
    </w:p>
    <w:p w:rsidR="002B14DB" w:rsidRDefault="00B61390" w:rsidP="00860DC2">
      <w:pPr>
        <w:ind w:leftChars="100" w:left="229"/>
        <w:rPr>
          <w:rFonts w:hint="eastAsia"/>
          <w:sz w:val="21"/>
          <w:szCs w:val="21"/>
        </w:rPr>
      </w:pPr>
      <w:r>
        <w:rPr>
          <w:rFonts w:hint="eastAsia"/>
          <w:sz w:val="21"/>
          <w:szCs w:val="21"/>
        </w:rPr>
        <w:t xml:space="preserve">　</w:t>
      </w:r>
      <w:r w:rsidR="002B14DB">
        <w:rPr>
          <w:rFonts w:hint="eastAsia"/>
          <w:sz w:val="21"/>
          <w:szCs w:val="21"/>
        </w:rPr>
        <w:t>人間は、</w:t>
      </w:r>
      <w:r w:rsidR="00DA5AA7">
        <w:rPr>
          <w:rFonts w:hint="eastAsia"/>
          <w:sz w:val="21"/>
          <w:szCs w:val="21"/>
        </w:rPr>
        <w:t>社会や集団との関わりなくして生きていけない。社会や集団</w:t>
      </w:r>
      <w:r w:rsidR="003A4AC1">
        <w:rPr>
          <w:rFonts w:hint="eastAsia"/>
          <w:sz w:val="21"/>
          <w:szCs w:val="21"/>
        </w:rPr>
        <w:t>で</w:t>
      </w:r>
      <w:r w:rsidR="00DA5AA7">
        <w:rPr>
          <w:rFonts w:hint="eastAsia"/>
          <w:sz w:val="21"/>
          <w:szCs w:val="21"/>
        </w:rPr>
        <w:t>円滑</w:t>
      </w:r>
      <w:r w:rsidR="003A4AC1">
        <w:rPr>
          <w:rFonts w:hint="eastAsia"/>
          <w:sz w:val="21"/>
          <w:szCs w:val="21"/>
        </w:rPr>
        <w:t>に生活</w:t>
      </w:r>
      <w:r w:rsidR="00644CFF">
        <w:rPr>
          <w:rFonts w:hint="eastAsia"/>
          <w:sz w:val="21"/>
          <w:szCs w:val="21"/>
        </w:rPr>
        <w:t>するために</w:t>
      </w:r>
      <w:r w:rsidR="00A925BD">
        <w:rPr>
          <w:rFonts w:hint="eastAsia"/>
          <w:sz w:val="21"/>
          <w:szCs w:val="21"/>
        </w:rPr>
        <w:t>は</w:t>
      </w:r>
      <w:r w:rsidR="00DA5AA7">
        <w:rPr>
          <w:rFonts w:hint="eastAsia"/>
          <w:sz w:val="21"/>
          <w:szCs w:val="21"/>
        </w:rPr>
        <w:t>法や</w:t>
      </w:r>
      <w:r w:rsidR="00644CFF">
        <w:rPr>
          <w:rFonts w:hint="eastAsia"/>
          <w:sz w:val="21"/>
          <w:szCs w:val="21"/>
        </w:rPr>
        <w:t>き</w:t>
      </w:r>
      <w:r w:rsidR="00DA5AA7">
        <w:rPr>
          <w:rFonts w:hint="eastAsia"/>
          <w:sz w:val="21"/>
          <w:szCs w:val="21"/>
        </w:rPr>
        <w:t>まりがあ</w:t>
      </w:r>
      <w:r w:rsidR="00644CFF">
        <w:rPr>
          <w:rFonts w:hint="eastAsia"/>
          <w:sz w:val="21"/>
          <w:szCs w:val="21"/>
        </w:rPr>
        <w:t>り、それを互いが守ることで成り立っている。</w:t>
      </w:r>
      <w:r w:rsidR="00011D43">
        <w:rPr>
          <w:rFonts w:hint="eastAsia"/>
          <w:sz w:val="21"/>
          <w:szCs w:val="21"/>
        </w:rPr>
        <w:t>生活や権利を守るために法やきまりがあり、これは</w:t>
      </w:r>
      <w:r w:rsidR="00A925BD">
        <w:rPr>
          <w:rFonts w:hint="eastAsia"/>
          <w:sz w:val="21"/>
          <w:szCs w:val="21"/>
        </w:rPr>
        <w:t>人間の知恵が生みだしたもの</w:t>
      </w:r>
      <w:r w:rsidR="00011D43">
        <w:rPr>
          <w:rFonts w:hint="eastAsia"/>
          <w:sz w:val="21"/>
          <w:szCs w:val="21"/>
        </w:rPr>
        <w:t>であることや、</w:t>
      </w:r>
      <w:r w:rsidR="00142F0D">
        <w:rPr>
          <w:rFonts w:hint="eastAsia"/>
          <w:sz w:val="21"/>
          <w:szCs w:val="21"/>
        </w:rPr>
        <w:t>社会</w:t>
      </w:r>
      <w:r w:rsidR="00011D43">
        <w:rPr>
          <w:rFonts w:hint="eastAsia"/>
          <w:sz w:val="21"/>
          <w:szCs w:val="21"/>
        </w:rPr>
        <w:t>生活</w:t>
      </w:r>
      <w:r w:rsidR="00860DC2">
        <w:rPr>
          <w:rFonts w:hint="eastAsia"/>
          <w:sz w:val="21"/>
          <w:szCs w:val="21"/>
        </w:rPr>
        <w:t>の</w:t>
      </w:r>
      <w:r w:rsidR="00142F0D">
        <w:rPr>
          <w:rFonts w:hint="eastAsia"/>
          <w:sz w:val="21"/>
          <w:szCs w:val="21"/>
        </w:rPr>
        <w:t>秩序と規律を</w:t>
      </w:r>
      <w:r w:rsidR="00A925BD">
        <w:rPr>
          <w:rFonts w:hint="eastAsia"/>
          <w:sz w:val="21"/>
          <w:szCs w:val="21"/>
        </w:rPr>
        <w:t>維持するためには、一人一人が他人の権利を尊重し、自分の権利を正しく主張するとともに、自らに</w:t>
      </w:r>
      <w:r w:rsidR="00187BD0">
        <w:rPr>
          <w:rFonts w:hint="eastAsia"/>
          <w:sz w:val="21"/>
          <w:szCs w:val="21"/>
        </w:rPr>
        <w:t>課せられた</w:t>
      </w:r>
      <w:r w:rsidR="00A925BD">
        <w:rPr>
          <w:rFonts w:hint="eastAsia"/>
          <w:sz w:val="21"/>
          <w:szCs w:val="21"/>
        </w:rPr>
        <w:t>義務を確実に果たそうとする態度を育成することが</w:t>
      </w:r>
      <w:r w:rsidR="00187BD0">
        <w:rPr>
          <w:rFonts w:hint="eastAsia"/>
          <w:sz w:val="21"/>
          <w:szCs w:val="21"/>
        </w:rPr>
        <w:t>重要で</w:t>
      </w:r>
      <w:r w:rsidR="00860DC2">
        <w:rPr>
          <w:rFonts w:hint="eastAsia"/>
          <w:sz w:val="21"/>
          <w:szCs w:val="21"/>
        </w:rPr>
        <w:t>ある。権利ばかりを主張して、義務を遂行しなければ社会は</w:t>
      </w:r>
      <w:r w:rsidR="003C15A5">
        <w:rPr>
          <w:rFonts w:hint="eastAsia"/>
          <w:sz w:val="21"/>
          <w:szCs w:val="21"/>
        </w:rPr>
        <w:t>維持</w:t>
      </w:r>
      <w:r w:rsidR="00860DC2">
        <w:rPr>
          <w:rFonts w:hint="eastAsia"/>
          <w:sz w:val="21"/>
          <w:szCs w:val="21"/>
        </w:rPr>
        <w:t>できない。また、法やきまりによって</w:t>
      </w:r>
      <w:r w:rsidR="00142F0D">
        <w:rPr>
          <w:rFonts w:hint="eastAsia"/>
          <w:sz w:val="21"/>
          <w:szCs w:val="21"/>
        </w:rPr>
        <w:t>個人の自由が保障されるということを理解すること</w:t>
      </w:r>
      <w:r w:rsidR="00860DC2">
        <w:rPr>
          <w:rFonts w:hint="eastAsia"/>
          <w:sz w:val="21"/>
          <w:szCs w:val="21"/>
        </w:rPr>
        <w:t>も</w:t>
      </w:r>
      <w:r w:rsidR="00142F0D">
        <w:rPr>
          <w:rFonts w:hint="eastAsia"/>
          <w:sz w:val="21"/>
          <w:szCs w:val="21"/>
        </w:rPr>
        <w:t>大切である。</w:t>
      </w:r>
    </w:p>
    <w:p w:rsidR="003C6CF2" w:rsidRDefault="003C6CF2" w:rsidP="002B14DB">
      <w:pPr>
        <w:ind w:leftChars="100" w:left="229"/>
        <w:rPr>
          <w:sz w:val="21"/>
          <w:szCs w:val="21"/>
        </w:rPr>
      </w:pPr>
    </w:p>
    <w:p w:rsidR="0009583F" w:rsidRDefault="0009583F" w:rsidP="009D0B87">
      <w:pPr>
        <w:spacing w:before="120"/>
        <w:rPr>
          <w:sz w:val="21"/>
          <w:szCs w:val="21"/>
        </w:rPr>
      </w:pPr>
      <w:r>
        <w:rPr>
          <w:rFonts w:hint="eastAsia"/>
          <w:sz w:val="21"/>
          <w:szCs w:val="21"/>
        </w:rPr>
        <w:t>（２）生徒の実態について</w:t>
      </w:r>
    </w:p>
    <w:p w:rsidR="00B61390" w:rsidRDefault="00B61390" w:rsidP="002B14DB">
      <w:pPr>
        <w:ind w:leftChars="100" w:left="229"/>
        <w:rPr>
          <w:sz w:val="21"/>
          <w:szCs w:val="21"/>
        </w:rPr>
      </w:pPr>
      <w:r>
        <w:rPr>
          <w:rFonts w:hint="eastAsia"/>
          <w:sz w:val="21"/>
          <w:szCs w:val="21"/>
        </w:rPr>
        <w:t xml:space="preserve">　</w:t>
      </w:r>
      <w:r w:rsidR="002B14DB">
        <w:rPr>
          <w:rFonts w:hint="eastAsia"/>
          <w:sz w:val="21"/>
          <w:szCs w:val="21"/>
        </w:rPr>
        <w:t>中学２年生の時期は、</w:t>
      </w:r>
      <w:r w:rsidR="00644CFF">
        <w:rPr>
          <w:rFonts w:hint="eastAsia"/>
          <w:sz w:val="21"/>
          <w:szCs w:val="21"/>
        </w:rPr>
        <w:t>きまりを守ることに反発してみたい、きまりを守ること</w:t>
      </w:r>
      <w:r w:rsidR="00B175A4">
        <w:rPr>
          <w:rFonts w:hint="eastAsia"/>
          <w:sz w:val="21"/>
          <w:szCs w:val="21"/>
        </w:rPr>
        <w:t>は</w:t>
      </w:r>
      <w:r w:rsidR="00644CFF">
        <w:rPr>
          <w:rFonts w:hint="eastAsia"/>
          <w:sz w:val="21"/>
          <w:szCs w:val="21"/>
        </w:rPr>
        <w:t>格好悪いと</w:t>
      </w:r>
      <w:r w:rsidR="003A1FA5">
        <w:rPr>
          <w:rFonts w:hint="eastAsia"/>
          <w:sz w:val="21"/>
          <w:szCs w:val="21"/>
        </w:rPr>
        <w:t>考えて、きまりを守れない生徒がいる。逆にきまりを守ることは当然だと考え、守れない自分や仲間を許せないと考える生徒もいる。</w:t>
      </w:r>
      <w:r w:rsidR="00142F0D">
        <w:rPr>
          <w:rFonts w:hint="eastAsia"/>
          <w:sz w:val="21"/>
          <w:szCs w:val="21"/>
        </w:rPr>
        <w:t>また、自分の権利は強く主張するものの、自分の果たさなければならない義務をなおざりにする生徒もなかにはいる。世の中の仕組みもある程度理解できるようになり、社会の中での人間としての生き方についての自覚も深まってくる時期なので、法やきまりについてその意義を理解させ、</w:t>
      </w:r>
      <w:r w:rsidR="00B175A4">
        <w:rPr>
          <w:rFonts w:hint="eastAsia"/>
          <w:sz w:val="21"/>
          <w:szCs w:val="21"/>
        </w:rPr>
        <w:t>それを遵守することの大切さについて自覚を促していきたい。</w:t>
      </w:r>
    </w:p>
    <w:p w:rsidR="003C6CF2" w:rsidRDefault="003C6CF2" w:rsidP="009D0B87">
      <w:pPr>
        <w:spacing w:before="120"/>
        <w:rPr>
          <w:rFonts w:hint="eastAsia"/>
          <w:sz w:val="21"/>
          <w:szCs w:val="21"/>
        </w:rPr>
      </w:pPr>
    </w:p>
    <w:p w:rsidR="0009583F" w:rsidRDefault="0009583F" w:rsidP="009D0B87">
      <w:pPr>
        <w:spacing w:before="120"/>
        <w:rPr>
          <w:sz w:val="21"/>
          <w:szCs w:val="21"/>
        </w:rPr>
      </w:pPr>
      <w:r>
        <w:rPr>
          <w:rFonts w:hint="eastAsia"/>
          <w:sz w:val="21"/>
          <w:szCs w:val="21"/>
        </w:rPr>
        <w:t>（３）資料について</w:t>
      </w:r>
    </w:p>
    <w:p w:rsidR="00B9630E" w:rsidRDefault="00B61390" w:rsidP="002B14DB">
      <w:pPr>
        <w:ind w:leftChars="100" w:left="229"/>
        <w:rPr>
          <w:sz w:val="21"/>
          <w:szCs w:val="21"/>
        </w:rPr>
      </w:pPr>
      <w:r>
        <w:rPr>
          <w:rFonts w:hint="eastAsia"/>
          <w:sz w:val="21"/>
          <w:szCs w:val="21"/>
        </w:rPr>
        <w:t xml:space="preserve">　</w:t>
      </w:r>
      <w:r w:rsidR="00DA5AA7">
        <w:rPr>
          <w:rFonts w:hint="eastAsia"/>
          <w:sz w:val="21"/>
          <w:szCs w:val="21"/>
        </w:rPr>
        <w:t>コンクールに出す作品の下絵提出を控えた主人公はアイデアが浮かばず苦しんでいた。そんなとき、父に買ってもらった画集の版画にヒントを得て作品を構想してしまう。しかし、作品が仕上がっていくにつれ、真似た気がして悩む気持ちが大きくなっていく。父にそれとなく相談</w:t>
      </w:r>
      <w:r w:rsidR="003A4AC1">
        <w:rPr>
          <w:rFonts w:hint="eastAsia"/>
          <w:sz w:val="21"/>
          <w:szCs w:val="21"/>
        </w:rPr>
        <w:t>した際に父が発した言葉から、自分がこの作品を完成させることはできないと思いなおし、主人公は新たにスケッチブックに鉛筆を走らせる。</w:t>
      </w:r>
      <w:r w:rsidR="00011D43">
        <w:rPr>
          <w:rFonts w:hint="eastAsia"/>
          <w:sz w:val="21"/>
          <w:szCs w:val="21"/>
        </w:rPr>
        <w:t>中学生を主人公とした身近な内容で、</w:t>
      </w:r>
      <w:r w:rsidR="00A925BD">
        <w:rPr>
          <w:rFonts w:hint="eastAsia"/>
          <w:sz w:val="21"/>
          <w:szCs w:val="21"/>
        </w:rPr>
        <w:t>人間</w:t>
      </w:r>
      <w:r w:rsidR="002B14DB">
        <w:rPr>
          <w:rFonts w:hint="eastAsia"/>
          <w:sz w:val="21"/>
          <w:szCs w:val="21"/>
        </w:rPr>
        <w:t>がもつ弱さや</w:t>
      </w:r>
      <w:r w:rsidR="00A925BD">
        <w:rPr>
          <w:rFonts w:hint="eastAsia"/>
          <w:sz w:val="21"/>
          <w:szCs w:val="21"/>
        </w:rPr>
        <w:t>揺れ動く主人公の心情がよく</w:t>
      </w:r>
      <w:r w:rsidR="002B14DB">
        <w:rPr>
          <w:rFonts w:hint="eastAsia"/>
          <w:sz w:val="21"/>
          <w:szCs w:val="21"/>
        </w:rPr>
        <w:t>表れており、深く考えることができる資料である。</w:t>
      </w:r>
    </w:p>
    <w:p w:rsidR="00B61390" w:rsidRDefault="002B14DB" w:rsidP="00A925BD">
      <w:pPr>
        <w:ind w:leftChars="100" w:left="229"/>
        <w:rPr>
          <w:sz w:val="21"/>
          <w:szCs w:val="21"/>
        </w:rPr>
      </w:pPr>
      <w:r>
        <w:rPr>
          <w:rFonts w:hint="eastAsia"/>
          <w:sz w:val="21"/>
          <w:szCs w:val="21"/>
        </w:rPr>
        <w:t xml:space="preserve">　</w:t>
      </w:r>
      <w:r w:rsidR="00602BEA">
        <w:rPr>
          <w:rFonts w:hint="eastAsia"/>
          <w:sz w:val="21"/>
          <w:szCs w:val="21"/>
        </w:rPr>
        <w:t xml:space="preserve">　</w:t>
      </w:r>
    </w:p>
    <w:p w:rsidR="0009583F" w:rsidRPr="00C33D5E" w:rsidRDefault="0009583F">
      <w:pPr>
        <w:rPr>
          <w:rFonts w:ascii="ＭＳ ゴシック" w:eastAsia="ＭＳ ゴシック" w:hAnsi="ＭＳ ゴシック"/>
          <w:sz w:val="21"/>
          <w:szCs w:val="21"/>
        </w:rPr>
      </w:pPr>
      <w:r w:rsidRPr="00C33D5E">
        <w:rPr>
          <w:rFonts w:ascii="ＭＳ ゴシック" w:eastAsia="ＭＳ ゴシック" w:hAnsi="ＭＳ ゴシック" w:hint="eastAsia"/>
          <w:sz w:val="21"/>
          <w:szCs w:val="21"/>
        </w:rPr>
        <w:t>４　本時の学習</w:t>
      </w:r>
    </w:p>
    <w:p w:rsidR="0009583F" w:rsidRDefault="0009583F" w:rsidP="00B61390">
      <w:pPr>
        <w:outlineLvl w:val="0"/>
        <w:rPr>
          <w:sz w:val="21"/>
          <w:szCs w:val="21"/>
        </w:rPr>
      </w:pPr>
      <w:r>
        <w:rPr>
          <w:rFonts w:hint="eastAsia"/>
          <w:sz w:val="21"/>
          <w:szCs w:val="21"/>
        </w:rPr>
        <w:t>（１）ねらい</w:t>
      </w:r>
    </w:p>
    <w:p w:rsidR="0009583F" w:rsidRDefault="0009583F" w:rsidP="002B14DB">
      <w:pPr>
        <w:ind w:leftChars="100" w:left="229"/>
        <w:rPr>
          <w:sz w:val="21"/>
          <w:szCs w:val="21"/>
        </w:rPr>
      </w:pPr>
      <w:r>
        <w:rPr>
          <w:rFonts w:hint="eastAsia"/>
          <w:sz w:val="21"/>
          <w:szCs w:val="21"/>
        </w:rPr>
        <w:t xml:space="preserve">　</w:t>
      </w:r>
      <w:r w:rsidR="00C55B90">
        <w:rPr>
          <w:rFonts w:hint="eastAsia"/>
          <w:sz w:val="21"/>
          <w:szCs w:val="21"/>
        </w:rPr>
        <w:t>法やきまりの意義を理解し、遵守しようとする</w:t>
      </w:r>
      <w:r w:rsidR="00CC362B">
        <w:rPr>
          <w:rFonts w:hint="eastAsia"/>
          <w:sz w:val="21"/>
          <w:szCs w:val="21"/>
        </w:rPr>
        <w:t>態度と判断力を</w:t>
      </w:r>
      <w:r w:rsidR="00503C5D">
        <w:rPr>
          <w:rFonts w:hint="eastAsia"/>
          <w:sz w:val="21"/>
          <w:szCs w:val="21"/>
        </w:rPr>
        <w:t>養う。</w:t>
      </w:r>
    </w:p>
    <w:p w:rsidR="00730E9F" w:rsidRPr="00CC362B" w:rsidRDefault="00730E9F" w:rsidP="002B14DB">
      <w:pPr>
        <w:ind w:leftChars="100" w:left="229"/>
        <w:rPr>
          <w:rFonts w:hint="eastAsia"/>
          <w:sz w:val="21"/>
          <w:szCs w:val="21"/>
        </w:rPr>
      </w:pPr>
    </w:p>
    <w:p w:rsidR="003C6CF2" w:rsidRDefault="003C6CF2" w:rsidP="002B14DB">
      <w:pPr>
        <w:ind w:leftChars="100" w:left="229"/>
        <w:rPr>
          <w:rFonts w:hint="eastAsia"/>
          <w:sz w:val="21"/>
          <w:szCs w:val="21"/>
        </w:rPr>
      </w:pPr>
    </w:p>
    <w:p w:rsidR="003C6CF2" w:rsidRDefault="003C6CF2" w:rsidP="002B14DB">
      <w:pPr>
        <w:ind w:leftChars="100" w:left="229"/>
        <w:rPr>
          <w:rFonts w:hint="eastAsia"/>
          <w:sz w:val="21"/>
          <w:szCs w:val="21"/>
        </w:rPr>
      </w:pPr>
    </w:p>
    <w:p w:rsidR="003C6CF2" w:rsidRDefault="003C6CF2" w:rsidP="002B14DB">
      <w:pPr>
        <w:ind w:leftChars="100" w:left="229"/>
        <w:rPr>
          <w:sz w:val="21"/>
          <w:szCs w:val="21"/>
        </w:rPr>
      </w:pPr>
    </w:p>
    <w:p w:rsidR="005B732C" w:rsidRDefault="005B732C" w:rsidP="00B61390">
      <w:pPr>
        <w:outlineLvl w:val="0"/>
        <w:rPr>
          <w:sz w:val="21"/>
          <w:szCs w:val="21"/>
        </w:rPr>
      </w:pPr>
      <w:r>
        <w:rPr>
          <w:rFonts w:hint="eastAsia"/>
          <w:sz w:val="21"/>
          <w:szCs w:val="21"/>
        </w:rPr>
        <w:t>（２）指導過程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3118"/>
        <w:gridCol w:w="2410"/>
        <w:gridCol w:w="3768"/>
      </w:tblGrid>
      <w:tr w:rsidR="005B732C" w:rsidRPr="00046622" w:rsidTr="00046622">
        <w:tc>
          <w:tcPr>
            <w:tcW w:w="426" w:type="dxa"/>
          </w:tcPr>
          <w:p w:rsidR="005B732C" w:rsidRPr="00046622" w:rsidRDefault="005B732C">
            <w:pPr>
              <w:rPr>
                <w:sz w:val="21"/>
                <w:szCs w:val="21"/>
              </w:rPr>
            </w:pPr>
          </w:p>
        </w:tc>
        <w:tc>
          <w:tcPr>
            <w:tcW w:w="3118" w:type="dxa"/>
          </w:tcPr>
          <w:p w:rsidR="005B732C" w:rsidRPr="00046622" w:rsidRDefault="005B732C">
            <w:pPr>
              <w:rPr>
                <w:sz w:val="21"/>
                <w:szCs w:val="21"/>
              </w:rPr>
            </w:pPr>
            <w:r w:rsidRPr="00046622">
              <w:rPr>
                <w:rFonts w:hint="eastAsia"/>
                <w:sz w:val="21"/>
                <w:szCs w:val="21"/>
              </w:rPr>
              <w:t>学習活動と○主な発問</w:t>
            </w:r>
          </w:p>
        </w:tc>
        <w:tc>
          <w:tcPr>
            <w:tcW w:w="2410" w:type="dxa"/>
          </w:tcPr>
          <w:p w:rsidR="005B732C" w:rsidRPr="00046622" w:rsidRDefault="005B732C">
            <w:pPr>
              <w:rPr>
                <w:sz w:val="21"/>
                <w:szCs w:val="21"/>
              </w:rPr>
            </w:pPr>
            <w:r w:rsidRPr="00046622">
              <w:rPr>
                <w:rFonts w:hint="eastAsia"/>
                <w:sz w:val="21"/>
                <w:szCs w:val="21"/>
              </w:rPr>
              <w:t>・予想される生徒の反応</w:t>
            </w:r>
          </w:p>
        </w:tc>
        <w:tc>
          <w:tcPr>
            <w:tcW w:w="3768" w:type="dxa"/>
          </w:tcPr>
          <w:p w:rsidR="00501CB5" w:rsidRPr="00046622" w:rsidRDefault="00152625">
            <w:pPr>
              <w:rPr>
                <w:sz w:val="21"/>
                <w:szCs w:val="21"/>
              </w:rPr>
            </w:pPr>
            <w:r w:rsidRPr="00046622">
              <w:rPr>
                <w:rFonts w:hint="eastAsia"/>
                <w:sz w:val="21"/>
                <w:szCs w:val="21"/>
              </w:rPr>
              <w:t>●教師の働きかけ　○</w:t>
            </w:r>
            <w:r w:rsidR="005B732C" w:rsidRPr="00046622">
              <w:rPr>
                <w:rFonts w:hint="eastAsia"/>
                <w:sz w:val="21"/>
                <w:szCs w:val="21"/>
              </w:rPr>
              <w:t>指導上の留意点</w:t>
            </w:r>
          </w:p>
        </w:tc>
      </w:tr>
      <w:tr w:rsidR="005B732C" w:rsidRPr="00046622" w:rsidTr="00046622">
        <w:tc>
          <w:tcPr>
            <w:tcW w:w="426" w:type="dxa"/>
          </w:tcPr>
          <w:p w:rsidR="005B732C" w:rsidRPr="00046622" w:rsidRDefault="005B732C">
            <w:pPr>
              <w:rPr>
                <w:sz w:val="21"/>
                <w:szCs w:val="21"/>
              </w:rPr>
            </w:pPr>
            <w:r w:rsidRPr="00046622">
              <w:rPr>
                <w:rFonts w:hint="eastAsia"/>
                <w:sz w:val="21"/>
                <w:szCs w:val="21"/>
              </w:rPr>
              <w:t>導入</w:t>
            </w:r>
          </w:p>
        </w:tc>
        <w:tc>
          <w:tcPr>
            <w:tcW w:w="3118" w:type="dxa"/>
          </w:tcPr>
          <w:p w:rsidR="005B732C" w:rsidRPr="00046622" w:rsidRDefault="005B732C" w:rsidP="00046622">
            <w:pPr>
              <w:ind w:leftChars="-50" w:left="84" w:hangingChars="100" w:hanging="199"/>
              <w:rPr>
                <w:sz w:val="21"/>
                <w:szCs w:val="21"/>
              </w:rPr>
            </w:pPr>
            <w:r w:rsidRPr="00046622">
              <w:rPr>
                <w:rFonts w:hint="eastAsia"/>
                <w:sz w:val="21"/>
                <w:szCs w:val="21"/>
              </w:rPr>
              <w:t xml:space="preserve">１　</w:t>
            </w:r>
            <w:r w:rsidR="00C77613">
              <w:rPr>
                <w:rFonts w:hint="eastAsia"/>
                <w:sz w:val="21"/>
                <w:szCs w:val="21"/>
              </w:rPr>
              <w:t>自分の生活の中から</w:t>
            </w:r>
            <w:r w:rsidR="0029001D" w:rsidRPr="00046622">
              <w:rPr>
                <w:rFonts w:hint="eastAsia"/>
                <w:sz w:val="21"/>
                <w:szCs w:val="21"/>
              </w:rPr>
              <w:t>考える</w:t>
            </w:r>
            <w:r w:rsidRPr="00046622">
              <w:rPr>
                <w:rFonts w:hint="eastAsia"/>
                <w:sz w:val="21"/>
                <w:szCs w:val="21"/>
              </w:rPr>
              <w:t>。</w:t>
            </w:r>
          </w:p>
          <w:p w:rsidR="00C126DD" w:rsidRPr="00046622" w:rsidRDefault="00CC362B" w:rsidP="00046622">
            <w:pPr>
              <w:ind w:leftChars="-50" w:left="84" w:hangingChars="100" w:hanging="199"/>
              <w:rPr>
                <w:sz w:val="21"/>
                <w:szCs w:val="21"/>
              </w:rPr>
            </w:pPr>
            <w:r>
              <w:rPr>
                <w:rFonts w:hint="eastAsia"/>
                <w:sz w:val="21"/>
                <w:szCs w:val="21"/>
              </w:rPr>
              <w:t>①</w:t>
            </w:r>
            <w:r w:rsidR="005B732C" w:rsidRPr="00046622">
              <w:rPr>
                <w:rFonts w:hint="eastAsia"/>
                <w:sz w:val="21"/>
                <w:szCs w:val="21"/>
              </w:rPr>
              <w:t>「</w:t>
            </w:r>
            <w:r w:rsidR="00DC5E26">
              <w:rPr>
                <w:rFonts w:hint="eastAsia"/>
                <w:sz w:val="21"/>
                <w:szCs w:val="21"/>
              </w:rPr>
              <w:t>自分たちで何かきまりやルールを作ったことはあ</w:t>
            </w:r>
            <w:r>
              <w:rPr>
                <w:rFonts w:hint="eastAsia"/>
                <w:sz w:val="21"/>
                <w:szCs w:val="21"/>
              </w:rPr>
              <w:t>る</w:t>
            </w:r>
            <w:r w:rsidR="00DC5E26">
              <w:rPr>
                <w:rFonts w:hint="eastAsia"/>
                <w:sz w:val="21"/>
                <w:szCs w:val="21"/>
              </w:rPr>
              <w:t>か</w:t>
            </w:r>
            <w:r w:rsidR="005B732C" w:rsidRPr="00046622">
              <w:rPr>
                <w:rFonts w:hint="eastAsia"/>
                <w:sz w:val="21"/>
                <w:szCs w:val="21"/>
              </w:rPr>
              <w:t>。」</w:t>
            </w:r>
          </w:p>
          <w:p w:rsidR="00050013" w:rsidRDefault="00050013" w:rsidP="00046622">
            <w:pPr>
              <w:ind w:leftChars="-50" w:left="84" w:hangingChars="100" w:hanging="199"/>
              <w:rPr>
                <w:rFonts w:hint="eastAsia"/>
                <w:sz w:val="21"/>
                <w:szCs w:val="21"/>
              </w:rPr>
            </w:pPr>
          </w:p>
          <w:p w:rsidR="00C77613" w:rsidRPr="00DC5E26" w:rsidRDefault="00C77613" w:rsidP="00046622">
            <w:pPr>
              <w:ind w:leftChars="-50" w:left="84" w:hangingChars="100" w:hanging="199"/>
              <w:rPr>
                <w:sz w:val="21"/>
                <w:szCs w:val="21"/>
              </w:rPr>
            </w:pPr>
          </w:p>
          <w:p w:rsidR="0029001D" w:rsidRPr="00046622" w:rsidRDefault="00CC362B" w:rsidP="00CC362B">
            <w:pPr>
              <w:ind w:leftChars="-50" w:left="84" w:hangingChars="100" w:hanging="199"/>
              <w:rPr>
                <w:sz w:val="21"/>
                <w:szCs w:val="21"/>
              </w:rPr>
            </w:pPr>
            <w:r>
              <w:rPr>
                <w:rFonts w:hint="eastAsia"/>
                <w:sz w:val="21"/>
                <w:szCs w:val="21"/>
              </w:rPr>
              <w:t>②</w:t>
            </w:r>
            <w:r w:rsidR="0029001D" w:rsidRPr="00046622">
              <w:rPr>
                <w:rFonts w:hint="eastAsia"/>
                <w:sz w:val="21"/>
                <w:szCs w:val="21"/>
              </w:rPr>
              <w:t>「</w:t>
            </w:r>
            <w:r w:rsidR="00DC5E26">
              <w:rPr>
                <w:rFonts w:hint="eastAsia"/>
                <w:sz w:val="21"/>
                <w:szCs w:val="21"/>
              </w:rPr>
              <w:t>何のために、きまりやルールを作ったのか</w:t>
            </w:r>
            <w:r w:rsidR="0029001D" w:rsidRPr="00046622">
              <w:rPr>
                <w:rFonts w:hint="eastAsia"/>
                <w:sz w:val="21"/>
                <w:szCs w:val="21"/>
              </w:rPr>
              <w:t>。」</w:t>
            </w:r>
          </w:p>
        </w:tc>
        <w:tc>
          <w:tcPr>
            <w:tcW w:w="2410" w:type="dxa"/>
          </w:tcPr>
          <w:p w:rsidR="005B732C" w:rsidRPr="00046622" w:rsidRDefault="005B732C" w:rsidP="00046622">
            <w:pPr>
              <w:ind w:leftChars="-50" w:left="-15" w:hangingChars="50" w:hanging="100"/>
              <w:rPr>
                <w:sz w:val="21"/>
                <w:szCs w:val="21"/>
              </w:rPr>
            </w:pPr>
          </w:p>
          <w:p w:rsidR="005B732C" w:rsidRPr="00046622" w:rsidRDefault="005B732C" w:rsidP="00046622">
            <w:pPr>
              <w:ind w:leftChars="-50" w:left="-15" w:hangingChars="50" w:hanging="100"/>
              <w:rPr>
                <w:sz w:val="21"/>
                <w:szCs w:val="21"/>
              </w:rPr>
            </w:pPr>
            <w:r w:rsidRPr="00046622">
              <w:rPr>
                <w:rFonts w:hint="eastAsia"/>
                <w:sz w:val="21"/>
                <w:szCs w:val="21"/>
              </w:rPr>
              <w:t>・</w:t>
            </w:r>
            <w:r w:rsidR="00C77613">
              <w:rPr>
                <w:rFonts w:hint="eastAsia"/>
                <w:sz w:val="21"/>
                <w:szCs w:val="21"/>
              </w:rPr>
              <w:t>休み時間に遊ぶときに、友人とルールを決めた。</w:t>
            </w:r>
          </w:p>
          <w:p w:rsidR="005B732C" w:rsidRPr="00046622" w:rsidRDefault="005B732C" w:rsidP="00046622">
            <w:pPr>
              <w:ind w:leftChars="-50" w:left="-15" w:hangingChars="50" w:hanging="100"/>
              <w:rPr>
                <w:sz w:val="21"/>
                <w:szCs w:val="21"/>
              </w:rPr>
            </w:pPr>
            <w:r w:rsidRPr="00046622">
              <w:rPr>
                <w:rFonts w:hint="eastAsia"/>
                <w:sz w:val="21"/>
                <w:szCs w:val="21"/>
              </w:rPr>
              <w:t>・</w:t>
            </w:r>
            <w:r w:rsidR="00C77613">
              <w:rPr>
                <w:rFonts w:hint="eastAsia"/>
                <w:sz w:val="21"/>
                <w:szCs w:val="21"/>
              </w:rPr>
              <w:t>林間学校のための</w:t>
            </w:r>
            <w:r w:rsidR="002B5BBB">
              <w:rPr>
                <w:rFonts w:hint="eastAsia"/>
                <w:sz w:val="21"/>
                <w:szCs w:val="21"/>
              </w:rPr>
              <w:t>きまり</w:t>
            </w:r>
            <w:r w:rsidR="00C77613">
              <w:rPr>
                <w:rFonts w:hint="eastAsia"/>
                <w:sz w:val="21"/>
                <w:szCs w:val="21"/>
              </w:rPr>
              <w:t>を実行委員会で作った。</w:t>
            </w:r>
          </w:p>
          <w:p w:rsidR="00050013" w:rsidRDefault="00C77613" w:rsidP="00046622">
            <w:pPr>
              <w:ind w:leftChars="-50" w:left="-15" w:hangingChars="50" w:hanging="100"/>
              <w:rPr>
                <w:rFonts w:hint="eastAsia"/>
                <w:sz w:val="21"/>
                <w:szCs w:val="21"/>
              </w:rPr>
            </w:pPr>
            <w:r>
              <w:rPr>
                <w:rFonts w:hint="eastAsia"/>
                <w:sz w:val="21"/>
                <w:szCs w:val="21"/>
              </w:rPr>
              <w:t>・ルールがないと遊びが</w:t>
            </w:r>
            <w:r w:rsidR="002B5BBB">
              <w:rPr>
                <w:rFonts w:hint="eastAsia"/>
                <w:sz w:val="21"/>
                <w:szCs w:val="21"/>
              </w:rPr>
              <w:t>成立しない</w:t>
            </w:r>
            <w:r>
              <w:rPr>
                <w:rFonts w:hint="eastAsia"/>
                <w:sz w:val="21"/>
                <w:szCs w:val="21"/>
              </w:rPr>
              <w:t>から。</w:t>
            </w:r>
          </w:p>
          <w:p w:rsidR="00C77613" w:rsidRPr="00C77613" w:rsidRDefault="00C77613" w:rsidP="002B5BBB">
            <w:pPr>
              <w:ind w:leftChars="-50" w:left="-15" w:hangingChars="50" w:hanging="100"/>
              <w:rPr>
                <w:sz w:val="21"/>
                <w:szCs w:val="21"/>
              </w:rPr>
            </w:pPr>
            <w:r>
              <w:rPr>
                <w:rFonts w:hint="eastAsia"/>
                <w:sz w:val="21"/>
                <w:szCs w:val="21"/>
              </w:rPr>
              <w:t>・</w:t>
            </w:r>
            <w:r w:rsidR="002B5BBB">
              <w:rPr>
                <w:rFonts w:hint="eastAsia"/>
                <w:sz w:val="21"/>
                <w:szCs w:val="21"/>
              </w:rPr>
              <w:t>きまりがないと、なんでもありになってしまう。</w:t>
            </w:r>
          </w:p>
        </w:tc>
        <w:tc>
          <w:tcPr>
            <w:tcW w:w="3768" w:type="dxa"/>
          </w:tcPr>
          <w:p w:rsidR="005B732C" w:rsidRPr="00046622" w:rsidRDefault="005B732C" w:rsidP="00046622">
            <w:pPr>
              <w:ind w:leftChars="-50" w:left="-15" w:hangingChars="50" w:hanging="100"/>
              <w:rPr>
                <w:sz w:val="21"/>
                <w:szCs w:val="21"/>
              </w:rPr>
            </w:pPr>
          </w:p>
          <w:p w:rsidR="00152625" w:rsidRPr="00046622" w:rsidRDefault="00152625" w:rsidP="00046622">
            <w:pPr>
              <w:ind w:leftChars="-50" w:left="-15" w:hangingChars="50" w:hanging="100"/>
              <w:rPr>
                <w:sz w:val="21"/>
                <w:szCs w:val="21"/>
              </w:rPr>
            </w:pPr>
            <w:r w:rsidRPr="00046622">
              <w:rPr>
                <w:rFonts w:hint="eastAsia"/>
                <w:sz w:val="21"/>
                <w:szCs w:val="21"/>
              </w:rPr>
              <w:t>●挙手、指名により発表させる。</w:t>
            </w:r>
            <w:r w:rsidRPr="00046622">
              <w:rPr>
                <w:rFonts w:hint="eastAsia"/>
                <w:sz w:val="21"/>
                <w:szCs w:val="21"/>
              </w:rPr>
              <w:t>(T1)</w:t>
            </w:r>
          </w:p>
          <w:p w:rsidR="005B732C" w:rsidRPr="00046622" w:rsidRDefault="00152625" w:rsidP="00046622">
            <w:pPr>
              <w:ind w:leftChars="-50" w:left="-15" w:hangingChars="50" w:hanging="100"/>
              <w:rPr>
                <w:sz w:val="21"/>
                <w:szCs w:val="21"/>
              </w:rPr>
            </w:pPr>
            <w:r w:rsidRPr="00046622">
              <w:rPr>
                <w:rFonts w:hint="eastAsia"/>
                <w:sz w:val="21"/>
                <w:szCs w:val="21"/>
              </w:rPr>
              <w:t>○</w:t>
            </w:r>
            <w:r w:rsidR="00C77613">
              <w:rPr>
                <w:rFonts w:hint="eastAsia"/>
                <w:sz w:val="21"/>
                <w:szCs w:val="21"/>
              </w:rPr>
              <w:t>学校生活や友人との関わりなど身近なところから考え</w:t>
            </w:r>
            <w:r w:rsidR="00050013" w:rsidRPr="00046622">
              <w:rPr>
                <w:rFonts w:hint="eastAsia"/>
                <w:sz w:val="21"/>
                <w:szCs w:val="21"/>
              </w:rPr>
              <w:t>させる</w:t>
            </w:r>
            <w:r w:rsidR="005B732C" w:rsidRPr="00046622">
              <w:rPr>
                <w:rFonts w:hint="eastAsia"/>
                <w:sz w:val="21"/>
                <w:szCs w:val="21"/>
              </w:rPr>
              <w:t>。</w:t>
            </w:r>
          </w:p>
          <w:p w:rsidR="00050013" w:rsidRPr="00C77613" w:rsidRDefault="00050013" w:rsidP="00046622">
            <w:pPr>
              <w:ind w:leftChars="-50" w:left="-15" w:hangingChars="50" w:hanging="100"/>
              <w:rPr>
                <w:sz w:val="21"/>
                <w:szCs w:val="21"/>
              </w:rPr>
            </w:pPr>
          </w:p>
          <w:p w:rsidR="005B732C" w:rsidRPr="00046622" w:rsidRDefault="00152625" w:rsidP="00046622">
            <w:pPr>
              <w:ind w:leftChars="-50" w:left="-15" w:hangingChars="50" w:hanging="100"/>
              <w:rPr>
                <w:sz w:val="21"/>
                <w:szCs w:val="21"/>
              </w:rPr>
            </w:pPr>
            <w:r w:rsidRPr="00046622">
              <w:rPr>
                <w:rFonts w:hint="eastAsia"/>
                <w:sz w:val="21"/>
                <w:szCs w:val="21"/>
              </w:rPr>
              <w:t>○</w:t>
            </w:r>
            <w:r w:rsidR="00C77613">
              <w:rPr>
                <w:rFonts w:hint="eastAsia"/>
                <w:sz w:val="21"/>
                <w:szCs w:val="21"/>
              </w:rPr>
              <w:t>自分たちで作るためには目的があるはずで、そこに着目させたい。</w:t>
            </w:r>
          </w:p>
          <w:p w:rsidR="00050013" w:rsidRPr="00046622" w:rsidRDefault="00050013" w:rsidP="002B5BBB">
            <w:pPr>
              <w:ind w:leftChars="-50" w:left="-15" w:hangingChars="50" w:hanging="100"/>
              <w:rPr>
                <w:sz w:val="21"/>
                <w:szCs w:val="21"/>
              </w:rPr>
            </w:pPr>
          </w:p>
        </w:tc>
      </w:tr>
      <w:tr w:rsidR="005B732C" w:rsidRPr="00046622" w:rsidTr="00046622">
        <w:tc>
          <w:tcPr>
            <w:tcW w:w="426" w:type="dxa"/>
          </w:tcPr>
          <w:p w:rsidR="005B732C" w:rsidRPr="00046622" w:rsidRDefault="005B732C">
            <w:pPr>
              <w:rPr>
                <w:sz w:val="21"/>
                <w:szCs w:val="21"/>
              </w:rPr>
            </w:pPr>
            <w:r w:rsidRPr="00046622">
              <w:rPr>
                <w:rFonts w:hint="eastAsia"/>
                <w:sz w:val="21"/>
                <w:szCs w:val="21"/>
              </w:rPr>
              <w:t>展開</w:t>
            </w:r>
          </w:p>
        </w:tc>
        <w:tc>
          <w:tcPr>
            <w:tcW w:w="3118" w:type="dxa"/>
          </w:tcPr>
          <w:p w:rsidR="002B5BBB" w:rsidRDefault="005B732C" w:rsidP="00046622">
            <w:pPr>
              <w:ind w:leftChars="-50" w:left="84" w:hangingChars="100" w:hanging="199"/>
              <w:rPr>
                <w:rFonts w:hint="eastAsia"/>
                <w:sz w:val="21"/>
                <w:szCs w:val="21"/>
              </w:rPr>
            </w:pPr>
            <w:r w:rsidRPr="00046622">
              <w:rPr>
                <w:rFonts w:hint="eastAsia"/>
                <w:sz w:val="21"/>
                <w:szCs w:val="21"/>
              </w:rPr>
              <w:t>２　資料「</w:t>
            </w:r>
            <w:r w:rsidR="003C6CF2">
              <w:rPr>
                <w:rFonts w:hint="eastAsia"/>
                <w:sz w:val="21"/>
                <w:szCs w:val="21"/>
              </w:rPr>
              <w:t>闇の中の炎</w:t>
            </w:r>
            <w:r w:rsidRPr="00046622">
              <w:rPr>
                <w:rFonts w:hint="eastAsia"/>
                <w:sz w:val="21"/>
                <w:szCs w:val="21"/>
              </w:rPr>
              <w:t>」を読み、</w:t>
            </w:r>
            <w:r w:rsidR="00731504" w:rsidRPr="00046622">
              <w:rPr>
                <w:rFonts w:hint="eastAsia"/>
                <w:sz w:val="21"/>
                <w:szCs w:val="21"/>
              </w:rPr>
              <w:t>次のことについて考え、語り</w:t>
            </w:r>
            <w:r w:rsidRPr="00046622">
              <w:rPr>
                <w:rFonts w:hint="eastAsia"/>
                <w:sz w:val="21"/>
                <w:szCs w:val="21"/>
              </w:rPr>
              <w:t>合う。</w:t>
            </w:r>
          </w:p>
          <w:p w:rsidR="0014161C" w:rsidRPr="00046622" w:rsidRDefault="0014161C" w:rsidP="00046622">
            <w:pPr>
              <w:ind w:leftChars="-50" w:left="84" w:hangingChars="100" w:hanging="199"/>
              <w:rPr>
                <w:sz w:val="21"/>
                <w:szCs w:val="21"/>
              </w:rPr>
            </w:pPr>
          </w:p>
          <w:p w:rsidR="00B30338" w:rsidRPr="00046622" w:rsidRDefault="005B732C" w:rsidP="00046622">
            <w:pPr>
              <w:ind w:leftChars="-50" w:left="84" w:hangingChars="100" w:hanging="199"/>
              <w:rPr>
                <w:sz w:val="21"/>
                <w:szCs w:val="21"/>
              </w:rPr>
            </w:pPr>
            <w:r w:rsidRPr="00046622">
              <w:rPr>
                <w:rFonts w:hint="eastAsia"/>
                <w:sz w:val="21"/>
                <w:szCs w:val="21"/>
              </w:rPr>
              <w:t>発問①「</w:t>
            </w:r>
            <w:r w:rsidR="002B5BBB">
              <w:rPr>
                <w:rFonts w:hint="eastAsia"/>
                <w:sz w:val="21"/>
                <w:szCs w:val="21"/>
              </w:rPr>
              <w:t>コンクールの締め切りが迫っている</w:t>
            </w:r>
            <w:r w:rsidR="00C539E8">
              <w:rPr>
                <w:rFonts w:hint="eastAsia"/>
                <w:sz w:val="21"/>
                <w:szCs w:val="21"/>
              </w:rPr>
              <w:t>のに、筆を持つ主人公の手が止まりがちになっていたのはどうしてだろうか。</w:t>
            </w:r>
            <w:r w:rsidRPr="00046622">
              <w:rPr>
                <w:rFonts w:hint="eastAsia"/>
                <w:sz w:val="21"/>
                <w:szCs w:val="21"/>
              </w:rPr>
              <w:t>」</w:t>
            </w:r>
          </w:p>
          <w:p w:rsidR="00B30338" w:rsidRDefault="00B30338" w:rsidP="00046622">
            <w:pPr>
              <w:ind w:leftChars="-50" w:left="84" w:hangingChars="100" w:hanging="199"/>
              <w:rPr>
                <w:rFonts w:hint="eastAsia"/>
                <w:sz w:val="21"/>
                <w:szCs w:val="21"/>
              </w:rPr>
            </w:pPr>
          </w:p>
          <w:p w:rsidR="00C539E8" w:rsidRDefault="00C539E8" w:rsidP="00046622">
            <w:pPr>
              <w:ind w:leftChars="-50" w:left="84" w:hangingChars="100" w:hanging="199"/>
              <w:rPr>
                <w:rFonts w:hint="eastAsia"/>
                <w:sz w:val="21"/>
                <w:szCs w:val="21"/>
              </w:rPr>
            </w:pPr>
          </w:p>
          <w:p w:rsidR="00C539E8" w:rsidRPr="00046622" w:rsidRDefault="00C539E8" w:rsidP="00046622">
            <w:pPr>
              <w:ind w:leftChars="-50" w:left="84" w:hangingChars="100" w:hanging="199"/>
              <w:rPr>
                <w:sz w:val="21"/>
                <w:szCs w:val="21"/>
              </w:rPr>
            </w:pPr>
          </w:p>
          <w:p w:rsidR="001629C0" w:rsidRPr="00046622" w:rsidRDefault="001629C0" w:rsidP="00046622">
            <w:pPr>
              <w:ind w:leftChars="-50" w:left="84" w:hangingChars="100" w:hanging="199"/>
              <w:rPr>
                <w:sz w:val="21"/>
                <w:szCs w:val="21"/>
              </w:rPr>
            </w:pPr>
          </w:p>
          <w:p w:rsidR="00B30338" w:rsidRPr="00046622" w:rsidRDefault="00B30338" w:rsidP="00046622">
            <w:pPr>
              <w:ind w:leftChars="-50" w:left="84" w:hangingChars="100" w:hanging="199"/>
              <w:rPr>
                <w:sz w:val="21"/>
                <w:szCs w:val="21"/>
              </w:rPr>
            </w:pPr>
            <w:r w:rsidRPr="00046622">
              <w:rPr>
                <w:rFonts w:hint="eastAsia"/>
                <w:sz w:val="21"/>
                <w:szCs w:val="21"/>
              </w:rPr>
              <w:t>発問②</w:t>
            </w:r>
            <w:r w:rsidR="00CF6DD1" w:rsidRPr="00046622">
              <w:rPr>
                <w:rFonts w:hint="eastAsia"/>
                <w:sz w:val="21"/>
                <w:szCs w:val="21"/>
              </w:rPr>
              <w:t>（中心発問）</w:t>
            </w:r>
            <w:r w:rsidR="00A07A29" w:rsidRPr="00046622">
              <w:rPr>
                <w:rFonts w:hint="eastAsia"/>
                <w:sz w:val="21"/>
                <w:szCs w:val="21"/>
              </w:rPr>
              <w:t>「</w:t>
            </w:r>
            <w:r w:rsidR="00C539E8">
              <w:rPr>
                <w:rFonts w:hint="eastAsia"/>
                <w:sz w:val="21"/>
                <w:szCs w:val="21"/>
              </w:rPr>
              <w:t>主人公は帰ってから父親に『有名な画家の作品を真似して描くのは</w:t>
            </w:r>
            <w:r w:rsidR="00FE6A3C">
              <w:rPr>
                <w:rFonts w:hint="eastAsia"/>
                <w:sz w:val="21"/>
                <w:szCs w:val="21"/>
              </w:rPr>
              <w:t>悪いことじゃないよね』と</w:t>
            </w:r>
            <w:r w:rsidR="00C539E8">
              <w:rPr>
                <w:rFonts w:hint="eastAsia"/>
                <w:sz w:val="21"/>
                <w:szCs w:val="21"/>
              </w:rPr>
              <w:t>相談を</w:t>
            </w:r>
            <w:r w:rsidR="00CC362B">
              <w:rPr>
                <w:rFonts w:hint="eastAsia"/>
                <w:sz w:val="21"/>
                <w:szCs w:val="21"/>
              </w:rPr>
              <w:t>する</w:t>
            </w:r>
            <w:r w:rsidR="00C539E8">
              <w:rPr>
                <w:rFonts w:hint="eastAsia"/>
                <w:sz w:val="21"/>
                <w:szCs w:val="21"/>
              </w:rPr>
              <w:t>。</w:t>
            </w:r>
            <w:r w:rsidR="00FE6A3C">
              <w:rPr>
                <w:rFonts w:hint="eastAsia"/>
                <w:sz w:val="21"/>
                <w:szCs w:val="21"/>
              </w:rPr>
              <w:t>このときの</w:t>
            </w:r>
            <w:r w:rsidR="00E44473" w:rsidRPr="00046622">
              <w:rPr>
                <w:rFonts w:hint="eastAsia"/>
                <w:sz w:val="21"/>
                <w:szCs w:val="21"/>
              </w:rPr>
              <w:t>、</w:t>
            </w:r>
            <w:r w:rsidR="00FE6A3C">
              <w:rPr>
                <w:rFonts w:hint="eastAsia"/>
                <w:sz w:val="21"/>
                <w:szCs w:val="21"/>
              </w:rPr>
              <w:t>主人公は</w:t>
            </w:r>
            <w:r w:rsidR="00CF6DD1" w:rsidRPr="00046622">
              <w:rPr>
                <w:rFonts w:hint="eastAsia"/>
                <w:sz w:val="21"/>
                <w:szCs w:val="21"/>
              </w:rPr>
              <w:t>どんな気持ちだったか</w:t>
            </w:r>
            <w:r w:rsidR="00E16177" w:rsidRPr="00046622">
              <w:rPr>
                <w:rFonts w:hint="eastAsia"/>
                <w:sz w:val="21"/>
                <w:szCs w:val="21"/>
              </w:rPr>
              <w:t>。</w:t>
            </w:r>
            <w:r w:rsidR="00CF6DD1" w:rsidRPr="00046622">
              <w:rPr>
                <w:rFonts w:hint="eastAsia"/>
                <w:sz w:val="21"/>
                <w:szCs w:val="21"/>
              </w:rPr>
              <w:t>また、この主人公の行動についてどう考えるか。</w:t>
            </w:r>
            <w:r w:rsidR="003144F3" w:rsidRPr="00046622">
              <w:rPr>
                <w:rFonts w:hint="eastAsia"/>
                <w:sz w:val="21"/>
                <w:szCs w:val="21"/>
              </w:rPr>
              <w:t>」</w:t>
            </w:r>
          </w:p>
          <w:p w:rsidR="00E3687A" w:rsidRPr="00046622" w:rsidRDefault="007F6D6E" w:rsidP="00046622">
            <w:pPr>
              <w:ind w:leftChars="-50" w:left="84" w:hangingChars="100" w:hanging="199"/>
              <w:rPr>
                <w:sz w:val="21"/>
                <w:szCs w:val="21"/>
              </w:rPr>
            </w:pPr>
            <w:r w:rsidRPr="00046622">
              <w:rPr>
                <w:noProof/>
                <w:sz w:val="21"/>
                <w:szCs w:val="21"/>
              </w:rPr>
              <w:pict>
                <v:shapetype id="_x0000_t202" coordsize="21600,21600" o:spt="202" path="m,l,21600r21600,l21600,xe">
                  <v:stroke joinstyle="miter"/>
                  <v:path gradientshapeok="t" o:connecttype="rect"/>
                </v:shapetype>
                <v:shape id="テキスト 3" o:spid="_x0000_s1026" type="#_x0000_t202" style="position:absolute;left:0;text-align:left;margin-left:4.9pt;margin-top:2.3pt;width:135.4pt;height:135.55pt;z-index:25165619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" strokeweight=".5pt">
                  <v:textbox style="mso-next-textbox:#テキスト 3" inset="1.5mm,,1.5mm">
                    <w:txbxContent>
                      <w:p w:rsidR="002B14DB" w:rsidRPr="00046622" w:rsidRDefault="002B14DB" w:rsidP="003144F3">
                        <w:pPr>
                          <w:snapToGrid w:val="0"/>
                          <w:rPr>
                            <w:rFonts w:ascii="ＭＳ 明朝" w:hAnsi="ＭＳ 明朝"/>
                            <w:sz w:val="18"/>
                            <w:szCs w:val="20"/>
                          </w:rPr>
                        </w:pPr>
                        <w:r w:rsidRPr="00046622">
                          <w:rPr>
                            <w:rFonts w:ascii="ＭＳ 明朝" w:hAnsi="ＭＳ 明朝" w:hint="eastAsia"/>
                            <w:sz w:val="18"/>
                            <w:szCs w:val="20"/>
                          </w:rPr>
                          <w:t>＜小集団による語り合いと</w:t>
                        </w:r>
                      </w:p>
                      <w:p w:rsidR="002B14DB" w:rsidRPr="00046622" w:rsidRDefault="002B14DB" w:rsidP="00A73560">
                        <w:pPr>
                          <w:snapToGrid w:val="0"/>
                          <w:jc w:val="right"/>
                          <w:rPr>
                            <w:rFonts w:ascii="ＭＳ 明朝" w:hAnsi="ＭＳ 明朝"/>
                            <w:sz w:val="18"/>
                            <w:szCs w:val="20"/>
                          </w:rPr>
                        </w:pPr>
                        <w:r w:rsidRPr="00046622">
                          <w:rPr>
                            <w:rFonts w:ascii="ＭＳ 明朝" w:hAnsi="ＭＳ 明朝" w:hint="eastAsia"/>
                            <w:sz w:val="18"/>
                            <w:szCs w:val="20"/>
                          </w:rPr>
                          <w:t>書く活動＞</w:t>
                        </w:r>
                      </w:p>
                      <w:p w:rsidR="002B14DB" w:rsidRPr="00046622" w:rsidRDefault="002B14DB" w:rsidP="00A73560">
                        <w:pPr>
                          <w:snapToGrid w:val="0"/>
                          <w:ind w:left="169" w:hangingChars="100" w:hanging="169"/>
                          <w:rPr>
                            <w:rFonts w:ascii="ＭＳ 明朝" w:hAnsi="ＭＳ 明朝"/>
                            <w:sz w:val="18"/>
                            <w:szCs w:val="20"/>
                          </w:rPr>
                        </w:pPr>
                        <w:r w:rsidRPr="00046622">
                          <w:rPr>
                            <w:rFonts w:ascii="ＭＳ 明朝" w:hAnsi="ＭＳ 明朝" w:hint="eastAsia"/>
                            <w:sz w:val="18"/>
                            <w:szCs w:val="20"/>
                          </w:rPr>
                          <w:t>１．ワークシートに自分の考えを記入する。</w:t>
                        </w:r>
                      </w:p>
                      <w:p w:rsidR="002B14DB" w:rsidRPr="00046622" w:rsidRDefault="002B14DB" w:rsidP="00A73560">
                        <w:pPr>
                          <w:snapToGrid w:val="0"/>
                          <w:ind w:left="169" w:hangingChars="100" w:hanging="169"/>
                          <w:rPr>
                            <w:rFonts w:ascii="ＭＳ 明朝" w:hAnsi="ＭＳ 明朝"/>
                            <w:sz w:val="18"/>
                            <w:szCs w:val="20"/>
                          </w:rPr>
                        </w:pPr>
                        <w:r w:rsidRPr="00046622">
                          <w:rPr>
                            <w:rFonts w:ascii="ＭＳ 明朝" w:hAnsi="ＭＳ 明朝" w:hint="eastAsia"/>
                            <w:sz w:val="18"/>
                            <w:szCs w:val="20"/>
                          </w:rPr>
                          <w:t>２．</w:t>
                        </w:r>
                        <w:r w:rsidR="00D127A6" w:rsidRPr="00046622">
                          <w:rPr>
                            <w:rFonts w:ascii="ＭＳ 明朝" w:hAnsi="ＭＳ 明朝" w:hint="eastAsia"/>
                            <w:sz w:val="18"/>
                            <w:szCs w:val="20"/>
                          </w:rPr>
                          <w:t>小集団による語り</w:t>
                        </w:r>
                        <w:r w:rsidRPr="00046622">
                          <w:rPr>
                            <w:rFonts w:ascii="ＭＳ 明朝" w:hAnsi="ＭＳ 明朝" w:hint="eastAsia"/>
                            <w:sz w:val="18"/>
                            <w:szCs w:val="20"/>
                          </w:rPr>
                          <w:t>合いを行う。</w:t>
                        </w:r>
                      </w:p>
                      <w:p w:rsidR="002B14DB" w:rsidRPr="00046622" w:rsidRDefault="002B14DB" w:rsidP="00A73560">
                        <w:pPr>
                          <w:snapToGrid w:val="0"/>
                          <w:ind w:left="169" w:hangingChars="100" w:hanging="169"/>
                          <w:rPr>
                            <w:rFonts w:ascii="ＭＳ 明朝" w:hAnsi="ＭＳ 明朝"/>
                            <w:sz w:val="18"/>
                            <w:szCs w:val="20"/>
                          </w:rPr>
                        </w:pPr>
                        <w:r w:rsidRPr="00046622">
                          <w:rPr>
                            <w:rFonts w:ascii="ＭＳ 明朝" w:hAnsi="ＭＳ 明朝" w:hint="eastAsia"/>
                            <w:sz w:val="18"/>
                            <w:szCs w:val="20"/>
                          </w:rPr>
                          <w:t>３．</w:t>
                        </w:r>
                        <w:r w:rsidR="00D127A6" w:rsidRPr="00046622">
                          <w:rPr>
                            <w:rFonts w:ascii="ＭＳ 明朝" w:hAnsi="ＭＳ 明朝" w:hint="eastAsia"/>
                            <w:sz w:val="18"/>
                            <w:szCs w:val="20"/>
                          </w:rPr>
                          <w:t>語り</w:t>
                        </w:r>
                        <w:r w:rsidRPr="00046622">
                          <w:rPr>
                            <w:rFonts w:ascii="ＭＳ 明朝" w:hAnsi="ＭＳ 明朝" w:hint="eastAsia"/>
                            <w:sz w:val="18"/>
                            <w:szCs w:val="20"/>
                          </w:rPr>
                          <w:t>合いの後、再び自分の考えをワークシートに記入する。</w:t>
                        </w:r>
                      </w:p>
                      <w:p w:rsidR="002B14DB" w:rsidRPr="00046622" w:rsidRDefault="002B14DB" w:rsidP="00A73560">
                        <w:pPr>
                          <w:snapToGrid w:val="0"/>
                          <w:ind w:left="169" w:hangingChars="100" w:hanging="169"/>
                          <w:rPr>
                            <w:rFonts w:ascii="ＭＳ 明朝" w:hAnsi="ＭＳ 明朝"/>
                            <w:sz w:val="18"/>
                            <w:szCs w:val="20"/>
                          </w:rPr>
                        </w:pPr>
                        <w:r w:rsidRPr="00046622">
                          <w:rPr>
                            <w:rFonts w:ascii="ＭＳ 明朝" w:hAnsi="ＭＳ 明朝" w:hint="eastAsia"/>
                            <w:sz w:val="18"/>
                            <w:szCs w:val="20"/>
                          </w:rPr>
                          <w:t>＜学級全体で考えを共有する＞</w:t>
                        </w:r>
                      </w:p>
                      <w:p w:rsidR="002B14DB" w:rsidRPr="00046622" w:rsidRDefault="002B14DB" w:rsidP="00A73560">
                        <w:pPr>
                          <w:snapToGrid w:val="0"/>
                          <w:ind w:left="169" w:hangingChars="100" w:hanging="169"/>
                          <w:rPr>
                            <w:rFonts w:ascii="ＭＳ 明朝" w:hAnsi="ＭＳ 明朝"/>
                            <w:sz w:val="18"/>
                            <w:szCs w:val="20"/>
                          </w:rPr>
                        </w:pPr>
                        <w:r w:rsidRPr="00046622">
                          <w:rPr>
                            <w:rFonts w:ascii="ＭＳ 明朝" w:hAnsi="ＭＳ 明朝" w:hint="eastAsia"/>
                            <w:sz w:val="18"/>
                            <w:szCs w:val="20"/>
                          </w:rPr>
                          <w:t xml:space="preserve">　　数人が自分の考えを発表し、学級全体で語り合う。</w:t>
                        </w:r>
                      </w:p>
                    </w:txbxContent>
                  </v:textbox>
                </v:shape>
              </w:pict>
            </w:r>
          </w:p>
          <w:p w:rsidR="00CF6DD1" w:rsidRDefault="00CF6DD1" w:rsidP="00046622">
            <w:pPr>
              <w:ind w:leftChars="-50" w:left="84" w:hangingChars="100" w:hanging="199"/>
              <w:rPr>
                <w:rFonts w:hint="eastAsia"/>
                <w:sz w:val="21"/>
                <w:szCs w:val="21"/>
              </w:rPr>
            </w:pPr>
          </w:p>
          <w:p w:rsidR="001629C0" w:rsidRDefault="001629C0" w:rsidP="00046622">
            <w:pPr>
              <w:ind w:leftChars="-50" w:left="84" w:hangingChars="100" w:hanging="199"/>
              <w:rPr>
                <w:rFonts w:hint="eastAsia"/>
                <w:sz w:val="21"/>
                <w:szCs w:val="21"/>
              </w:rPr>
            </w:pPr>
          </w:p>
          <w:p w:rsidR="001629C0" w:rsidRPr="00046622" w:rsidRDefault="001629C0" w:rsidP="00046622">
            <w:pPr>
              <w:ind w:leftChars="-50" w:left="84" w:hangingChars="100" w:hanging="199"/>
              <w:rPr>
                <w:sz w:val="21"/>
                <w:szCs w:val="21"/>
              </w:rPr>
            </w:pPr>
          </w:p>
          <w:p w:rsidR="00CF6DD1" w:rsidRPr="00046622" w:rsidRDefault="00CF6DD1" w:rsidP="00046622">
            <w:pPr>
              <w:ind w:leftChars="-50" w:left="84" w:hangingChars="100" w:hanging="199"/>
              <w:rPr>
                <w:sz w:val="21"/>
                <w:szCs w:val="21"/>
              </w:rPr>
            </w:pPr>
          </w:p>
          <w:p w:rsidR="00E3687A" w:rsidRPr="00046622" w:rsidRDefault="00E3687A" w:rsidP="00046622">
            <w:pPr>
              <w:ind w:leftChars="-50" w:left="84" w:hangingChars="100" w:hanging="199"/>
              <w:rPr>
                <w:sz w:val="21"/>
                <w:szCs w:val="21"/>
              </w:rPr>
            </w:pPr>
          </w:p>
          <w:p w:rsidR="00E3687A" w:rsidRPr="00046622" w:rsidRDefault="00E3687A" w:rsidP="00046622">
            <w:pPr>
              <w:ind w:leftChars="-50" w:left="84" w:hangingChars="100" w:hanging="199"/>
              <w:rPr>
                <w:sz w:val="21"/>
                <w:szCs w:val="21"/>
              </w:rPr>
            </w:pPr>
          </w:p>
          <w:p w:rsidR="00E3687A" w:rsidRPr="00046622" w:rsidRDefault="00E3687A" w:rsidP="00046622">
            <w:pPr>
              <w:ind w:leftChars="-50" w:left="84" w:hangingChars="100" w:hanging="199"/>
              <w:rPr>
                <w:sz w:val="21"/>
                <w:szCs w:val="21"/>
              </w:rPr>
            </w:pPr>
          </w:p>
          <w:p w:rsidR="009A2577" w:rsidRPr="00046622" w:rsidRDefault="009A2577" w:rsidP="000E6A34">
            <w:pPr>
              <w:ind w:leftChars="-50" w:left="84" w:hangingChars="100" w:hanging="199"/>
              <w:rPr>
                <w:sz w:val="21"/>
                <w:szCs w:val="21"/>
              </w:rPr>
            </w:pPr>
            <w:r w:rsidRPr="00046622">
              <w:rPr>
                <w:rFonts w:hint="eastAsia"/>
                <w:sz w:val="21"/>
                <w:szCs w:val="21"/>
              </w:rPr>
              <w:lastRenderedPageBreak/>
              <w:t>発問③「</w:t>
            </w:r>
            <w:r w:rsidR="000E6A34">
              <w:rPr>
                <w:rFonts w:hint="eastAsia"/>
                <w:sz w:val="21"/>
                <w:szCs w:val="21"/>
              </w:rPr>
              <w:t>締め切りに間に合わなくても、主人公は新しいスケッチブックに夢中で鉛筆を走らせていった。そのときの主人公はどんな気持ち</w:t>
            </w:r>
            <w:r w:rsidRPr="00046622">
              <w:rPr>
                <w:rFonts w:hint="eastAsia"/>
                <w:sz w:val="21"/>
                <w:szCs w:val="21"/>
              </w:rPr>
              <w:t>だった</w:t>
            </w:r>
            <w:r w:rsidR="000E6A34">
              <w:rPr>
                <w:rFonts w:hint="eastAsia"/>
                <w:sz w:val="21"/>
                <w:szCs w:val="21"/>
              </w:rPr>
              <w:t>のだろう</w:t>
            </w:r>
            <w:r w:rsidRPr="00046622">
              <w:rPr>
                <w:rFonts w:hint="eastAsia"/>
                <w:sz w:val="21"/>
                <w:szCs w:val="21"/>
              </w:rPr>
              <w:t>か。」</w:t>
            </w:r>
          </w:p>
        </w:tc>
        <w:tc>
          <w:tcPr>
            <w:tcW w:w="2410" w:type="dxa"/>
          </w:tcPr>
          <w:p w:rsidR="005B732C" w:rsidRPr="00046622" w:rsidRDefault="005B732C" w:rsidP="00046622">
            <w:pPr>
              <w:ind w:leftChars="-50" w:left="-15" w:hangingChars="50" w:hanging="100"/>
              <w:rPr>
                <w:sz w:val="21"/>
                <w:szCs w:val="21"/>
              </w:rPr>
            </w:pPr>
          </w:p>
          <w:p w:rsidR="00731504" w:rsidRPr="00046622" w:rsidRDefault="00731504" w:rsidP="00046622">
            <w:pPr>
              <w:ind w:leftChars="-50" w:left="-15" w:hangingChars="50" w:hanging="100"/>
              <w:rPr>
                <w:sz w:val="21"/>
                <w:szCs w:val="21"/>
              </w:rPr>
            </w:pPr>
          </w:p>
          <w:p w:rsidR="00731504" w:rsidRDefault="00731504" w:rsidP="00046622">
            <w:pPr>
              <w:ind w:leftChars="-50" w:left="-15" w:hangingChars="50" w:hanging="100"/>
              <w:rPr>
                <w:rFonts w:hint="eastAsia"/>
                <w:sz w:val="21"/>
                <w:szCs w:val="21"/>
              </w:rPr>
            </w:pPr>
          </w:p>
          <w:p w:rsidR="0014161C" w:rsidRPr="00046622" w:rsidRDefault="0014161C" w:rsidP="00046622">
            <w:pPr>
              <w:ind w:leftChars="-50" w:left="-15" w:hangingChars="50" w:hanging="100"/>
              <w:rPr>
                <w:sz w:val="21"/>
                <w:szCs w:val="21"/>
              </w:rPr>
            </w:pPr>
          </w:p>
          <w:p w:rsidR="00C539E8" w:rsidRDefault="00731504" w:rsidP="00046622">
            <w:pPr>
              <w:ind w:leftChars="-50" w:left="-15" w:hangingChars="50" w:hanging="100"/>
              <w:rPr>
                <w:rFonts w:hint="eastAsia"/>
                <w:sz w:val="21"/>
                <w:szCs w:val="21"/>
              </w:rPr>
            </w:pPr>
            <w:r w:rsidRPr="00046622">
              <w:rPr>
                <w:rFonts w:hint="eastAsia"/>
                <w:sz w:val="21"/>
                <w:szCs w:val="21"/>
              </w:rPr>
              <w:t>・</w:t>
            </w:r>
            <w:r w:rsidR="00C539E8">
              <w:rPr>
                <w:rFonts w:hint="eastAsia"/>
                <w:sz w:val="21"/>
                <w:szCs w:val="21"/>
              </w:rPr>
              <w:t>気持ちが</w:t>
            </w:r>
            <w:r w:rsidR="0014161C">
              <w:rPr>
                <w:rFonts w:hint="eastAsia"/>
                <w:sz w:val="21"/>
                <w:szCs w:val="21"/>
              </w:rPr>
              <w:t>もやもやしていて絵に</w:t>
            </w:r>
            <w:r w:rsidR="00C539E8">
              <w:rPr>
                <w:rFonts w:hint="eastAsia"/>
                <w:sz w:val="21"/>
                <w:szCs w:val="21"/>
              </w:rPr>
              <w:t>集中できない。</w:t>
            </w:r>
          </w:p>
          <w:p w:rsidR="00731504" w:rsidRDefault="00C539E8" w:rsidP="00046622">
            <w:pPr>
              <w:ind w:leftChars="-50" w:left="-15" w:hangingChars="50" w:hanging="100"/>
              <w:rPr>
                <w:rFonts w:hint="eastAsia"/>
                <w:sz w:val="21"/>
                <w:szCs w:val="21"/>
              </w:rPr>
            </w:pPr>
            <w:r>
              <w:rPr>
                <w:rFonts w:hint="eastAsia"/>
                <w:sz w:val="21"/>
                <w:szCs w:val="21"/>
              </w:rPr>
              <w:t>・人の絵を真似しているみたいで描く気が</w:t>
            </w:r>
            <w:r w:rsidR="0014161C">
              <w:rPr>
                <w:rFonts w:hint="eastAsia"/>
                <w:sz w:val="21"/>
                <w:szCs w:val="21"/>
              </w:rPr>
              <w:t>湧かない</w:t>
            </w:r>
            <w:r>
              <w:rPr>
                <w:rFonts w:hint="eastAsia"/>
                <w:sz w:val="21"/>
                <w:szCs w:val="21"/>
              </w:rPr>
              <w:t>。</w:t>
            </w:r>
          </w:p>
          <w:p w:rsidR="001629C0" w:rsidRDefault="00C539E8" w:rsidP="001629C0">
            <w:pPr>
              <w:ind w:leftChars="-50" w:left="-15" w:hangingChars="50" w:hanging="100"/>
              <w:rPr>
                <w:rFonts w:hint="eastAsia"/>
                <w:sz w:val="21"/>
                <w:szCs w:val="21"/>
              </w:rPr>
            </w:pPr>
            <w:r>
              <w:rPr>
                <w:rFonts w:hint="eastAsia"/>
                <w:sz w:val="21"/>
                <w:szCs w:val="21"/>
              </w:rPr>
              <w:t>・これで本当にいいのか</w:t>
            </w:r>
            <w:r w:rsidR="0014161C">
              <w:rPr>
                <w:rFonts w:hint="eastAsia"/>
                <w:sz w:val="21"/>
                <w:szCs w:val="21"/>
              </w:rPr>
              <w:t>不安だから。</w:t>
            </w:r>
          </w:p>
          <w:p w:rsidR="00C539E8" w:rsidRDefault="0014161C" w:rsidP="001629C0">
            <w:pPr>
              <w:ind w:leftChars="-50" w:left="-15" w:hangingChars="50" w:hanging="100"/>
              <w:rPr>
                <w:rFonts w:hint="eastAsia"/>
                <w:sz w:val="21"/>
                <w:szCs w:val="21"/>
              </w:rPr>
            </w:pPr>
            <w:r>
              <w:rPr>
                <w:rFonts w:hint="eastAsia"/>
                <w:sz w:val="21"/>
                <w:szCs w:val="21"/>
              </w:rPr>
              <w:t>・イメージがわかない。</w:t>
            </w:r>
          </w:p>
          <w:p w:rsidR="00731504" w:rsidRPr="00046622" w:rsidRDefault="00731504" w:rsidP="00046622">
            <w:pPr>
              <w:ind w:leftChars="-50" w:left="-15" w:hangingChars="50" w:hanging="100"/>
              <w:rPr>
                <w:sz w:val="21"/>
                <w:szCs w:val="21"/>
              </w:rPr>
            </w:pPr>
            <w:r w:rsidRPr="00046622">
              <w:rPr>
                <w:rFonts w:hint="eastAsia"/>
                <w:sz w:val="21"/>
                <w:szCs w:val="21"/>
              </w:rPr>
              <w:t>・</w:t>
            </w:r>
            <w:r w:rsidR="00FE6A3C">
              <w:rPr>
                <w:rFonts w:hint="eastAsia"/>
                <w:sz w:val="21"/>
                <w:szCs w:val="21"/>
              </w:rPr>
              <w:t>そんなことは大丈夫だよと言ってほしい。</w:t>
            </w:r>
          </w:p>
          <w:p w:rsidR="00B30338" w:rsidRPr="00046622" w:rsidRDefault="00050013" w:rsidP="00046622">
            <w:pPr>
              <w:ind w:leftChars="-50" w:left="-15" w:hangingChars="50" w:hanging="100"/>
              <w:rPr>
                <w:sz w:val="21"/>
                <w:szCs w:val="21"/>
              </w:rPr>
            </w:pPr>
            <w:r w:rsidRPr="00046622">
              <w:rPr>
                <w:rFonts w:hint="eastAsia"/>
                <w:sz w:val="21"/>
                <w:szCs w:val="21"/>
              </w:rPr>
              <w:t>・</w:t>
            </w:r>
            <w:r w:rsidR="00FE6A3C">
              <w:rPr>
                <w:rFonts w:hint="eastAsia"/>
                <w:sz w:val="21"/>
                <w:szCs w:val="21"/>
              </w:rPr>
              <w:t>迷いを打ち消したい</w:t>
            </w:r>
            <w:r w:rsidRPr="00046622">
              <w:rPr>
                <w:rFonts w:hint="eastAsia"/>
                <w:sz w:val="21"/>
                <w:szCs w:val="21"/>
              </w:rPr>
              <w:t>。</w:t>
            </w:r>
          </w:p>
          <w:p w:rsidR="00B30338" w:rsidRPr="00FE6A3C" w:rsidRDefault="00FE6A3C" w:rsidP="00046622">
            <w:pPr>
              <w:ind w:leftChars="-50" w:left="-15" w:hangingChars="50" w:hanging="100"/>
              <w:rPr>
                <w:sz w:val="21"/>
                <w:szCs w:val="21"/>
              </w:rPr>
            </w:pPr>
            <w:r>
              <w:rPr>
                <w:rFonts w:hint="eastAsia"/>
                <w:sz w:val="21"/>
                <w:szCs w:val="21"/>
              </w:rPr>
              <w:t>・味方をしてほしい。</w:t>
            </w:r>
          </w:p>
          <w:p w:rsidR="00C52F5C" w:rsidRPr="00046622" w:rsidRDefault="00C52F5C" w:rsidP="00046622">
            <w:pPr>
              <w:ind w:leftChars="-50" w:left="-15" w:hangingChars="50" w:hanging="100"/>
              <w:rPr>
                <w:sz w:val="21"/>
                <w:szCs w:val="21"/>
              </w:rPr>
            </w:pPr>
          </w:p>
          <w:p w:rsidR="006D61ED" w:rsidRPr="00046622" w:rsidRDefault="006D61ED" w:rsidP="00046622">
            <w:pPr>
              <w:ind w:leftChars="-50" w:left="-15" w:hangingChars="50" w:hanging="100"/>
              <w:rPr>
                <w:sz w:val="21"/>
                <w:szCs w:val="21"/>
              </w:rPr>
            </w:pPr>
            <w:r w:rsidRPr="00046622">
              <w:rPr>
                <w:rFonts w:hint="eastAsia"/>
                <w:sz w:val="21"/>
                <w:szCs w:val="21"/>
              </w:rPr>
              <w:t>・</w:t>
            </w:r>
            <w:r w:rsidR="00FE6A3C">
              <w:rPr>
                <w:rFonts w:hint="eastAsia"/>
                <w:sz w:val="21"/>
                <w:szCs w:val="21"/>
              </w:rPr>
              <w:t>周りの期待や入賞を目指そうとしていた</w:t>
            </w:r>
            <w:r w:rsidR="00956017" w:rsidRPr="00046622">
              <w:rPr>
                <w:rFonts w:hint="eastAsia"/>
                <w:sz w:val="21"/>
                <w:szCs w:val="21"/>
              </w:rPr>
              <w:t>主人公の状況を考えると分かる気がする</w:t>
            </w:r>
            <w:r w:rsidRPr="00046622">
              <w:rPr>
                <w:rFonts w:hint="eastAsia"/>
                <w:sz w:val="21"/>
                <w:szCs w:val="21"/>
              </w:rPr>
              <w:t>。</w:t>
            </w:r>
          </w:p>
          <w:p w:rsidR="00E3687A" w:rsidRDefault="00A73560" w:rsidP="00046622">
            <w:pPr>
              <w:ind w:leftChars="-50" w:left="-15" w:hangingChars="50" w:hanging="100"/>
              <w:rPr>
                <w:rFonts w:hint="eastAsia"/>
                <w:sz w:val="21"/>
                <w:szCs w:val="21"/>
              </w:rPr>
            </w:pPr>
            <w:r w:rsidRPr="00046622">
              <w:rPr>
                <w:rFonts w:hint="eastAsia"/>
                <w:sz w:val="21"/>
                <w:szCs w:val="21"/>
              </w:rPr>
              <w:t>・</w:t>
            </w:r>
            <w:r w:rsidR="00FE6A3C">
              <w:rPr>
                <w:rFonts w:hint="eastAsia"/>
                <w:sz w:val="21"/>
                <w:szCs w:val="21"/>
              </w:rPr>
              <w:t>主人公の気持ちはわかるが、やってはいけないことではないか。</w:t>
            </w:r>
          </w:p>
          <w:p w:rsidR="001629C0" w:rsidRDefault="001629C0" w:rsidP="00046622">
            <w:pPr>
              <w:ind w:leftChars="-50" w:left="-15" w:hangingChars="50" w:hanging="100"/>
              <w:rPr>
                <w:rFonts w:hint="eastAsia"/>
                <w:sz w:val="21"/>
                <w:szCs w:val="21"/>
              </w:rPr>
            </w:pPr>
          </w:p>
          <w:p w:rsidR="00FE6A3C" w:rsidRDefault="00FE6A3C" w:rsidP="00046622">
            <w:pPr>
              <w:ind w:leftChars="-50" w:left="-15" w:hangingChars="50" w:hanging="100"/>
              <w:rPr>
                <w:rFonts w:hint="eastAsia"/>
                <w:sz w:val="21"/>
                <w:szCs w:val="21"/>
              </w:rPr>
            </w:pPr>
          </w:p>
          <w:p w:rsidR="00FE6A3C" w:rsidRDefault="00FE6A3C" w:rsidP="00046622">
            <w:pPr>
              <w:ind w:leftChars="-50" w:left="-15" w:hangingChars="50" w:hanging="100"/>
              <w:rPr>
                <w:rFonts w:hint="eastAsia"/>
                <w:sz w:val="21"/>
                <w:szCs w:val="21"/>
              </w:rPr>
            </w:pPr>
          </w:p>
          <w:p w:rsidR="001629C0" w:rsidRDefault="001629C0" w:rsidP="00046622">
            <w:pPr>
              <w:ind w:leftChars="-50" w:left="-15" w:hangingChars="50" w:hanging="100"/>
              <w:rPr>
                <w:rFonts w:hint="eastAsia"/>
                <w:sz w:val="21"/>
                <w:szCs w:val="21"/>
              </w:rPr>
            </w:pPr>
          </w:p>
          <w:p w:rsidR="00D76AC3" w:rsidRDefault="000E6A34" w:rsidP="00046622">
            <w:pPr>
              <w:ind w:leftChars="-50" w:left="-15" w:hangingChars="50" w:hanging="100"/>
              <w:rPr>
                <w:rFonts w:hint="eastAsia"/>
                <w:sz w:val="21"/>
                <w:szCs w:val="21"/>
              </w:rPr>
            </w:pPr>
            <w:r>
              <w:rPr>
                <w:rFonts w:hint="eastAsia"/>
                <w:sz w:val="21"/>
                <w:szCs w:val="21"/>
              </w:rPr>
              <w:lastRenderedPageBreak/>
              <w:t>・</w:t>
            </w:r>
            <w:r w:rsidR="00D76AC3">
              <w:rPr>
                <w:rFonts w:hint="eastAsia"/>
                <w:sz w:val="21"/>
                <w:szCs w:val="21"/>
              </w:rPr>
              <w:t>新たな気持ちで描いていこう。</w:t>
            </w:r>
          </w:p>
          <w:p w:rsidR="009A2577" w:rsidRDefault="00D76AC3" w:rsidP="00D76AC3">
            <w:pPr>
              <w:ind w:leftChars="-50" w:left="-15" w:hangingChars="50" w:hanging="100"/>
              <w:rPr>
                <w:rFonts w:hint="eastAsia"/>
                <w:sz w:val="21"/>
                <w:szCs w:val="21"/>
              </w:rPr>
            </w:pPr>
            <w:r>
              <w:rPr>
                <w:rFonts w:hint="eastAsia"/>
                <w:sz w:val="21"/>
                <w:szCs w:val="21"/>
              </w:rPr>
              <w:t>・正々堂々と描ける。</w:t>
            </w:r>
          </w:p>
          <w:p w:rsidR="00D76AC3" w:rsidRPr="00046622" w:rsidRDefault="00D76AC3" w:rsidP="00D76AC3">
            <w:pPr>
              <w:ind w:leftChars="-50" w:left="-15" w:hangingChars="50" w:hanging="100"/>
              <w:rPr>
                <w:sz w:val="21"/>
                <w:szCs w:val="21"/>
              </w:rPr>
            </w:pPr>
            <w:r>
              <w:rPr>
                <w:rFonts w:hint="eastAsia"/>
                <w:sz w:val="21"/>
                <w:szCs w:val="21"/>
              </w:rPr>
              <w:t>・迷いがあったり、自分で自分がダメだと思ったらダメなんだ。</w:t>
            </w:r>
          </w:p>
        </w:tc>
        <w:tc>
          <w:tcPr>
            <w:tcW w:w="3768" w:type="dxa"/>
          </w:tcPr>
          <w:p w:rsidR="00152625" w:rsidRPr="00046622" w:rsidRDefault="00152625" w:rsidP="00046622">
            <w:pPr>
              <w:ind w:leftChars="-50" w:left="-15" w:hangingChars="50" w:hanging="100"/>
              <w:rPr>
                <w:sz w:val="21"/>
                <w:szCs w:val="21"/>
              </w:rPr>
            </w:pPr>
            <w:r w:rsidRPr="00046622">
              <w:rPr>
                <w:rFonts w:hint="eastAsia"/>
                <w:sz w:val="21"/>
                <w:szCs w:val="21"/>
              </w:rPr>
              <w:lastRenderedPageBreak/>
              <w:t>●資料名を黒板に貼る</w:t>
            </w:r>
            <w:r w:rsidRPr="00046622">
              <w:rPr>
                <w:rFonts w:hint="eastAsia"/>
                <w:sz w:val="21"/>
                <w:szCs w:val="21"/>
              </w:rPr>
              <w:t>(T2)</w:t>
            </w:r>
          </w:p>
          <w:p w:rsidR="005B732C" w:rsidRPr="00046622" w:rsidRDefault="00152625" w:rsidP="00046622">
            <w:pPr>
              <w:ind w:leftChars="-50" w:left="-15" w:hangingChars="50" w:hanging="100"/>
              <w:rPr>
                <w:sz w:val="21"/>
                <w:szCs w:val="21"/>
              </w:rPr>
            </w:pPr>
            <w:r w:rsidRPr="00046622">
              <w:rPr>
                <w:rFonts w:hint="eastAsia"/>
                <w:sz w:val="21"/>
                <w:szCs w:val="21"/>
              </w:rPr>
              <w:t>●資料を朗読する。</w:t>
            </w:r>
            <w:r w:rsidR="002B5BBB">
              <w:rPr>
                <w:rFonts w:hint="eastAsia"/>
                <w:sz w:val="21"/>
                <w:szCs w:val="21"/>
              </w:rPr>
              <w:t>(T1</w:t>
            </w:r>
            <w:r w:rsidRPr="00046622">
              <w:rPr>
                <w:rFonts w:hint="eastAsia"/>
                <w:sz w:val="21"/>
                <w:szCs w:val="21"/>
              </w:rPr>
              <w:t>)</w:t>
            </w:r>
          </w:p>
          <w:p w:rsidR="00731504" w:rsidRPr="00046622" w:rsidRDefault="002B5BBB" w:rsidP="00046622">
            <w:pPr>
              <w:ind w:leftChars="-50" w:left="-15" w:hangingChars="50" w:hanging="100"/>
              <w:rPr>
                <w:sz w:val="21"/>
                <w:szCs w:val="21"/>
              </w:rPr>
            </w:pPr>
            <w:r>
              <w:rPr>
                <w:rFonts w:hint="eastAsia"/>
                <w:sz w:val="21"/>
                <w:szCs w:val="21"/>
              </w:rPr>
              <w:t>●主人公</w:t>
            </w:r>
            <w:r w:rsidR="0014161C">
              <w:rPr>
                <w:rFonts w:hint="eastAsia"/>
                <w:sz w:val="21"/>
                <w:szCs w:val="21"/>
              </w:rPr>
              <w:t>をとりまく背景</w:t>
            </w:r>
            <w:r>
              <w:rPr>
                <w:rFonts w:hint="eastAsia"/>
                <w:sz w:val="21"/>
                <w:szCs w:val="21"/>
              </w:rPr>
              <w:t>について、まとめる。</w:t>
            </w:r>
            <w:r>
              <w:rPr>
                <w:rFonts w:hint="eastAsia"/>
                <w:sz w:val="21"/>
                <w:szCs w:val="21"/>
              </w:rPr>
              <w:t>(T1)</w:t>
            </w:r>
          </w:p>
          <w:p w:rsidR="00152625" w:rsidRPr="00046622" w:rsidRDefault="00152625" w:rsidP="00046622">
            <w:pPr>
              <w:ind w:leftChars="-50" w:left="-15" w:hangingChars="50" w:hanging="100"/>
              <w:rPr>
                <w:sz w:val="21"/>
                <w:szCs w:val="21"/>
              </w:rPr>
            </w:pPr>
            <w:r w:rsidRPr="00046622">
              <w:rPr>
                <w:rFonts w:hint="eastAsia"/>
                <w:sz w:val="21"/>
                <w:szCs w:val="21"/>
              </w:rPr>
              <w:t>●発問カードを黒板に貼る</w:t>
            </w:r>
            <w:r w:rsidRPr="00046622">
              <w:rPr>
                <w:rFonts w:hint="eastAsia"/>
                <w:sz w:val="21"/>
                <w:szCs w:val="21"/>
              </w:rPr>
              <w:t>(T2)</w:t>
            </w:r>
          </w:p>
          <w:p w:rsidR="00152625" w:rsidRPr="00046622" w:rsidRDefault="00152625" w:rsidP="00046622">
            <w:pPr>
              <w:ind w:leftChars="-50" w:left="-15" w:hangingChars="50" w:hanging="100"/>
              <w:rPr>
                <w:sz w:val="21"/>
                <w:szCs w:val="21"/>
              </w:rPr>
            </w:pPr>
            <w:r w:rsidRPr="00046622">
              <w:rPr>
                <w:rFonts w:hint="eastAsia"/>
                <w:sz w:val="21"/>
                <w:szCs w:val="21"/>
              </w:rPr>
              <w:t>●挙手、指名により発表させる。</w:t>
            </w:r>
            <w:r w:rsidRPr="00046622">
              <w:rPr>
                <w:rFonts w:hint="eastAsia"/>
                <w:sz w:val="21"/>
                <w:szCs w:val="21"/>
              </w:rPr>
              <w:t>(T1)</w:t>
            </w:r>
          </w:p>
          <w:p w:rsidR="00152625" w:rsidRPr="00046622" w:rsidRDefault="00152625" w:rsidP="00046622">
            <w:pPr>
              <w:ind w:leftChars="-50" w:left="-15" w:hangingChars="50" w:hanging="100"/>
              <w:rPr>
                <w:sz w:val="21"/>
                <w:szCs w:val="21"/>
              </w:rPr>
            </w:pPr>
            <w:r w:rsidRPr="00046622">
              <w:rPr>
                <w:rFonts w:hint="eastAsia"/>
                <w:sz w:val="21"/>
                <w:szCs w:val="21"/>
              </w:rPr>
              <w:t>●生徒の意見を板書する</w:t>
            </w:r>
            <w:r w:rsidRPr="00046622">
              <w:rPr>
                <w:rFonts w:hint="eastAsia"/>
                <w:sz w:val="21"/>
                <w:szCs w:val="21"/>
              </w:rPr>
              <w:t>(T2)</w:t>
            </w:r>
          </w:p>
          <w:p w:rsidR="00731504" w:rsidRPr="00046622" w:rsidRDefault="00152625" w:rsidP="00046622">
            <w:pPr>
              <w:ind w:leftChars="-50" w:left="-15" w:hangingChars="50" w:hanging="100"/>
              <w:rPr>
                <w:sz w:val="21"/>
                <w:szCs w:val="21"/>
              </w:rPr>
            </w:pPr>
            <w:r w:rsidRPr="00046622">
              <w:rPr>
                <w:rFonts w:hint="eastAsia"/>
                <w:sz w:val="21"/>
                <w:szCs w:val="21"/>
              </w:rPr>
              <w:t>○</w:t>
            </w:r>
            <w:r w:rsidR="00CF6DD1" w:rsidRPr="00046622">
              <w:rPr>
                <w:rFonts w:hint="eastAsia"/>
                <w:sz w:val="21"/>
                <w:szCs w:val="21"/>
              </w:rPr>
              <w:t>主人公の</w:t>
            </w:r>
            <w:r w:rsidR="00C539E8">
              <w:rPr>
                <w:rFonts w:hint="eastAsia"/>
                <w:sz w:val="21"/>
                <w:szCs w:val="21"/>
              </w:rPr>
              <w:t>揺れ動きだした気持ちを感じ取らせる</w:t>
            </w:r>
            <w:r w:rsidR="00731504" w:rsidRPr="00046622">
              <w:rPr>
                <w:rFonts w:hint="eastAsia"/>
                <w:sz w:val="21"/>
                <w:szCs w:val="21"/>
              </w:rPr>
              <w:t>。</w:t>
            </w:r>
          </w:p>
          <w:p w:rsidR="00731504" w:rsidRDefault="00CC362B" w:rsidP="00046622">
            <w:pPr>
              <w:ind w:leftChars="-50" w:left="-15" w:hangingChars="50" w:hanging="100"/>
              <w:rPr>
                <w:rFonts w:hint="eastAsia"/>
                <w:sz w:val="21"/>
                <w:szCs w:val="21"/>
              </w:rPr>
            </w:pPr>
            <w:r>
              <w:rPr>
                <w:rFonts w:hint="eastAsia"/>
                <w:sz w:val="21"/>
                <w:szCs w:val="21"/>
              </w:rPr>
              <w:t>【補助質問】</w:t>
            </w:r>
            <w:r w:rsidR="00C539E8">
              <w:rPr>
                <w:rFonts w:hint="eastAsia"/>
                <w:sz w:val="21"/>
                <w:szCs w:val="21"/>
              </w:rPr>
              <w:t>「筆をもつ手が</w:t>
            </w:r>
            <w:r w:rsidR="0014161C">
              <w:rPr>
                <w:rFonts w:hint="eastAsia"/>
                <w:sz w:val="21"/>
                <w:szCs w:val="21"/>
              </w:rPr>
              <w:t>止まり</w:t>
            </w:r>
            <w:r w:rsidR="00C539E8">
              <w:rPr>
                <w:rFonts w:hint="eastAsia"/>
                <w:sz w:val="21"/>
                <w:szCs w:val="21"/>
              </w:rPr>
              <w:t>がちに</w:t>
            </w:r>
          </w:p>
          <w:p w:rsidR="00C539E8" w:rsidRDefault="00C539E8" w:rsidP="00046622">
            <w:pPr>
              <w:ind w:leftChars="-50" w:left="-15" w:hangingChars="50" w:hanging="100"/>
              <w:rPr>
                <w:rFonts w:hint="eastAsia"/>
                <w:sz w:val="21"/>
                <w:szCs w:val="21"/>
              </w:rPr>
            </w:pPr>
            <w:r>
              <w:rPr>
                <w:rFonts w:hint="eastAsia"/>
                <w:sz w:val="21"/>
                <w:szCs w:val="21"/>
              </w:rPr>
              <w:t>なっていたときの気持ちはどうだろうか。」</w:t>
            </w:r>
          </w:p>
          <w:p w:rsidR="00CF6DD1" w:rsidRPr="00046622" w:rsidRDefault="00152625" w:rsidP="00046622">
            <w:pPr>
              <w:ind w:leftChars="-50" w:left="-15" w:hangingChars="50" w:hanging="100"/>
              <w:rPr>
                <w:sz w:val="21"/>
                <w:szCs w:val="21"/>
              </w:rPr>
            </w:pPr>
            <w:r w:rsidRPr="00046622">
              <w:rPr>
                <w:rFonts w:hint="eastAsia"/>
                <w:sz w:val="21"/>
                <w:szCs w:val="21"/>
              </w:rPr>
              <w:t>●発問カードを黒板に貼る</w:t>
            </w:r>
            <w:r w:rsidRPr="00046622">
              <w:rPr>
                <w:rFonts w:hint="eastAsia"/>
                <w:sz w:val="21"/>
                <w:szCs w:val="21"/>
              </w:rPr>
              <w:t>(T2)</w:t>
            </w:r>
          </w:p>
          <w:p w:rsidR="00152625" w:rsidRPr="00046622" w:rsidRDefault="00152625" w:rsidP="00046622">
            <w:pPr>
              <w:ind w:leftChars="-50" w:left="-15" w:hangingChars="50" w:hanging="100"/>
              <w:rPr>
                <w:sz w:val="21"/>
                <w:szCs w:val="21"/>
              </w:rPr>
            </w:pPr>
            <w:r w:rsidRPr="00046622">
              <w:rPr>
                <w:rFonts w:hint="eastAsia"/>
                <w:sz w:val="21"/>
                <w:szCs w:val="21"/>
              </w:rPr>
              <w:t>●小集団の語り合いに加わり、語り合いの内容を深める。</w:t>
            </w:r>
            <w:r w:rsidRPr="00046622">
              <w:rPr>
                <w:rFonts w:hint="eastAsia"/>
                <w:sz w:val="21"/>
                <w:szCs w:val="21"/>
              </w:rPr>
              <w:t>(T1</w:t>
            </w:r>
            <w:r w:rsidRPr="00046622">
              <w:rPr>
                <w:rFonts w:hint="eastAsia"/>
                <w:sz w:val="21"/>
                <w:szCs w:val="21"/>
              </w:rPr>
              <w:t>・</w:t>
            </w:r>
            <w:r w:rsidRPr="00046622">
              <w:rPr>
                <w:rFonts w:hint="eastAsia"/>
                <w:sz w:val="21"/>
                <w:szCs w:val="21"/>
              </w:rPr>
              <w:t>T2)</w:t>
            </w:r>
          </w:p>
          <w:p w:rsidR="00E05C62" w:rsidRPr="000E6A34" w:rsidRDefault="0014161C" w:rsidP="00046622">
            <w:pPr>
              <w:ind w:leftChars="-50" w:left="-15" w:hangingChars="50" w:hanging="100"/>
              <w:rPr>
                <w:sz w:val="21"/>
                <w:szCs w:val="21"/>
              </w:rPr>
            </w:pPr>
            <w:r>
              <w:rPr>
                <w:rFonts w:hint="eastAsia"/>
                <w:sz w:val="21"/>
                <w:szCs w:val="21"/>
              </w:rPr>
              <w:t>○自分自身が納得できず、いけないことだということも主人公もわかりかけているが、人間</w:t>
            </w:r>
            <w:r w:rsidR="00152625" w:rsidRPr="00046622">
              <w:rPr>
                <w:rFonts w:hint="eastAsia"/>
                <w:sz w:val="21"/>
                <w:szCs w:val="21"/>
              </w:rPr>
              <w:t>の弱さや</w:t>
            </w:r>
            <w:r>
              <w:rPr>
                <w:rFonts w:hint="eastAsia"/>
                <w:sz w:val="21"/>
                <w:szCs w:val="21"/>
              </w:rPr>
              <w:t>心情を考えさせ</w:t>
            </w:r>
            <w:r w:rsidR="000E6A34">
              <w:rPr>
                <w:rFonts w:hint="eastAsia"/>
                <w:sz w:val="21"/>
                <w:szCs w:val="21"/>
              </w:rPr>
              <w:t>る</w:t>
            </w:r>
            <w:r w:rsidR="00152625" w:rsidRPr="00046622">
              <w:rPr>
                <w:rFonts w:hint="eastAsia"/>
                <w:sz w:val="21"/>
                <w:szCs w:val="21"/>
              </w:rPr>
              <w:t>。</w:t>
            </w:r>
          </w:p>
          <w:p w:rsidR="00B30338" w:rsidRDefault="001629C0" w:rsidP="00046622">
            <w:pPr>
              <w:ind w:leftChars="-50" w:left="-15" w:hangingChars="50" w:hanging="100"/>
              <w:rPr>
                <w:rFonts w:hint="eastAsia"/>
                <w:sz w:val="21"/>
                <w:szCs w:val="21"/>
              </w:rPr>
            </w:pPr>
            <w:r>
              <w:rPr>
                <w:rFonts w:hint="eastAsia"/>
                <w:sz w:val="21"/>
                <w:szCs w:val="21"/>
              </w:rPr>
              <w:t>【</w:t>
            </w:r>
            <w:r w:rsidR="00152625" w:rsidRPr="00046622">
              <w:rPr>
                <w:rFonts w:hint="eastAsia"/>
                <w:sz w:val="21"/>
                <w:szCs w:val="21"/>
              </w:rPr>
              <w:t>補助発問</w:t>
            </w:r>
            <w:r>
              <w:rPr>
                <w:rFonts w:hint="eastAsia"/>
                <w:sz w:val="21"/>
                <w:szCs w:val="21"/>
              </w:rPr>
              <w:t>】</w:t>
            </w:r>
            <w:r w:rsidR="00B30338" w:rsidRPr="00046622">
              <w:rPr>
                <w:rFonts w:hint="eastAsia"/>
                <w:sz w:val="21"/>
                <w:szCs w:val="21"/>
              </w:rPr>
              <w:t>「</w:t>
            </w:r>
            <w:r w:rsidR="00C539E8">
              <w:rPr>
                <w:rFonts w:hint="eastAsia"/>
                <w:sz w:val="21"/>
                <w:szCs w:val="21"/>
              </w:rPr>
              <w:t>友達のことだと言いながらも相談している</w:t>
            </w:r>
            <w:r w:rsidR="0095097A" w:rsidRPr="00046622">
              <w:rPr>
                <w:rFonts w:hint="eastAsia"/>
                <w:sz w:val="21"/>
                <w:szCs w:val="21"/>
              </w:rPr>
              <w:t>主人公</w:t>
            </w:r>
            <w:r w:rsidR="00C539E8">
              <w:rPr>
                <w:rFonts w:hint="eastAsia"/>
                <w:sz w:val="21"/>
                <w:szCs w:val="21"/>
              </w:rPr>
              <w:t>の心情はどうだろ</w:t>
            </w:r>
            <w:r w:rsidR="0095097A" w:rsidRPr="00046622">
              <w:rPr>
                <w:rFonts w:hint="eastAsia"/>
                <w:sz w:val="21"/>
                <w:szCs w:val="21"/>
              </w:rPr>
              <w:t>うか</w:t>
            </w:r>
            <w:r w:rsidR="00B30338" w:rsidRPr="00046622">
              <w:rPr>
                <w:rFonts w:hint="eastAsia"/>
                <w:sz w:val="21"/>
                <w:szCs w:val="21"/>
              </w:rPr>
              <w:t>。」</w:t>
            </w:r>
          </w:p>
          <w:p w:rsidR="001629C0" w:rsidRDefault="001629C0" w:rsidP="00046622">
            <w:pPr>
              <w:ind w:leftChars="-50" w:left="-15" w:hangingChars="50" w:hanging="100"/>
              <w:rPr>
                <w:rFonts w:hint="eastAsia"/>
                <w:sz w:val="21"/>
                <w:szCs w:val="21"/>
              </w:rPr>
            </w:pPr>
          </w:p>
          <w:p w:rsidR="001629C0" w:rsidRDefault="001629C0" w:rsidP="00046622">
            <w:pPr>
              <w:ind w:leftChars="-50" w:left="-15" w:hangingChars="50" w:hanging="100"/>
              <w:rPr>
                <w:rFonts w:hint="eastAsia"/>
                <w:sz w:val="21"/>
                <w:szCs w:val="21"/>
              </w:rPr>
            </w:pPr>
          </w:p>
          <w:p w:rsidR="001629C0" w:rsidRDefault="001629C0" w:rsidP="00046622">
            <w:pPr>
              <w:ind w:leftChars="-50" w:left="-15" w:hangingChars="50" w:hanging="100"/>
              <w:rPr>
                <w:rFonts w:hint="eastAsia"/>
                <w:sz w:val="21"/>
                <w:szCs w:val="21"/>
              </w:rPr>
            </w:pPr>
          </w:p>
          <w:p w:rsidR="001629C0" w:rsidRDefault="001629C0" w:rsidP="00046622">
            <w:pPr>
              <w:ind w:leftChars="-50" w:left="-15" w:hangingChars="50" w:hanging="100"/>
              <w:rPr>
                <w:rFonts w:hint="eastAsia"/>
                <w:sz w:val="21"/>
                <w:szCs w:val="21"/>
              </w:rPr>
            </w:pPr>
          </w:p>
          <w:p w:rsidR="001629C0" w:rsidRPr="00046622" w:rsidRDefault="001629C0" w:rsidP="00046622">
            <w:pPr>
              <w:ind w:leftChars="-50" w:left="-15" w:hangingChars="50" w:hanging="100"/>
              <w:rPr>
                <w:sz w:val="21"/>
                <w:szCs w:val="21"/>
              </w:rPr>
            </w:pPr>
          </w:p>
          <w:p w:rsidR="000E6A34" w:rsidRDefault="000E6A34" w:rsidP="00046622">
            <w:pPr>
              <w:ind w:leftChars="-50" w:left="-15" w:hangingChars="50" w:hanging="100"/>
              <w:rPr>
                <w:rFonts w:hint="eastAsia"/>
                <w:sz w:val="21"/>
                <w:szCs w:val="21"/>
              </w:rPr>
            </w:pPr>
          </w:p>
          <w:p w:rsidR="009A2577" w:rsidRPr="00046622" w:rsidRDefault="009A2577" w:rsidP="00046622">
            <w:pPr>
              <w:ind w:leftChars="-50" w:left="-15" w:hangingChars="50" w:hanging="100"/>
              <w:rPr>
                <w:sz w:val="21"/>
                <w:szCs w:val="21"/>
              </w:rPr>
            </w:pPr>
            <w:r w:rsidRPr="00046622">
              <w:rPr>
                <w:rFonts w:hint="eastAsia"/>
                <w:sz w:val="21"/>
                <w:szCs w:val="21"/>
              </w:rPr>
              <w:lastRenderedPageBreak/>
              <w:t>●挙手、指名により発表させる。</w:t>
            </w:r>
            <w:r w:rsidRPr="00046622">
              <w:rPr>
                <w:rFonts w:hint="eastAsia"/>
                <w:sz w:val="21"/>
                <w:szCs w:val="21"/>
              </w:rPr>
              <w:t>(T1)</w:t>
            </w:r>
          </w:p>
          <w:p w:rsidR="009A2577" w:rsidRPr="00046622" w:rsidRDefault="009A2577" w:rsidP="00046622">
            <w:pPr>
              <w:ind w:leftChars="-50" w:left="-15" w:hangingChars="50" w:hanging="100"/>
              <w:rPr>
                <w:sz w:val="21"/>
                <w:szCs w:val="21"/>
              </w:rPr>
            </w:pPr>
            <w:r w:rsidRPr="00046622">
              <w:rPr>
                <w:rFonts w:hint="eastAsia"/>
                <w:sz w:val="21"/>
                <w:szCs w:val="21"/>
              </w:rPr>
              <w:t>●生徒の意見を板書する。</w:t>
            </w:r>
            <w:r w:rsidRPr="00046622">
              <w:rPr>
                <w:rFonts w:hint="eastAsia"/>
                <w:sz w:val="21"/>
                <w:szCs w:val="21"/>
              </w:rPr>
              <w:t>(T2)</w:t>
            </w:r>
          </w:p>
          <w:p w:rsidR="009A2577" w:rsidRPr="00046622" w:rsidRDefault="009A2577" w:rsidP="001629C0">
            <w:pPr>
              <w:ind w:leftChars="-50" w:left="-15" w:hangingChars="50" w:hanging="100"/>
              <w:rPr>
                <w:sz w:val="21"/>
                <w:szCs w:val="21"/>
              </w:rPr>
            </w:pPr>
            <w:r w:rsidRPr="00046622">
              <w:rPr>
                <w:rFonts w:hint="eastAsia"/>
                <w:sz w:val="21"/>
                <w:szCs w:val="21"/>
              </w:rPr>
              <w:t>○</w:t>
            </w:r>
            <w:r w:rsidR="00301619">
              <w:rPr>
                <w:rFonts w:hint="eastAsia"/>
                <w:sz w:val="21"/>
                <w:szCs w:val="21"/>
              </w:rPr>
              <w:t>主人公の迷いが払拭され、正しい行いをしたときの充実感や、きまりやルールを守ることで、社会生活や集団が円滑に営まれていることを</w:t>
            </w:r>
            <w:r w:rsidR="00A90D5C" w:rsidRPr="00046622">
              <w:rPr>
                <w:rFonts w:hint="eastAsia"/>
                <w:sz w:val="21"/>
                <w:szCs w:val="21"/>
              </w:rPr>
              <w:t>感じ取らせる</w:t>
            </w:r>
            <w:r w:rsidRPr="00046622">
              <w:rPr>
                <w:rFonts w:hint="eastAsia"/>
                <w:sz w:val="21"/>
                <w:szCs w:val="21"/>
              </w:rPr>
              <w:t>。</w:t>
            </w:r>
          </w:p>
        </w:tc>
      </w:tr>
      <w:tr w:rsidR="005B732C" w:rsidRPr="00046622" w:rsidTr="00046622">
        <w:tc>
          <w:tcPr>
            <w:tcW w:w="426" w:type="dxa"/>
          </w:tcPr>
          <w:p w:rsidR="005B732C" w:rsidRPr="00046622" w:rsidRDefault="005B732C">
            <w:pPr>
              <w:rPr>
                <w:sz w:val="21"/>
                <w:szCs w:val="21"/>
              </w:rPr>
            </w:pPr>
            <w:r w:rsidRPr="00046622">
              <w:rPr>
                <w:rFonts w:hint="eastAsia"/>
                <w:sz w:val="21"/>
                <w:szCs w:val="21"/>
              </w:rPr>
              <w:lastRenderedPageBreak/>
              <w:t>終末</w:t>
            </w:r>
          </w:p>
        </w:tc>
        <w:tc>
          <w:tcPr>
            <w:tcW w:w="3118" w:type="dxa"/>
          </w:tcPr>
          <w:p w:rsidR="00236ECB" w:rsidRPr="00CC362B" w:rsidRDefault="00236ECB" w:rsidP="00046622">
            <w:pPr>
              <w:ind w:leftChars="-50" w:left="84" w:hangingChars="100" w:hanging="199"/>
              <w:rPr>
                <w:rFonts w:ascii="ＭＳ Ｐ明朝" w:eastAsia="ＭＳ Ｐ明朝" w:hAnsi="ＭＳ Ｐ明朝"/>
                <w:sz w:val="21"/>
                <w:szCs w:val="21"/>
              </w:rPr>
            </w:pPr>
            <w:r w:rsidRPr="00CC362B">
              <w:rPr>
                <w:rFonts w:ascii="ＭＳ Ｐ明朝" w:eastAsia="ＭＳ Ｐ明朝" w:hAnsi="ＭＳ Ｐ明朝" w:hint="eastAsia"/>
                <w:sz w:val="21"/>
                <w:szCs w:val="21"/>
              </w:rPr>
              <w:t xml:space="preserve">３　</w:t>
            </w:r>
            <w:r w:rsidR="00011D43" w:rsidRPr="00CC362B">
              <w:rPr>
                <w:rFonts w:ascii="ＭＳ Ｐ明朝" w:eastAsia="ＭＳ Ｐ明朝" w:hAnsi="ＭＳ Ｐ明朝" w:hint="eastAsia"/>
                <w:sz w:val="21"/>
                <w:szCs w:val="21"/>
              </w:rPr>
              <w:t>教師の説話を聞き、きまりやルールのもつ意味とそれを遵守することについて考える。</w:t>
            </w:r>
          </w:p>
          <w:p w:rsidR="00236ECB" w:rsidRPr="00CC362B" w:rsidRDefault="00236ECB" w:rsidP="00046622">
            <w:pPr>
              <w:ind w:leftChars="-50" w:left="84" w:hangingChars="100" w:hanging="199"/>
              <w:rPr>
                <w:rFonts w:ascii="ＭＳ Ｐ明朝" w:eastAsia="ＭＳ Ｐ明朝" w:hAnsi="ＭＳ Ｐ明朝"/>
                <w:sz w:val="21"/>
                <w:szCs w:val="21"/>
              </w:rPr>
            </w:pPr>
          </w:p>
          <w:p w:rsidR="00E11227" w:rsidRPr="00046622" w:rsidRDefault="00A73560" w:rsidP="00046622">
            <w:pPr>
              <w:ind w:leftChars="-50" w:left="84" w:hangingChars="100" w:hanging="199"/>
              <w:rPr>
                <w:rFonts w:ascii="ＭＳ ゴシック" w:eastAsia="ＭＳ ゴシック" w:hAnsi="ＭＳ ゴシック"/>
                <w:sz w:val="21"/>
                <w:szCs w:val="21"/>
              </w:rPr>
            </w:pPr>
            <w:r w:rsidRPr="00CC362B">
              <w:rPr>
                <w:rFonts w:ascii="ＭＳ Ｐ明朝" w:eastAsia="ＭＳ Ｐ明朝" w:hAnsi="ＭＳ Ｐ明朝" w:hint="eastAsia"/>
                <w:sz w:val="21"/>
                <w:szCs w:val="21"/>
              </w:rPr>
              <w:t>４</w:t>
            </w:r>
            <w:r w:rsidR="009A2577" w:rsidRPr="00CC362B">
              <w:rPr>
                <w:rFonts w:ascii="ＭＳ Ｐ明朝" w:eastAsia="ＭＳ Ｐ明朝" w:hAnsi="ＭＳ Ｐ明朝" w:hint="eastAsia"/>
                <w:sz w:val="21"/>
                <w:szCs w:val="21"/>
              </w:rPr>
              <w:t xml:space="preserve">　今日の授業で感じたこと、考えたことを書き、発表する</w:t>
            </w:r>
            <w:r w:rsidR="00E11227" w:rsidRPr="00CC362B">
              <w:rPr>
                <w:rFonts w:ascii="ＭＳ Ｐ明朝" w:eastAsia="ＭＳ Ｐ明朝" w:hAnsi="ＭＳ Ｐ明朝" w:hint="eastAsia"/>
                <w:sz w:val="21"/>
                <w:szCs w:val="21"/>
              </w:rPr>
              <w:t>。</w:t>
            </w:r>
          </w:p>
        </w:tc>
        <w:tc>
          <w:tcPr>
            <w:tcW w:w="2410" w:type="dxa"/>
          </w:tcPr>
          <w:p w:rsidR="005B732C" w:rsidRPr="00046622" w:rsidRDefault="005B732C" w:rsidP="00046622">
            <w:pPr>
              <w:ind w:leftChars="-50" w:left="84" w:hangingChars="100" w:hanging="199"/>
              <w:rPr>
                <w:sz w:val="21"/>
                <w:szCs w:val="21"/>
              </w:rPr>
            </w:pPr>
          </w:p>
        </w:tc>
        <w:tc>
          <w:tcPr>
            <w:tcW w:w="3768" w:type="dxa"/>
          </w:tcPr>
          <w:p w:rsidR="005B732C" w:rsidRPr="00046622" w:rsidRDefault="00011D43" w:rsidP="00046622">
            <w:pPr>
              <w:ind w:leftChars="-50" w:left="-15" w:hangingChars="50" w:hanging="100"/>
              <w:rPr>
                <w:sz w:val="21"/>
                <w:szCs w:val="21"/>
              </w:rPr>
            </w:pPr>
            <w:r>
              <w:rPr>
                <w:rFonts w:hint="eastAsia"/>
                <w:sz w:val="21"/>
                <w:szCs w:val="21"/>
              </w:rPr>
              <w:t>○人々が共生する社会や集団に</w:t>
            </w:r>
            <w:r w:rsidR="00DC5E26">
              <w:rPr>
                <w:rFonts w:hint="eastAsia"/>
                <w:sz w:val="21"/>
                <w:szCs w:val="21"/>
              </w:rPr>
              <w:t>はき</w:t>
            </w:r>
            <w:r>
              <w:rPr>
                <w:rFonts w:hint="eastAsia"/>
                <w:sz w:val="21"/>
                <w:szCs w:val="21"/>
              </w:rPr>
              <w:t>まりやルールがあり、</w:t>
            </w:r>
            <w:r w:rsidR="00DC5E26">
              <w:rPr>
                <w:rFonts w:hint="eastAsia"/>
                <w:sz w:val="21"/>
                <w:szCs w:val="21"/>
              </w:rPr>
              <w:t>遵守することで生活をしていることが大切だという心を育てる</w:t>
            </w:r>
            <w:r w:rsidR="00E11227" w:rsidRPr="00046622">
              <w:rPr>
                <w:rFonts w:hint="eastAsia"/>
                <w:sz w:val="21"/>
                <w:szCs w:val="21"/>
              </w:rPr>
              <w:t>。</w:t>
            </w:r>
          </w:p>
          <w:p w:rsidR="00D127A6" w:rsidRPr="00046622" w:rsidRDefault="00CC362B" w:rsidP="00046622">
            <w:pPr>
              <w:ind w:leftChars="-50" w:left="-15" w:hangingChars="50" w:hanging="100"/>
              <w:rPr>
                <w:sz w:val="21"/>
                <w:szCs w:val="21"/>
              </w:rPr>
            </w:pPr>
            <w:r>
              <w:rPr>
                <w:rFonts w:hint="eastAsia"/>
                <w:sz w:val="21"/>
                <w:szCs w:val="21"/>
              </w:rPr>
              <w:t>●数名の生徒を指名し、発表させる</w:t>
            </w:r>
            <w:r w:rsidR="00612DFA" w:rsidRPr="00046622">
              <w:rPr>
                <w:rFonts w:hint="eastAsia"/>
                <w:sz w:val="21"/>
                <w:szCs w:val="21"/>
              </w:rPr>
              <w:t>。</w:t>
            </w:r>
            <w:r>
              <w:rPr>
                <w:rFonts w:hint="eastAsia"/>
                <w:sz w:val="21"/>
                <w:szCs w:val="21"/>
              </w:rPr>
              <w:t>(T1)</w:t>
            </w:r>
          </w:p>
          <w:p w:rsidR="00D127A6" w:rsidRPr="00046622" w:rsidRDefault="00D127A6" w:rsidP="00046622">
            <w:pPr>
              <w:ind w:leftChars="-50" w:left="-15" w:hangingChars="50" w:hanging="100"/>
              <w:rPr>
                <w:sz w:val="21"/>
                <w:szCs w:val="21"/>
              </w:rPr>
            </w:pPr>
            <w:r w:rsidRPr="00046622">
              <w:rPr>
                <w:rFonts w:hint="eastAsia"/>
                <w:sz w:val="21"/>
                <w:szCs w:val="21"/>
              </w:rPr>
              <w:t>●ワークシートを回収する。</w:t>
            </w:r>
            <w:r w:rsidRPr="00046622">
              <w:rPr>
                <w:rFonts w:hint="eastAsia"/>
                <w:sz w:val="21"/>
                <w:szCs w:val="21"/>
              </w:rPr>
              <w:t>(T1)</w:t>
            </w:r>
          </w:p>
        </w:tc>
      </w:tr>
    </w:tbl>
    <w:p w:rsidR="005B732C" w:rsidRDefault="005B732C">
      <w:pPr>
        <w:rPr>
          <w:sz w:val="21"/>
          <w:szCs w:val="21"/>
        </w:rPr>
      </w:pPr>
    </w:p>
    <w:p w:rsidR="00B9630E" w:rsidRDefault="00B9630E" w:rsidP="00B61390">
      <w:pPr>
        <w:outlineLvl w:val="0"/>
        <w:rPr>
          <w:sz w:val="21"/>
          <w:szCs w:val="21"/>
        </w:rPr>
      </w:pPr>
      <w:r>
        <w:rPr>
          <w:rFonts w:hint="eastAsia"/>
          <w:sz w:val="21"/>
          <w:szCs w:val="21"/>
        </w:rPr>
        <w:t>（３）評価の観点</w:t>
      </w:r>
    </w:p>
    <w:p w:rsidR="00B9630E" w:rsidRDefault="00B9630E" w:rsidP="00B9630E">
      <w:pPr>
        <w:rPr>
          <w:sz w:val="21"/>
          <w:szCs w:val="21"/>
        </w:rPr>
      </w:pPr>
      <w:r>
        <w:rPr>
          <w:rFonts w:hint="eastAsia"/>
          <w:sz w:val="21"/>
          <w:szCs w:val="21"/>
        </w:rPr>
        <w:t>・</w:t>
      </w:r>
      <w:r w:rsidR="00187BD0">
        <w:rPr>
          <w:rFonts w:hint="eastAsia"/>
          <w:sz w:val="21"/>
          <w:szCs w:val="21"/>
        </w:rPr>
        <w:t>法やきまりの</w:t>
      </w:r>
      <w:r w:rsidR="00983C09">
        <w:rPr>
          <w:rFonts w:hint="eastAsia"/>
          <w:sz w:val="21"/>
          <w:szCs w:val="21"/>
        </w:rPr>
        <w:t>意義について</w:t>
      </w:r>
      <w:r w:rsidR="00956017">
        <w:rPr>
          <w:rFonts w:hint="eastAsia"/>
          <w:sz w:val="21"/>
          <w:szCs w:val="21"/>
        </w:rPr>
        <w:t>理解することができたか</w:t>
      </w:r>
      <w:r>
        <w:rPr>
          <w:rFonts w:hint="eastAsia"/>
          <w:sz w:val="21"/>
          <w:szCs w:val="21"/>
        </w:rPr>
        <w:t>。</w:t>
      </w:r>
    </w:p>
    <w:p w:rsidR="00B9630E" w:rsidRDefault="00B9630E" w:rsidP="00503C5D">
      <w:pPr>
        <w:rPr>
          <w:sz w:val="21"/>
          <w:szCs w:val="21"/>
        </w:rPr>
      </w:pPr>
      <w:r>
        <w:rPr>
          <w:rFonts w:hint="eastAsia"/>
          <w:sz w:val="21"/>
          <w:szCs w:val="21"/>
        </w:rPr>
        <w:t>・</w:t>
      </w:r>
      <w:r w:rsidR="00983C09">
        <w:rPr>
          <w:rFonts w:hint="eastAsia"/>
          <w:sz w:val="21"/>
          <w:szCs w:val="21"/>
        </w:rPr>
        <w:t>法やきまりを遵守しようとする</w:t>
      </w:r>
      <w:r w:rsidR="00CC362B">
        <w:rPr>
          <w:rFonts w:hint="eastAsia"/>
          <w:sz w:val="21"/>
          <w:szCs w:val="21"/>
        </w:rPr>
        <w:t>態度を</w:t>
      </w:r>
      <w:r w:rsidR="00503C5D">
        <w:rPr>
          <w:rFonts w:hint="eastAsia"/>
          <w:sz w:val="21"/>
          <w:szCs w:val="21"/>
        </w:rPr>
        <w:t>養うことができたか</w:t>
      </w:r>
      <w:r>
        <w:rPr>
          <w:rFonts w:hint="eastAsia"/>
          <w:sz w:val="21"/>
          <w:szCs w:val="21"/>
        </w:rPr>
        <w:t>。</w:t>
      </w:r>
    </w:p>
    <w:p w:rsidR="003A48CC" w:rsidRPr="00956017" w:rsidRDefault="003A48CC" w:rsidP="00B9630E">
      <w:pPr>
        <w:rPr>
          <w:sz w:val="21"/>
          <w:szCs w:val="21"/>
        </w:rPr>
      </w:pPr>
    </w:p>
    <w:p w:rsidR="003A48CC" w:rsidRPr="00C33D5E" w:rsidRDefault="003A48CC" w:rsidP="00B9630E">
      <w:pPr>
        <w:rPr>
          <w:rFonts w:ascii="ＭＳ ゴシック" w:eastAsia="ＭＳ ゴシック" w:hAnsi="ＭＳ ゴシック"/>
          <w:sz w:val="21"/>
          <w:szCs w:val="21"/>
        </w:rPr>
      </w:pPr>
      <w:r w:rsidRPr="00C33D5E">
        <w:rPr>
          <w:rFonts w:ascii="ＭＳ ゴシック" w:eastAsia="ＭＳ ゴシック" w:hAnsi="ＭＳ ゴシック" w:hint="eastAsia"/>
          <w:sz w:val="21"/>
          <w:szCs w:val="21"/>
        </w:rPr>
        <w:t>５　板書計画</w:t>
      </w:r>
    </w:p>
    <w:p w:rsidR="00B9630E" w:rsidRPr="00B9630E" w:rsidRDefault="007607E7" w:rsidP="00B9630E">
      <w:pPr>
        <w:rPr>
          <w:sz w:val="21"/>
          <w:szCs w:val="21"/>
        </w:rPr>
      </w:pPr>
      <w:r>
        <w:rPr>
          <w:noProof/>
          <w:sz w:val="21"/>
          <w:szCs w:val="21"/>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8" type="#_x0000_t66" style="position:absolute;left:0;text-align:left;margin-left:134.5pt;margin-top:22.15pt;width:75.5pt;height:7.15pt;z-index:251659264">
            <v:textbox inset="5.85pt,.7pt,5.85pt,.7pt"/>
          </v:shape>
        </w:pict>
      </w:r>
      <w:r w:rsidR="00AC4AB4">
        <w:rPr>
          <w:noProof/>
          <w:sz w:val="21"/>
          <w:szCs w:val="21"/>
        </w:rPr>
        <w:pict>
          <v:shape id="_x0000_s1033" type="#_x0000_t66" style="position:absolute;left:0;text-align:left;margin-left:237.9pt;margin-top:22.15pt;width:46.65pt;height:7.15pt;z-index:251658240">
            <v:textbox inset="5.85pt,.7pt,5.85pt,.7pt"/>
          </v:shape>
        </w:pict>
      </w:r>
      <w:r w:rsidR="006825D2">
        <w:rPr>
          <w:noProof/>
          <w:sz w:val="21"/>
          <w:szCs w:val="21"/>
        </w:rPr>
        <w:pict>
          <v:rect id="_x0000_s1032" style="position:absolute;left:0;text-align:left;margin-left:403.65pt;margin-top:34.35pt;width:37.55pt;height:41.3pt;z-index:251657216">
            <v:textbox inset="5.85pt,.7pt,5.85pt,.7pt">
              <w:txbxContent>
                <w:p w:rsidR="003C15A5" w:rsidRDefault="001629C0">
                  <w:pPr>
                    <w:rPr>
                      <w:rFonts w:hint="eastAsia"/>
                      <w:sz w:val="14"/>
                      <w:szCs w:val="14"/>
                    </w:rPr>
                  </w:pPr>
                  <w:r>
                    <w:rPr>
                      <w:rFonts w:hint="eastAsia"/>
                    </w:rPr>
                    <w:t>理</w:t>
                  </w:r>
                  <w:r w:rsidR="003C15A5">
                    <w:rPr>
                      <w:rFonts w:hint="eastAsia"/>
                    </w:rPr>
                    <w:t>沙</w:t>
                  </w:r>
                  <w:r w:rsidR="003C15A5">
                    <w:rPr>
                      <w:rFonts w:hint="eastAsia"/>
                      <w:sz w:val="14"/>
                      <w:szCs w:val="14"/>
                    </w:rPr>
                    <w:t>(</w:t>
                  </w:r>
                  <w:r w:rsidR="003C15A5">
                    <w:rPr>
                      <w:rFonts w:hint="eastAsia"/>
                      <w:sz w:val="14"/>
                      <w:szCs w:val="14"/>
                    </w:rPr>
                    <w:t>主</w:t>
                  </w:r>
                  <w:r w:rsidR="003C15A5" w:rsidRPr="003C15A5">
                    <w:rPr>
                      <w:rFonts w:hint="eastAsia"/>
                      <w:sz w:val="14"/>
                      <w:szCs w:val="14"/>
                    </w:rPr>
                    <w:t>人</w:t>
                  </w:r>
                  <w:r w:rsidR="003C15A5">
                    <w:rPr>
                      <w:rFonts w:hint="eastAsia"/>
                      <w:sz w:val="14"/>
                      <w:szCs w:val="14"/>
                    </w:rPr>
                    <w:t>公</w:t>
                  </w:r>
                  <w:r w:rsidR="003C15A5">
                    <w:rPr>
                      <w:rFonts w:hint="eastAsia"/>
                      <w:sz w:val="14"/>
                      <w:szCs w:val="14"/>
                    </w:rPr>
                    <w:t>)</w:t>
                  </w:r>
                </w:p>
                <w:p w:rsidR="003C15A5" w:rsidRPr="003C15A5" w:rsidRDefault="003C15A5">
                  <w:pPr>
                    <w:rPr>
                      <w:rFonts w:hint="eastAsia"/>
                      <w:sz w:val="14"/>
                      <w:szCs w:val="14"/>
                    </w:rPr>
                  </w:pPr>
                </w:p>
                <w:p w:rsidR="003C15A5" w:rsidRDefault="003C15A5">
                  <w:r w:rsidRPr="003C15A5">
                    <w:rPr>
                      <w:rFonts w:hint="eastAsia"/>
                      <w:sz w:val="16"/>
                      <w:szCs w:val="16"/>
                    </w:rPr>
                    <w:t>人</w:t>
                  </w:r>
                  <w:r>
                    <w:rPr>
                      <w:rFonts w:hint="eastAsia"/>
                    </w:rPr>
                    <w:t>公</w:t>
                  </w:r>
                  <w:r>
                    <w:rPr>
                      <w:rFonts w:hint="eastAsia"/>
                    </w:rPr>
                    <w:t>)</w:t>
                  </w:r>
                </w:p>
              </w:txbxContent>
            </v:textbox>
          </v:rect>
        </w:pict>
      </w:r>
      <w:r w:rsidR="007F6D6E">
        <w:rPr>
          <w:noProof/>
          <w:sz w:val="21"/>
          <w:szCs w:val="21"/>
        </w:rPr>
        <w:pict>
          <v:shape id="テキスト 1" o:spid="_x0000_s1028" type="#_x0000_t202" style="position:absolute;left:0;text-align:left;margin-left:.5pt;margin-top:4.35pt;width:480.9pt;height:206.8pt;z-index:251655168;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" strokeweight="1pt">
            <v:textbox style="layout-flow:vertical-ideographic;mso-next-textbox:#テキスト 1">
              <w:txbxContent>
                <w:p w:rsidR="002B14DB" w:rsidRDefault="002B14DB" w:rsidP="003A48CC">
                  <w:pPr>
                    <w:jc w:val="left"/>
                    <w:rPr>
                      <w:sz w:val="20"/>
                      <w:szCs w:val="21"/>
                      <w:bdr w:val="single" w:sz="4" w:space="0" w:color="auto"/>
                    </w:rPr>
                  </w:pPr>
                  <w:r w:rsidRPr="00CF5AE3">
                    <w:rPr>
                      <w:rFonts w:hint="eastAsia"/>
                      <w:sz w:val="20"/>
                      <w:szCs w:val="21"/>
                    </w:rPr>
                    <w:t xml:space="preserve">　</w:t>
                  </w:r>
                  <w:r w:rsidR="00983C09">
                    <w:rPr>
                      <w:rFonts w:hint="eastAsia"/>
                      <w:szCs w:val="21"/>
                      <w:bdr w:val="single" w:sz="4" w:space="0" w:color="auto"/>
                    </w:rPr>
                    <w:t>闇の中の炎</w:t>
                  </w:r>
                </w:p>
                <w:p w:rsidR="002B14DB" w:rsidRDefault="003C15A5" w:rsidP="003A48CC">
                  <w:pPr>
                    <w:jc w:val="left"/>
                    <w:rPr>
                      <w:rFonts w:hint="eastAsia"/>
                      <w:sz w:val="20"/>
                      <w:szCs w:val="21"/>
                    </w:rPr>
                  </w:pPr>
                  <w:r>
                    <w:rPr>
                      <w:rFonts w:hint="eastAsia"/>
                      <w:sz w:val="20"/>
                      <w:szCs w:val="21"/>
                    </w:rPr>
                    <w:t xml:space="preserve">　　　　　　　　・コンクール入賞をめざす</w:t>
                  </w:r>
                </w:p>
                <w:p w:rsidR="003C15A5" w:rsidRDefault="003C15A5" w:rsidP="003A48CC">
                  <w:pPr>
                    <w:jc w:val="left"/>
                    <w:rPr>
                      <w:rFonts w:hint="eastAsia"/>
                      <w:sz w:val="20"/>
                      <w:szCs w:val="21"/>
                    </w:rPr>
                  </w:pPr>
                  <w:r>
                    <w:rPr>
                      <w:rFonts w:hint="eastAsia"/>
                      <w:sz w:val="20"/>
                      <w:szCs w:val="21"/>
                    </w:rPr>
                    <w:t xml:space="preserve">　　　　　　　　・周りの期待</w:t>
                  </w:r>
                </w:p>
                <w:p w:rsidR="003C15A5" w:rsidRPr="003C15A5" w:rsidRDefault="003C15A5" w:rsidP="003A48CC">
                  <w:pPr>
                    <w:jc w:val="left"/>
                    <w:rPr>
                      <w:rFonts w:hint="eastAsia"/>
                      <w:sz w:val="20"/>
                      <w:szCs w:val="21"/>
                    </w:rPr>
                  </w:pPr>
                  <w:r>
                    <w:rPr>
                      <w:rFonts w:hint="eastAsia"/>
                      <w:sz w:val="20"/>
                      <w:szCs w:val="21"/>
                    </w:rPr>
                    <w:t xml:space="preserve">　　　　　　　　・プレッシャー</w:t>
                  </w:r>
                </w:p>
                <w:p w:rsidR="003C15A5" w:rsidRDefault="003C15A5" w:rsidP="003A48CC">
                  <w:pPr>
                    <w:jc w:val="left"/>
                    <w:rPr>
                      <w:rFonts w:hint="eastAsia"/>
                      <w:sz w:val="20"/>
                      <w:szCs w:val="21"/>
                    </w:rPr>
                  </w:pPr>
                </w:p>
                <w:p w:rsidR="00AC4AB4" w:rsidRDefault="006825D2" w:rsidP="00AC4AB4">
                  <w:pPr>
                    <w:jc w:val="left"/>
                    <w:rPr>
                      <w:rFonts w:hint="eastAsia"/>
                      <w:sz w:val="20"/>
                      <w:szCs w:val="21"/>
                    </w:rPr>
                  </w:pPr>
                  <w:r>
                    <w:rPr>
                      <w:rFonts w:hint="eastAsia"/>
                      <w:sz w:val="20"/>
                      <w:szCs w:val="21"/>
                    </w:rPr>
                    <w:t xml:space="preserve">　</w:t>
                  </w:r>
                  <w:r w:rsidR="00AC4AB4">
                    <w:rPr>
                      <w:rFonts w:hint="eastAsia"/>
                      <w:sz w:val="20"/>
                      <w:szCs w:val="21"/>
                    </w:rPr>
                    <w:t xml:space="preserve">　　　　　　　　描けない</w:t>
                  </w:r>
                  <w:r>
                    <w:rPr>
                      <w:rFonts w:hint="eastAsia"/>
                      <w:sz w:val="20"/>
                      <w:szCs w:val="21"/>
                    </w:rPr>
                    <w:t xml:space="preserve">　</w:t>
                  </w:r>
                  <w:r w:rsidR="00AC4AB4">
                    <w:rPr>
                      <w:rFonts w:hint="eastAsia"/>
                      <w:sz w:val="20"/>
                      <w:szCs w:val="21"/>
                    </w:rPr>
                    <w:t>一冊の画集</w:t>
                  </w:r>
                </w:p>
                <w:p w:rsidR="006825D2" w:rsidRDefault="00AC4AB4" w:rsidP="00AC4AB4">
                  <w:pPr>
                    <w:ind w:firstLineChars="200" w:firstLine="379"/>
                    <w:jc w:val="left"/>
                    <w:rPr>
                      <w:rFonts w:hint="eastAsia"/>
                      <w:sz w:val="20"/>
                      <w:szCs w:val="21"/>
                    </w:rPr>
                  </w:pPr>
                  <w:r>
                    <w:rPr>
                      <w:rFonts w:hint="eastAsia"/>
                      <w:sz w:val="20"/>
                      <w:szCs w:val="21"/>
                    </w:rPr>
                    <w:t>下絵の準備　　焦り</w:t>
                  </w:r>
                </w:p>
                <w:p w:rsidR="00AC4AB4" w:rsidRDefault="00AC4AB4" w:rsidP="00AC4AB4">
                  <w:pPr>
                    <w:jc w:val="left"/>
                    <w:rPr>
                      <w:rFonts w:hint="eastAsia"/>
                      <w:sz w:val="20"/>
                      <w:szCs w:val="21"/>
                    </w:rPr>
                  </w:pPr>
                  <w:r>
                    <w:rPr>
                      <w:rFonts w:hint="eastAsia"/>
                      <w:sz w:val="20"/>
                      <w:szCs w:val="21"/>
                    </w:rPr>
                    <w:t xml:space="preserve">　　　　　　　　　不安</w:t>
                  </w:r>
                </w:p>
                <w:p w:rsidR="00AC4AB4" w:rsidRPr="00AC4AB4" w:rsidRDefault="00AC4AB4" w:rsidP="00AC4AB4">
                  <w:pPr>
                    <w:jc w:val="left"/>
                    <w:rPr>
                      <w:rFonts w:hint="eastAsia"/>
                      <w:sz w:val="20"/>
                      <w:szCs w:val="21"/>
                    </w:rPr>
                  </w:pPr>
                </w:p>
                <w:p w:rsidR="002B14DB" w:rsidRPr="00CF5AE3" w:rsidRDefault="003C15A5" w:rsidP="00CF5AE3">
                  <w:pPr>
                    <w:ind w:firstLineChars="100" w:firstLine="189"/>
                    <w:jc w:val="left"/>
                    <w:rPr>
                      <w:sz w:val="20"/>
                      <w:szCs w:val="21"/>
                      <w:bdr w:val="single" w:sz="4" w:space="0" w:color="auto"/>
                    </w:rPr>
                  </w:pPr>
                  <w:r>
                    <w:rPr>
                      <w:rFonts w:hint="eastAsia"/>
                      <w:sz w:val="20"/>
                      <w:szCs w:val="21"/>
                      <w:bdr w:val="single" w:sz="4" w:space="0" w:color="auto"/>
                    </w:rPr>
                    <w:t>筆を持つ手が止まりがちになるのはなぜ？</w:t>
                  </w:r>
                </w:p>
                <w:p w:rsidR="006825D2" w:rsidRDefault="002B14DB" w:rsidP="00AC4AB4">
                  <w:pPr>
                    <w:jc w:val="left"/>
                    <w:rPr>
                      <w:rFonts w:hint="eastAsia"/>
                      <w:sz w:val="20"/>
                      <w:szCs w:val="21"/>
                    </w:rPr>
                  </w:pPr>
                  <w:r>
                    <w:rPr>
                      <w:rFonts w:hint="eastAsia"/>
                      <w:sz w:val="20"/>
                      <w:szCs w:val="21"/>
                    </w:rPr>
                    <w:t xml:space="preserve">　</w:t>
                  </w:r>
                  <w:r w:rsidR="003C15A5">
                    <w:rPr>
                      <w:rFonts w:hint="eastAsia"/>
                      <w:sz w:val="20"/>
                      <w:szCs w:val="21"/>
                    </w:rPr>
                    <w:t xml:space="preserve">　　</w:t>
                  </w:r>
                  <w:r>
                    <w:rPr>
                      <w:rFonts w:hint="eastAsia"/>
                      <w:sz w:val="20"/>
                      <w:szCs w:val="21"/>
                    </w:rPr>
                    <w:t>・</w:t>
                  </w:r>
                  <w:r w:rsidR="006825D2">
                    <w:rPr>
                      <w:rFonts w:hint="eastAsia"/>
                      <w:sz w:val="20"/>
                      <w:szCs w:val="21"/>
                    </w:rPr>
                    <w:t>気持ちがもやもやして集中できない</w:t>
                  </w:r>
                </w:p>
                <w:p w:rsidR="002B14DB" w:rsidRDefault="006825D2" w:rsidP="006825D2">
                  <w:pPr>
                    <w:ind w:firstLineChars="300" w:firstLine="568"/>
                    <w:jc w:val="left"/>
                    <w:rPr>
                      <w:sz w:val="20"/>
                      <w:szCs w:val="21"/>
                    </w:rPr>
                  </w:pPr>
                  <w:r>
                    <w:rPr>
                      <w:rFonts w:hint="eastAsia"/>
                      <w:sz w:val="20"/>
                      <w:szCs w:val="21"/>
                    </w:rPr>
                    <w:t>・描く気が湧かない</w:t>
                  </w:r>
                  <w:r w:rsidR="002B14DB">
                    <w:rPr>
                      <w:rFonts w:hint="eastAsia"/>
                      <w:sz w:val="20"/>
                      <w:szCs w:val="21"/>
                    </w:rPr>
                    <w:t>。</w:t>
                  </w:r>
                </w:p>
                <w:p w:rsidR="006825D2" w:rsidRDefault="002B14DB" w:rsidP="003A48CC">
                  <w:pPr>
                    <w:jc w:val="left"/>
                    <w:rPr>
                      <w:rFonts w:hint="eastAsia"/>
                      <w:sz w:val="20"/>
                      <w:szCs w:val="21"/>
                    </w:rPr>
                  </w:pPr>
                  <w:r>
                    <w:rPr>
                      <w:rFonts w:hint="eastAsia"/>
                      <w:sz w:val="20"/>
                      <w:szCs w:val="21"/>
                    </w:rPr>
                    <w:t xml:space="preserve">　</w:t>
                  </w:r>
                  <w:r w:rsidR="003C15A5">
                    <w:rPr>
                      <w:rFonts w:hint="eastAsia"/>
                      <w:sz w:val="20"/>
                      <w:szCs w:val="21"/>
                    </w:rPr>
                    <w:t xml:space="preserve">　　</w:t>
                  </w:r>
                  <w:r>
                    <w:rPr>
                      <w:rFonts w:hint="eastAsia"/>
                      <w:sz w:val="20"/>
                      <w:szCs w:val="21"/>
                    </w:rPr>
                    <w:t>・</w:t>
                  </w:r>
                  <w:r w:rsidR="006825D2">
                    <w:rPr>
                      <w:rFonts w:hint="eastAsia"/>
                      <w:sz w:val="20"/>
                      <w:szCs w:val="21"/>
                    </w:rPr>
                    <w:t>これって人の真似なのかな。</w:t>
                  </w:r>
                </w:p>
                <w:p w:rsidR="002B14DB" w:rsidRPr="00CF5AE3" w:rsidRDefault="002B14DB" w:rsidP="003A48CC">
                  <w:pPr>
                    <w:jc w:val="left"/>
                    <w:rPr>
                      <w:sz w:val="20"/>
                      <w:szCs w:val="21"/>
                    </w:rPr>
                  </w:pPr>
                  <w:r>
                    <w:rPr>
                      <w:rFonts w:hint="eastAsia"/>
                      <w:sz w:val="20"/>
                      <w:szCs w:val="21"/>
                    </w:rPr>
                    <w:t xml:space="preserve">　</w:t>
                  </w:r>
                  <w:r w:rsidR="006825D2">
                    <w:rPr>
                      <w:rFonts w:hint="eastAsia"/>
                      <w:sz w:val="20"/>
                      <w:szCs w:val="21"/>
                      <w:bdr w:val="single" w:sz="4" w:space="0" w:color="auto"/>
                    </w:rPr>
                    <w:t>なぜ父に相談したのか</w:t>
                  </w:r>
                </w:p>
                <w:p w:rsidR="00AC4AB4" w:rsidRDefault="002B14DB" w:rsidP="003A48CC">
                  <w:pPr>
                    <w:jc w:val="left"/>
                    <w:rPr>
                      <w:rFonts w:hint="eastAsia"/>
                      <w:sz w:val="20"/>
                      <w:szCs w:val="21"/>
                    </w:rPr>
                  </w:pPr>
                  <w:r>
                    <w:rPr>
                      <w:rFonts w:hint="eastAsia"/>
                      <w:sz w:val="20"/>
                      <w:szCs w:val="21"/>
                    </w:rPr>
                    <w:t xml:space="preserve">　　　・</w:t>
                  </w:r>
                  <w:r w:rsidR="00AC4AB4">
                    <w:rPr>
                      <w:rFonts w:hint="eastAsia"/>
                      <w:sz w:val="20"/>
                      <w:szCs w:val="21"/>
                    </w:rPr>
                    <w:t>正当化してほしい。</w:t>
                  </w:r>
                </w:p>
                <w:p w:rsidR="00AC4AB4" w:rsidRDefault="00AC4AB4" w:rsidP="00AC4AB4">
                  <w:pPr>
                    <w:ind w:firstLineChars="300" w:firstLine="568"/>
                    <w:jc w:val="left"/>
                    <w:rPr>
                      <w:rFonts w:hint="eastAsia"/>
                      <w:sz w:val="20"/>
                      <w:szCs w:val="21"/>
                    </w:rPr>
                  </w:pPr>
                  <w:r>
                    <w:rPr>
                      <w:rFonts w:hint="eastAsia"/>
                      <w:sz w:val="20"/>
                      <w:szCs w:val="21"/>
                    </w:rPr>
                    <w:t>・迷いを打ち消したい。</w:t>
                  </w:r>
                </w:p>
                <w:p w:rsidR="00AC4AB4" w:rsidRDefault="00AC4AB4" w:rsidP="007607E7">
                  <w:pPr>
                    <w:ind w:firstLineChars="300" w:firstLine="568"/>
                    <w:jc w:val="left"/>
                    <w:rPr>
                      <w:rFonts w:hint="eastAsia"/>
                      <w:sz w:val="20"/>
                      <w:szCs w:val="21"/>
                    </w:rPr>
                  </w:pPr>
                  <w:r>
                    <w:rPr>
                      <w:rFonts w:hint="eastAsia"/>
                      <w:sz w:val="20"/>
                      <w:szCs w:val="21"/>
                    </w:rPr>
                    <w:t>・味方をしてほしい。</w:t>
                  </w:r>
                </w:p>
                <w:p w:rsidR="002B14DB" w:rsidRDefault="002B14DB" w:rsidP="007607E7">
                  <w:pPr>
                    <w:ind w:firstLineChars="200" w:firstLine="379"/>
                    <w:jc w:val="left"/>
                    <w:rPr>
                      <w:rFonts w:hint="eastAsia"/>
                      <w:sz w:val="20"/>
                      <w:szCs w:val="21"/>
                      <w:bdr w:val="single" w:sz="4" w:space="0" w:color="auto"/>
                    </w:rPr>
                  </w:pPr>
                  <w:r>
                    <w:rPr>
                      <w:rFonts w:hint="eastAsia"/>
                      <w:sz w:val="20"/>
                      <w:szCs w:val="21"/>
                    </w:rPr>
                    <w:t xml:space="preserve">　</w:t>
                  </w:r>
                  <w:r w:rsidR="007607E7">
                    <w:rPr>
                      <w:rFonts w:hint="eastAsia"/>
                      <w:sz w:val="20"/>
                      <w:szCs w:val="21"/>
                      <w:bdr w:val="single" w:sz="4" w:space="0" w:color="auto"/>
                    </w:rPr>
                    <w:t>自分がダメだと思ったらダメだって・・</w:t>
                  </w:r>
                </w:p>
                <w:p w:rsidR="007607E7" w:rsidRDefault="007902ED" w:rsidP="007607E7">
                  <w:pPr>
                    <w:jc w:val="left"/>
                    <w:rPr>
                      <w:rFonts w:hint="eastAsia"/>
                      <w:sz w:val="20"/>
                      <w:szCs w:val="21"/>
                      <w:bdr w:val="single" w:sz="4" w:space="0" w:color="auto"/>
                    </w:rPr>
                  </w:pPr>
                  <w:r>
                    <w:rPr>
                      <w:rFonts w:hint="eastAsia"/>
                      <w:sz w:val="20"/>
                      <w:szCs w:val="21"/>
                      <w:bdr w:val="single" w:sz="4" w:space="0" w:color="auto"/>
                    </w:rPr>
                    <w:t xml:space="preserve">　　　　　　　　　　　　　　　　　　　　　　　　　　　　　　　　　　　　　　　　　　　　　　　　　　　　　　　　　　　　　　　　　　　　　　　　　　　　　　　　　　　　　　　　　</w:t>
                  </w:r>
                </w:p>
                <w:p w:rsidR="007607E7" w:rsidRDefault="007607E7" w:rsidP="007902ED">
                  <w:pPr>
                    <w:ind w:firstLineChars="98" w:firstLine="186"/>
                    <w:jc w:val="left"/>
                    <w:rPr>
                      <w:rFonts w:hint="eastAsia"/>
                      <w:sz w:val="20"/>
                      <w:szCs w:val="21"/>
                      <w:bdr w:val="single" w:sz="4" w:space="0" w:color="auto"/>
                    </w:rPr>
                  </w:pPr>
                  <w:r>
                    <w:rPr>
                      <w:rFonts w:hint="eastAsia"/>
                      <w:sz w:val="20"/>
                      <w:szCs w:val="21"/>
                      <w:bdr w:val="single" w:sz="4" w:space="0" w:color="auto"/>
                    </w:rPr>
                    <w:t>夢中で鉛筆を走らせる</w:t>
                  </w:r>
                </w:p>
                <w:p w:rsidR="00AD173D" w:rsidRDefault="00AD173D" w:rsidP="00AD173D">
                  <w:pPr>
                    <w:ind w:firstLineChars="300" w:firstLine="568"/>
                    <w:jc w:val="left"/>
                    <w:rPr>
                      <w:rFonts w:hint="eastAsia"/>
                      <w:sz w:val="20"/>
                      <w:szCs w:val="21"/>
                    </w:rPr>
                  </w:pPr>
                  <w:r>
                    <w:rPr>
                      <w:rFonts w:hint="eastAsia"/>
                      <w:sz w:val="20"/>
                      <w:szCs w:val="21"/>
                    </w:rPr>
                    <w:t>・正々堂々と描ける。</w:t>
                  </w:r>
                </w:p>
                <w:p w:rsidR="00AD173D" w:rsidRDefault="00AD173D" w:rsidP="00AD173D">
                  <w:pPr>
                    <w:ind w:firstLineChars="300" w:firstLine="568"/>
                    <w:jc w:val="left"/>
                    <w:rPr>
                      <w:rFonts w:hint="eastAsia"/>
                      <w:sz w:val="20"/>
                      <w:szCs w:val="21"/>
                    </w:rPr>
                  </w:pPr>
                  <w:r>
                    <w:rPr>
                      <w:rFonts w:hint="eastAsia"/>
                      <w:sz w:val="20"/>
                      <w:szCs w:val="21"/>
                    </w:rPr>
                    <w:t>・自分の作品が仕上げられる。</w:t>
                  </w:r>
                </w:p>
                <w:p w:rsidR="007902ED" w:rsidRPr="00AD173D" w:rsidRDefault="007902ED" w:rsidP="007902ED">
                  <w:pPr>
                    <w:ind w:firstLineChars="98" w:firstLine="186"/>
                    <w:jc w:val="left"/>
                    <w:rPr>
                      <w:sz w:val="20"/>
                      <w:szCs w:val="21"/>
                      <w:bdr w:val="single" w:sz="4" w:space="0" w:color="auto"/>
                    </w:rPr>
                  </w:pPr>
                </w:p>
              </w:txbxContent>
            </v:textbox>
            <w10:wrap anchorx="margin"/>
          </v:shape>
        </w:pict>
      </w:r>
      <w:r w:rsidR="007902ED">
        <w:rPr>
          <w:rFonts w:hint="eastAsia"/>
          <w:noProof/>
          <w:sz w:val="21"/>
          <w:szCs w:val="21"/>
        </w:rPr>
      </w:r>
      <w:r w:rsidR="007902ED">
        <w:rPr>
          <w:sz w:val="21"/>
          <w:szCs w:val="21"/>
        </w:rPr>
        <w:pict>
          <v:group id="_x0000_s1043" editas="canvas" style="width:481.6pt;height:288.95pt;mso-position-horizontal-relative:char;mso-position-vertical-relative:line" coordorigin="2352,8452"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2352;top:8452;width:7200;height:4320" o:preferrelative="f">
              <v:fill o:detectmouseclick="t"/>
              <v:path o:extrusionok="t" o:connecttype="none"/>
              <o:lock v:ext="edit" text="t"/>
            </v:shape>
            <w10:wrap type="none"/>
            <w10:anchorlock/>
          </v:group>
        </w:pict>
      </w:r>
    </w:p>
    <w:sectPr w:rsidR="00B9630E" w:rsidRPr="00B9630E" w:rsidSect="003A48CC">
      <w:footerReference w:type="default" r:id="rId8"/>
      <w:pgSz w:w="11900" w:h="16840"/>
      <w:pgMar w:top="1134" w:right="1134" w:bottom="1134" w:left="1134" w:header="851" w:footer="851" w:gutter="0"/>
      <w:cols w:space="425"/>
      <w:docGrid w:type="linesAndChars" w:linePitch="364" w:charSpace="-21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A2C" w:rsidRDefault="00EF1A2C" w:rsidP="007809B8">
      <w:r>
        <w:separator/>
      </w:r>
    </w:p>
  </w:endnote>
  <w:endnote w:type="continuationSeparator" w:id="1">
    <w:p w:rsidR="00EF1A2C" w:rsidRDefault="00EF1A2C" w:rsidP="00780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DB" w:rsidRDefault="007F6D6E" w:rsidP="003A48CC">
    <w:pPr>
      <w:pStyle w:val="a7"/>
      <w:jc w:val="center"/>
    </w:pPr>
    <w:r>
      <w:rPr>
        <w:rStyle w:val="a9"/>
      </w:rPr>
      <w:fldChar w:fldCharType="begin"/>
    </w:r>
    <w:r w:rsidR="002B14DB">
      <w:rPr>
        <w:rStyle w:val="a9"/>
      </w:rPr>
      <w:instrText xml:space="preserve"> PAGE </w:instrText>
    </w:r>
    <w:r>
      <w:rPr>
        <w:rStyle w:val="a9"/>
      </w:rPr>
      <w:fldChar w:fldCharType="separate"/>
    </w:r>
    <w:r w:rsidR="00E827B5">
      <w:rPr>
        <w:rStyle w:val="a9"/>
        <w:noProof/>
      </w:rPr>
      <w:t>1</w:t>
    </w:r>
    <w:r>
      <w:rPr>
        <w:rStyle w:val="a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A2C" w:rsidRDefault="00EF1A2C" w:rsidP="007809B8">
      <w:r>
        <w:separator/>
      </w:r>
    </w:p>
  </w:footnote>
  <w:footnote w:type="continuationSeparator" w:id="1">
    <w:p w:rsidR="00EF1A2C" w:rsidRDefault="00EF1A2C" w:rsidP="00780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33C6F"/>
    <w:multiLevelType w:val="hybridMultilevel"/>
    <w:tmpl w:val="DFC638BE"/>
    <w:lvl w:ilvl="0" w:tplc="6636B14A">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bordersDoNotSurroundHeader/>
  <w:bordersDoNotSurroundFooter/>
  <w:defaultTabStop w:val="960"/>
  <w:drawingGridHorizontalSpacing w:val="229"/>
  <w:drawingGridVerticalSpacing w:val="182"/>
  <w:displayHorizontalDrawingGridEvery w:val="0"/>
  <w:displayVerticalDrawingGridEvery w:val="2"/>
  <w:characterSpacingControl w:val="compressPunctuation"/>
  <w:savePreviewPicture/>
  <w:hdrShapeDefaults>
    <o:shapedefaults v:ext="edit" spidmax="30722">
      <v:textbox inset="5.85pt,.7pt,5.85pt,.7pt"/>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D2"/>
    <w:rsid w:val="00000B3E"/>
    <w:rsid w:val="00011D43"/>
    <w:rsid w:val="00046622"/>
    <w:rsid w:val="00050013"/>
    <w:rsid w:val="00086722"/>
    <w:rsid w:val="0009583F"/>
    <w:rsid w:val="00096151"/>
    <w:rsid w:val="00096696"/>
    <w:rsid w:val="000A73FC"/>
    <w:rsid w:val="000E6A34"/>
    <w:rsid w:val="0014161C"/>
    <w:rsid w:val="00142F0D"/>
    <w:rsid w:val="00152625"/>
    <w:rsid w:val="001629C0"/>
    <w:rsid w:val="00187BD0"/>
    <w:rsid w:val="001A68FB"/>
    <w:rsid w:val="001F6B66"/>
    <w:rsid w:val="0021513B"/>
    <w:rsid w:val="00236ECB"/>
    <w:rsid w:val="00237C71"/>
    <w:rsid w:val="002670F6"/>
    <w:rsid w:val="0029001D"/>
    <w:rsid w:val="002B14DB"/>
    <w:rsid w:val="002B5BBB"/>
    <w:rsid w:val="002B5CE4"/>
    <w:rsid w:val="00301619"/>
    <w:rsid w:val="003017E1"/>
    <w:rsid w:val="003049AC"/>
    <w:rsid w:val="003144F3"/>
    <w:rsid w:val="00320EAD"/>
    <w:rsid w:val="00345F5F"/>
    <w:rsid w:val="003A1FA5"/>
    <w:rsid w:val="003A48CC"/>
    <w:rsid w:val="003A4AC1"/>
    <w:rsid w:val="003A7301"/>
    <w:rsid w:val="003C15A5"/>
    <w:rsid w:val="003C6CF2"/>
    <w:rsid w:val="00421FD0"/>
    <w:rsid w:val="0047434F"/>
    <w:rsid w:val="004935EB"/>
    <w:rsid w:val="004E5798"/>
    <w:rsid w:val="004F61F9"/>
    <w:rsid w:val="00501CB5"/>
    <w:rsid w:val="00503C5D"/>
    <w:rsid w:val="0051620C"/>
    <w:rsid w:val="005309C7"/>
    <w:rsid w:val="005656F0"/>
    <w:rsid w:val="005675F4"/>
    <w:rsid w:val="005B732C"/>
    <w:rsid w:val="005F7EED"/>
    <w:rsid w:val="00600599"/>
    <w:rsid w:val="00602BEA"/>
    <w:rsid w:val="00612DFA"/>
    <w:rsid w:val="00644CFF"/>
    <w:rsid w:val="006825D2"/>
    <w:rsid w:val="0068360C"/>
    <w:rsid w:val="00695614"/>
    <w:rsid w:val="006B1E8C"/>
    <w:rsid w:val="006C5C2D"/>
    <w:rsid w:val="006D61ED"/>
    <w:rsid w:val="00730E9F"/>
    <w:rsid w:val="00731504"/>
    <w:rsid w:val="007607E7"/>
    <w:rsid w:val="007809B8"/>
    <w:rsid w:val="007902ED"/>
    <w:rsid w:val="007F6D6E"/>
    <w:rsid w:val="00857D68"/>
    <w:rsid w:val="00860DC2"/>
    <w:rsid w:val="00875A69"/>
    <w:rsid w:val="008B3E9F"/>
    <w:rsid w:val="00901C9B"/>
    <w:rsid w:val="0095097A"/>
    <w:rsid w:val="00956017"/>
    <w:rsid w:val="009640EB"/>
    <w:rsid w:val="00983C09"/>
    <w:rsid w:val="009A2577"/>
    <w:rsid w:val="009A4B77"/>
    <w:rsid w:val="009D0B87"/>
    <w:rsid w:val="00A07A29"/>
    <w:rsid w:val="00A73560"/>
    <w:rsid w:val="00A90D5C"/>
    <w:rsid w:val="00A925BD"/>
    <w:rsid w:val="00AA1004"/>
    <w:rsid w:val="00AC4AB4"/>
    <w:rsid w:val="00AD173D"/>
    <w:rsid w:val="00AD3631"/>
    <w:rsid w:val="00B175A4"/>
    <w:rsid w:val="00B30338"/>
    <w:rsid w:val="00B61390"/>
    <w:rsid w:val="00B9630E"/>
    <w:rsid w:val="00B96E30"/>
    <w:rsid w:val="00BC7476"/>
    <w:rsid w:val="00C126DD"/>
    <w:rsid w:val="00C15EEC"/>
    <w:rsid w:val="00C33D5E"/>
    <w:rsid w:val="00C52F5C"/>
    <w:rsid w:val="00C539E8"/>
    <w:rsid w:val="00C55B90"/>
    <w:rsid w:val="00C77613"/>
    <w:rsid w:val="00C91C1D"/>
    <w:rsid w:val="00CB3517"/>
    <w:rsid w:val="00CC362B"/>
    <w:rsid w:val="00CF5AE3"/>
    <w:rsid w:val="00CF5E8E"/>
    <w:rsid w:val="00CF6DD1"/>
    <w:rsid w:val="00D124EF"/>
    <w:rsid w:val="00D127A6"/>
    <w:rsid w:val="00D30B5F"/>
    <w:rsid w:val="00D63880"/>
    <w:rsid w:val="00D76AC3"/>
    <w:rsid w:val="00DA5AA7"/>
    <w:rsid w:val="00DC5E26"/>
    <w:rsid w:val="00E05C62"/>
    <w:rsid w:val="00E11227"/>
    <w:rsid w:val="00E16177"/>
    <w:rsid w:val="00E3687A"/>
    <w:rsid w:val="00E44473"/>
    <w:rsid w:val="00E827B5"/>
    <w:rsid w:val="00EB68E6"/>
    <w:rsid w:val="00EB7F18"/>
    <w:rsid w:val="00EF1A2C"/>
    <w:rsid w:val="00F72A2A"/>
    <w:rsid w:val="00FC4B67"/>
    <w:rsid w:val="00FD58D2"/>
    <w:rsid w:val="00FE6A3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2">
      <v:textbox inset="5.85pt,.7pt,5.85pt,.7pt"/>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13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83F"/>
    <w:pPr>
      <w:ind w:leftChars="400" w:left="960"/>
    </w:pPr>
  </w:style>
  <w:style w:type="table" w:styleId="a4">
    <w:name w:val="Table Grid"/>
    <w:basedOn w:val="a1"/>
    <w:uiPriority w:val="59"/>
    <w:rsid w:val="005B7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809B8"/>
    <w:pPr>
      <w:tabs>
        <w:tab w:val="center" w:pos="4252"/>
        <w:tab w:val="right" w:pos="8504"/>
      </w:tabs>
      <w:snapToGrid w:val="0"/>
    </w:pPr>
  </w:style>
  <w:style w:type="character" w:customStyle="1" w:styleId="a6">
    <w:name w:val="ヘッダー (文字)"/>
    <w:basedOn w:val="a0"/>
    <w:link w:val="a5"/>
    <w:uiPriority w:val="99"/>
    <w:rsid w:val="007809B8"/>
  </w:style>
  <w:style w:type="paragraph" w:styleId="a7">
    <w:name w:val="footer"/>
    <w:basedOn w:val="a"/>
    <w:link w:val="a8"/>
    <w:uiPriority w:val="99"/>
    <w:unhideWhenUsed/>
    <w:rsid w:val="007809B8"/>
    <w:pPr>
      <w:tabs>
        <w:tab w:val="center" w:pos="4252"/>
        <w:tab w:val="right" w:pos="8504"/>
      </w:tabs>
      <w:snapToGrid w:val="0"/>
    </w:pPr>
  </w:style>
  <w:style w:type="character" w:customStyle="1" w:styleId="a8">
    <w:name w:val="フッター (文字)"/>
    <w:basedOn w:val="a0"/>
    <w:link w:val="a7"/>
    <w:uiPriority w:val="99"/>
    <w:rsid w:val="007809B8"/>
  </w:style>
  <w:style w:type="character" w:styleId="a9">
    <w:name w:val="page number"/>
    <w:basedOn w:val="a0"/>
    <w:uiPriority w:val="99"/>
    <w:semiHidden/>
    <w:unhideWhenUsed/>
    <w:rsid w:val="003A48CC"/>
  </w:style>
  <w:style w:type="paragraph" w:styleId="aa">
    <w:name w:val="Balloon Text"/>
    <w:basedOn w:val="a"/>
    <w:link w:val="ab"/>
    <w:uiPriority w:val="99"/>
    <w:semiHidden/>
    <w:unhideWhenUsed/>
    <w:rsid w:val="00CF5AE3"/>
    <w:rPr>
      <w:rFonts w:ascii="Arial" w:eastAsia="ＭＳ ゴシック" w:hAnsi="Arial"/>
      <w:sz w:val="18"/>
      <w:szCs w:val="18"/>
    </w:rPr>
  </w:style>
  <w:style w:type="character" w:customStyle="1" w:styleId="ab">
    <w:name w:val="吹き出し (文字)"/>
    <w:basedOn w:val="a0"/>
    <w:link w:val="aa"/>
    <w:uiPriority w:val="99"/>
    <w:semiHidden/>
    <w:rsid w:val="00CF5AE3"/>
    <w:rPr>
      <w:rFonts w:ascii="Arial" w:eastAsia="ＭＳ ゴシック" w:hAnsi="Arial" w:cs="Times New Roman"/>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C849-F599-BE47-813D-08C743A9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2164</Characters>
  <Application>Microsoft Office Word</Application>
  <DocSecurity>0</DocSecurity>
  <Lines>18</Lines>
  <Paragraphs>5</Paragraphs>
  <ScaleCrop>false</ScaleCrop>
  <HeadingPairs>
    <vt:vector size="4" baseType="variant">
      <vt:variant>
        <vt:lpstr>タイトル</vt:lpstr>
      </vt:variant>
      <vt:variant>
        <vt:i4>1</vt:i4>
      </vt:variant>
      <vt:variant>
        <vt:lpstr>見出し</vt:lpstr>
      </vt:variant>
      <vt:variant>
        <vt:i4>3</vt:i4>
      </vt:variant>
    </vt:vector>
  </HeadingPairs>
  <TitlesOfParts>
    <vt:vector size="4" baseType="lpstr">
      <vt:lpstr/>
      <vt:lpstr>（１）ねらい</vt:lpstr>
      <vt:lpstr>（２）指導過程</vt:lpstr>
      <vt:lpstr>（３）評価の観点</vt:lpstr>
    </vt:vector>
  </TitlesOfParts>
  <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Marutani Daisuke</dc:creator>
  <cp:keywords/>
  <dc:description/>
  <cp:lastModifiedBy>江戸川区</cp:lastModifiedBy>
  <cp:revision>2</cp:revision>
  <cp:lastPrinted>2013-02-06T00:51:00Z</cp:lastPrinted>
  <dcterms:created xsi:type="dcterms:W3CDTF">2013-02-06T00:51:00Z</dcterms:created>
  <dcterms:modified xsi:type="dcterms:W3CDTF">2013-02-06T00:51:00Z</dcterms:modified>
</cp:coreProperties>
</file>