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018F" w14:textId="1AF57A3B" w:rsidR="00304012" w:rsidRDefault="00DB6445" w:rsidP="0047571A">
      <w:pPr>
        <w:jc w:val="center"/>
      </w:pPr>
      <w:r>
        <w:rPr>
          <w:rFonts w:hint="eastAsia"/>
        </w:rPr>
        <w:t>令和</w:t>
      </w:r>
      <w:r w:rsidR="00CD06B1">
        <w:rPr>
          <w:rFonts w:hint="eastAsia"/>
        </w:rPr>
        <w:t>６</w:t>
      </w:r>
      <w:r w:rsidR="0047571A">
        <w:rPr>
          <w:rFonts w:hint="eastAsia"/>
        </w:rPr>
        <w:t xml:space="preserve">年度　</w:t>
      </w:r>
      <w:r w:rsidR="00DA7A5E">
        <w:rPr>
          <w:rFonts w:hint="eastAsia"/>
        </w:rPr>
        <w:t>江戸川区立下小岩小</w:t>
      </w:r>
      <w:r w:rsidR="006A2ECD">
        <w:rPr>
          <w:rFonts w:hint="eastAsia"/>
        </w:rPr>
        <w:t>学校</w:t>
      </w:r>
      <w:r w:rsidR="00DC0B8D">
        <w:rPr>
          <w:rFonts w:hint="eastAsia"/>
        </w:rPr>
        <w:t xml:space="preserve">　</w:t>
      </w:r>
      <w:r w:rsidR="0047571A">
        <w:rPr>
          <w:rFonts w:hint="eastAsia"/>
        </w:rPr>
        <w:t>人権教育全体計画</w:t>
      </w:r>
    </w:p>
    <w:p w14:paraId="5E24C9CD" w14:textId="77777777" w:rsidR="006A2ECD" w:rsidRDefault="00686091">
      <w:r>
        <w:rPr>
          <w:noProof/>
        </w:rPr>
        <mc:AlternateContent>
          <mc:Choice Requires="wps">
            <w:drawing>
              <wp:anchor distT="0" distB="0" distL="114300" distR="114300" simplePos="0" relativeHeight="251681792" behindDoc="0" locked="0" layoutInCell="1" allowOverlap="1" wp14:anchorId="445EAB2B" wp14:editId="7ED96776">
                <wp:simplePos x="0" y="0"/>
                <wp:positionH relativeFrom="column">
                  <wp:posOffset>3381376</wp:posOffset>
                </wp:positionH>
                <wp:positionV relativeFrom="paragraph">
                  <wp:posOffset>6057900</wp:posOffset>
                </wp:positionV>
                <wp:extent cx="3086100" cy="10001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3086100" cy="100012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694F14" w14:textId="77777777" w:rsidR="006A2ECD" w:rsidRDefault="0071637D" w:rsidP="0071637D">
                            <w:pPr>
                              <w:spacing w:line="0" w:lineRule="atLeast"/>
                              <w:jc w:val="center"/>
                            </w:pPr>
                            <w:r>
                              <w:rPr>
                                <w:rFonts w:hint="eastAsia"/>
                              </w:rPr>
                              <w:t>教科等の指導</w:t>
                            </w:r>
                          </w:p>
                          <w:p w14:paraId="3D0B76E7" w14:textId="77777777" w:rsidR="00DA7A5E" w:rsidRDefault="00DA7A5E" w:rsidP="00DA7A5E">
                            <w:pPr>
                              <w:spacing w:line="0" w:lineRule="atLeast"/>
                              <w:ind w:firstLineChars="100" w:firstLine="210"/>
                              <w:jc w:val="left"/>
                            </w:pPr>
                            <w:r>
                              <w:rPr>
                                <w:rFonts w:hint="eastAsia"/>
                              </w:rPr>
                              <w:t>学習指導要領の目標や内容と照らし合わせて、人権課題と直接的に結びつくことや、認め合い、学び合うという人権のねらいに即した内容については重点的に指導する。</w:t>
                            </w:r>
                          </w:p>
                          <w:p w14:paraId="7BDD3E14" w14:textId="77777777" w:rsidR="000C7F40" w:rsidRPr="00DA7A5E" w:rsidRDefault="000C7F40" w:rsidP="000C7F40">
                            <w:pPr>
                              <w:spacing w:line="0" w:lineRule="atLeas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88848" id="_x0000_t202" coordsize="21600,21600" o:spt="202" path="m,l,21600r21600,l21600,xe">
                <v:stroke joinstyle="miter"/>
                <v:path gradientshapeok="t" o:connecttype="rect"/>
              </v:shapetype>
              <v:shape id="テキスト ボックス 10" o:spid="_x0000_s1026" type="#_x0000_t202" style="position:absolute;left:0;text-align:left;margin-left:266.25pt;margin-top:477pt;width:243pt;height:7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" fillcolor="#fbd4b4 [1305]" strokeweight=".5pt">
                <v:textbox>
                  <w:txbxContent>
                    <w:p w:rsidR="006A2ECD" w:rsidRDefault="0071637D" w:rsidP="0071637D">
                      <w:pPr>
                        <w:spacing w:line="0" w:lineRule="atLeast"/>
                        <w:jc w:val="center"/>
                      </w:pPr>
                      <w:r>
                        <w:rPr>
                          <w:rFonts w:hint="eastAsia"/>
                        </w:rPr>
                        <w:t>教科等の指導</w:t>
                      </w:r>
                    </w:p>
                    <w:p w:rsidR="00DA7A5E" w:rsidRDefault="00DA7A5E" w:rsidP="00DA7A5E">
                      <w:pPr>
                        <w:spacing w:line="0" w:lineRule="atLeast"/>
                        <w:ind w:firstLineChars="100" w:firstLine="210"/>
                        <w:jc w:val="left"/>
                      </w:pPr>
                      <w:r>
                        <w:rPr>
                          <w:rFonts w:hint="eastAsia"/>
                        </w:rPr>
                        <w:t>学習指導要領の目標や内容と照らし合わせて、人権課題と直接的に結びつくことや、認め合い、学び合うという人権のねらいに即した内容については重点的に指導する。</w:t>
                      </w:r>
                    </w:p>
                    <w:p w:rsidR="000C7F40" w:rsidRPr="00DA7A5E" w:rsidRDefault="000C7F40" w:rsidP="000C7F40">
                      <w:pPr>
                        <w:spacing w:line="0" w:lineRule="atLeast"/>
                        <w:jc w:val="left"/>
                      </w:pP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56307B6" wp14:editId="732BB60B">
                <wp:simplePos x="0" y="0"/>
                <wp:positionH relativeFrom="column">
                  <wp:posOffset>3228975</wp:posOffset>
                </wp:positionH>
                <wp:positionV relativeFrom="paragraph">
                  <wp:posOffset>6543675</wp:posOffset>
                </wp:positionV>
                <wp:extent cx="304800" cy="0"/>
                <wp:effectExtent l="0" t="19050" r="19050" b="19050"/>
                <wp:wrapNone/>
                <wp:docPr id="20" name="直線コネクタ 20"/>
                <wp:cNvGraphicFramePr/>
                <a:graphic xmlns:a="http://schemas.openxmlformats.org/drawingml/2006/main">
                  <a:graphicData uri="http://schemas.microsoft.com/office/word/2010/wordprocessingShape">
                    <wps:wsp>
                      <wps:cNvCnPr/>
                      <wps:spPr>
                        <a:xfrm>
                          <a:off x="0" y="0"/>
                          <a:ext cx="3048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A42F4F" id="直線コネクタ 20"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25pt,515.25pt" to="278.25pt,5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" strokecolor="#4579b8 [3044]" strokeweight="3pt"/>
            </w:pict>
          </mc:Fallback>
        </mc:AlternateContent>
      </w:r>
      <w:r>
        <w:rPr>
          <w:noProof/>
        </w:rPr>
        <mc:AlternateContent>
          <mc:Choice Requires="wps">
            <w:drawing>
              <wp:anchor distT="0" distB="0" distL="114300" distR="114300" simplePos="0" relativeHeight="251667456" behindDoc="0" locked="0" layoutInCell="1" allowOverlap="1" wp14:anchorId="6EF3B79C" wp14:editId="16D7C001">
                <wp:simplePos x="0" y="0"/>
                <wp:positionH relativeFrom="column">
                  <wp:posOffset>104775</wp:posOffset>
                </wp:positionH>
                <wp:positionV relativeFrom="paragraph">
                  <wp:posOffset>6057900</wp:posOffset>
                </wp:positionV>
                <wp:extent cx="3124200" cy="10001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3124200" cy="100012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C066E5" w14:textId="77777777" w:rsidR="006A2ECD" w:rsidRDefault="0071637D" w:rsidP="0071637D">
                            <w:pPr>
                              <w:spacing w:line="0" w:lineRule="atLeast"/>
                              <w:jc w:val="center"/>
                            </w:pPr>
                            <w:r>
                              <w:rPr>
                                <w:rFonts w:hint="eastAsia"/>
                              </w:rPr>
                              <w:t>日常的な指導</w:t>
                            </w:r>
                          </w:p>
                          <w:p w14:paraId="61383821" w14:textId="77777777" w:rsidR="00DA7A5E" w:rsidRPr="00CD06B1" w:rsidRDefault="00DA7A5E" w:rsidP="00DA7A5E">
                            <w:pPr>
                              <w:spacing w:line="0" w:lineRule="atLeast"/>
                              <w:ind w:firstLineChars="100" w:firstLine="180"/>
                              <w:jc w:val="left"/>
                              <w:rPr>
                                <w:sz w:val="18"/>
                                <w:szCs w:val="18"/>
                              </w:rPr>
                            </w:pPr>
                            <w:r w:rsidRPr="00CD06B1">
                              <w:rPr>
                                <w:rFonts w:hint="eastAsia"/>
                                <w:sz w:val="18"/>
                                <w:szCs w:val="18"/>
                              </w:rPr>
                              <w:t>ふれあい月間（年３回）を設定して、意図的、計画的に人間関係を円滑にするための学習や体験を進める。</w:t>
                            </w:r>
                          </w:p>
                          <w:p w14:paraId="44CE3B21" w14:textId="10838F20" w:rsidR="000C7F40" w:rsidRPr="00CD06B1" w:rsidRDefault="00CD06B1" w:rsidP="00CD06B1">
                            <w:pPr>
                              <w:spacing w:line="0" w:lineRule="atLeast"/>
                              <w:ind w:firstLineChars="100" w:firstLine="180"/>
                              <w:jc w:val="left"/>
                              <w:rPr>
                                <w:sz w:val="18"/>
                                <w:szCs w:val="18"/>
                              </w:rPr>
                            </w:pPr>
                            <w:r w:rsidRPr="00CD06B1">
                              <w:rPr>
                                <w:rFonts w:hint="eastAsia"/>
                                <w:sz w:val="18"/>
                                <w:szCs w:val="18"/>
                              </w:rPr>
                              <w:t>人権の</w:t>
                            </w:r>
                            <w:r w:rsidR="00F40189">
                              <w:rPr>
                                <w:rFonts w:hint="eastAsia"/>
                                <w:sz w:val="18"/>
                                <w:szCs w:val="18"/>
                              </w:rPr>
                              <w:t>花</w:t>
                            </w:r>
                            <w:r w:rsidRPr="00CD06B1">
                              <w:rPr>
                                <w:rFonts w:hint="eastAsia"/>
                                <w:sz w:val="18"/>
                                <w:szCs w:val="18"/>
                              </w:rPr>
                              <w:t>の育成に携わり、生物を大切にしようする新庄を養う。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3B79C" id="_x0000_t202" coordsize="21600,21600" o:spt="202" path="m,l,21600r21600,l21600,xe">
                <v:stroke joinstyle="miter"/>
                <v:path gradientshapeok="t" o:connecttype="rect"/>
              </v:shapetype>
              <v:shape id="テキスト ボックス 9" o:spid="_x0000_s1027" type="#_x0000_t202" style="position:absolute;left:0;text-align:left;margin-left:8.25pt;margin-top:477pt;width:246pt;height:7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" fillcolor="#fbd4b4 [1305]" strokeweight=".5pt">
                <v:textbox>
                  <w:txbxContent>
                    <w:p w14:paraId="25C066E5" w14:textId="77777777" w:rsidR="006A2ECD" w:rsidRDefault="0071637D" w:rsidP="0071637D">
                      <w:pPr>
                        <w:spacing w:line="0" w:lineRule="atLeast"/>
                        <w:jc w:val="center"/>
                      </w:pPr>
                      <w:r>
                        <w:rPr>
                          <w:rFonts w:hint="eastAsia"/>
                        </w:rPr>
                        <w:t>日常的な指導</w:t>
                      </w:r>
                    </w:p>
                    <w:p w14:paraId="61383821" w14:textId="77777777" w:rsidR="00DA7A5E" w:rsidRPr="00CD06B1" w:rsidRDefault="00DA7A5E" w:rsidP="00DA7A5E">
                      <w:pPr>
                        <w:spacing w:line="0" w:lineRule="atLeast"/>
                        <w:ind w:firstLineChars="100" w:firstLine="180"/>
                        <w:jc w:val="left"/>
                        <w:rPr>
                          <w:sz w:val="18"/>
                          <w:szCs w:val="18"/>
                        </w:rPr>
                      </w:pPr>
                      <w:r w:rsidRPr="00CD06B1">
                        <w:rPr>
                          <w:rFonts w:hint="eastAsia"/>
                          <w:sz w:val="18"/>
                          <w:szCs w:val="18"/>
                        </w:rPr>
                        <w:t>ふれあい月間（年３回）を設定して、意図的、計画的に人間関係を円滑にするための学習や体験を進める。</w:t>
                      </w:r>
                    </w:p>
                    <w:p w14:paraId="44CE3B21" w14:textId="10838F20" w:rsidR="000C7F40" w:rsidRPr="00CD06B1" w:rsidRDefault="00CD06B1" w:rsidP="00CD06B1">
                      <w:pPr>
                        <w:spacing w:line="0" w:lineRule="atLeast"/>
                        <w:ind w:firstLineChars="100" w:firstLine="180"/>
                        <w:jc w:val="left"/>
                        <w:rPr>
                          <w:sz w:val="18"/>
                          <w:szCs w:val="18"/>
                        </w:rPr>
                      </w:pPr>
                      <w:r w:rsidRPr="00CD06B1">
                        <w:rPr>
                          <w:rFonts w:hint="eastAsia"/>
                          <w:sz w:val="18"/>
                          <w:szCs w:val="18"/>
                        </w:rPr>
                        <w:t>人権の</w:t>
                      </w:r>
                      <w:r w:rsidR="00F40189">
                        <w:rPr>
                          <w:rFonts w:hint="eastAsia"/>
                          <w:sz w:val="18"/>
                          <w:szCs w:val="18"/>
                        </w:rPr>
                        <w:t>花</w:t>
                      </w:r>
                      <w:r w:rsidRPr="00CD06B1">
                        <w:rPr>
                          <w:rFonts w:hint="eastAsia"/>
                          <w:sz w:val="18"/>
                          <w:szCs w:val="18"/>
                        </w:rPr>
                        <w:t>の育成に携わり、生物を大切にしようする新庄を養う。</w:t>
                      </w:r>
                    </w:p>
                  </w:txbxContent>
                </v:textbox>
              </v:shape>
            </w:pict>
          </mc:Fallback>
        </mc:AlternateContent>
      </w:r>
      <w:r w:rsidR="00C2061F">
        <w:rPr>
          <w:noProof/>
        </w:rPr>
        <mc:AlternateContent>
          <mc:Choice Requires="wps">
            <w:drawing>
              <wp:anchor distT="0" distB="0" distL="114300" distR="114300" simplePos="0" relativeHeight="251657214" behindDoc="0" locked="0" layoutInCell="1" allowOverlap="1" wp14:anchorId="6DEDA23A" wp14:editId="5075904B">
                <wp:simplePos x="0" y="0"/>
                <wp:positionH relativeFrom="column">
                  <wp:posOffset>3286125</wp:posOffset>
                </wp:positionH>
                <wp:positionV relativeFrom="paragraph">
                  <wp:posOffset>7181850</wp:posOffset>
                </wp:positionV>
                <wp:extent cx="9525" cy="1466850"/>
                <wp:effectExtent l="19050" t="19050" r="28575" b="19050"/>
                <wp:wrapNone/>
                <wp:docPr id="21" name="直線コネクタ 21"/>
                <wp:cNvGraphicFramePr/>
                <a:graphic xmlns:a="http://schemas.openxmlformats.org/drawingml/2006/main">
                  <a:graphicData uri="http://schemas.microsoft.com/office/word/2010/wordprocessingShape">
                    <wps:wsp>
                      <wps:cNvCnPr/>
                      <wps:spPr>
                        <a:xfrm>
                          <a:off x="0" y="0"/>
                          <a:ext cx="9525" cy="14668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D2EFFC" id="直線コネクタ 21" o:spid="_x0000_s1026" style="position:absolute;left:0;text-align:left;z-index:251657214;visibility:visible;mso-wrap-style:square;mso-wrap-distance-left:9pt;mso-wrap-distance-top:0;mso-wrap-distance-right:9pt;mso-wrap-distance-bottom:0;mso-position-horizontal:absolute;mso-position-horizontal-relative:text;mso-position-vertical:absolute;mso-position-vertical-relative:text" from="258.75pt,565.5pt" to="259.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" strokecolor="#4579b8 [3044]" strokeweight="3pt"/>
            </w:pict>
          </mc:Fallback>
        </mc:AlternateContent>
      </w:r>
      <w:r w:rsidR="00C2061F">
        <w:rPr>
          <w:noProof/>
        </w:rPr>
        <mc:AlternateContent>
          <mc:Choice Requires="wps">
            <w:drawing>
              <wp:anchor distT="0" distB="0" distL="114300" distR="114300" simplePos="0" relativeHeight="251679744" behindDoc="0" locked="0" layoutInCell="1" allowOverlap="1" wp14:anchorId="492D6596" wp14:editId="6D9F0B40">
                <wp:simplePos x="0" y="0"/>
                <wp:positionH relativeFrom="column">
                  <wp:posOffset>3286125</wp:posOffset>
                </wp:positionH>
                <wp:positionV relativeFrom="paragraph">
                  <wp:posOffset>952500</wp:posOffset>
                </wp:positionV>
                <wp:extent cx="1257300" cy="876300"/>
                <wp:effectExtent l="0" t="19050" r="0" b="19050"/>
                <wp:wrapNone/>
                <wp:docPr id="19" name="カギ線コネクタ 19"/>
                <wp:cNvGraphicFramePr/>
                <a:graphic xmlns:a="http://schemas.openxmlformats.org/drawingml/2006/main">
                  <a:graphicData uri="http://schemas.microsoft.com/office/word/2010/wordprocessingShape">
                    <wps:wsp>
                      <wps:cNvCnPr/>
                      <wps:spPr>
                        <a:xfrm>
                          <a:off x="0" y="0"/>
                          <a:ext cx="1257300" cy="876300"/>
                        </a:xfrm>
                        <a:prstGeom prst="bentConnector3">
                          <a:avLst>
                            <a:gd name="adj1" fmla="val 90152"/>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4CFF9AC"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9" o:spid="_x0000_s1026" type="#_x0000_t34" style="position:absolute;left:0;text-align:left;margin-left:258.75pt;margin-top:75pt;width:99pt;height:69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" adj="19473" strokecolor="#4579b8 [3044]" strokeweight="3pt"/>
            </w:pict>
          </mc:Fallback>
        </mc:AlternateContent>
      </w:r>
      <w:r w:rsidR="00C2061F">
        <w:rPr>
          <w:noProof/>
        </w:rPr>
        <mc:AlternateContent>
          <mc:Choice Requires="wps">
            <w:drawing>
              <wp:anchor distT="0" distB="0" distL="114300" distR="114300" simplePos="0" relativeHeight="251658239" behindDoc="0" locked="0" layoutInCell="1" allowOverlap="1" wp14:anchorId="097F7556" wp14:editId="79C52B0C">
                <wp:simplePos x="0" y="0"/>
                <wp:positionH relativeFrom="column">
                  <wp:posOffset>3286125</wp:posOffset>
                </wp:positionH>
                <wp:positionV relativeFrom="paragraph">
                  <wp:posOffset>828675</wp:posOffset>
                </wp:positionV>
                <wp:extent cx="0" cy="2000250"/>
                <wp:effectExtent l="19050" t="0" r="19050" b="0"/>
                <wp:wrapNone/>
                <wp:docPr id="18" name="直線コネクタ 18"/>
                <wp:cNvGraphicFramePr/>
                <a:graphic xmlns:a="http://schemas.openxmlformats.org/drawingml/2006/main">
                  <a:graphicData uri="http://schemas.microsoft.com/office/word/2010/wordprocessingShape">
                    <wps:wsp>
                      <wps:cNvCnPr/>
                      <wps:spPr>
                        <a:xfrm>
                          <a:off x="0" y="0"/>
                          <a:ext cx="0" cy="20002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156504" id="直線コネクタ 18" o:spid="_x0000_s1026" style="position:absolute;left:0;text-align:left;z-index:251658239;visibility:visible;mso-wrap-style:square;mso-wrap-distance-left:9pt;mso-wrap-distance-top:0;mso-wrap-distance-right:9pt;mso-wrap-distance-bottom:0;mso-position-horizontal:absolute;mso-position-horizontal-relative:text;mso-position-vertical:absolute;mso-position-vertical-relative:text" from="258.75pt,65.25pt" to="258.75pt,2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" strokecolor="#4579b8 [3044]" strokeweight="3pt"/>
            </w:pict>
          </mc:Fallback>
        </mc:AlternateContent>
      </w:r>
      <w:r w:rsidR="00C2061F">
        <w:rPr>
          <w:noProof/>
        </w:rPr>
        <mc:AlternateContent>
          <mc:Choice Requires="wps">
            <w:drawing>
              <wp:anchor distT="0" distB="0" distL="114300" distR="114300" simplePos="0" relativeHeight="251677696" behindDoc="0" locked="0" layoutInCell="1" allowOverlap="1" wp14:anchorId="1C115E27" wp14:editId="6155BC22">
                <wp:simplePos x="0" y="0"/>
                <wp:positionH relativeFrom="column">
                  <wp:posOffset>1943099</wp:posOffset>
                </wp:positionH>
                <wp:positionV relativeFrom="paragraph">
                  <wp:posOffset>457200</wp:posOffset>
                </wp:positionV>
                <wp:extent cx="2600325" cy="0"/>
                <wp:effectExtent l="0" t="19050" r="9525" b="19050"/>
                <wp:wrapNone/>
                <wp:docPr id="17" name="直線コネクタ 17"/>
                <wp:cNvGraphicFramePr/>
                <a:graphic xmlns:a="http://schemas.openxmlformats.org/drawingml/2006/main">
                  <a:graphicData uri="http://schemas.microsoft.com/office/word/2010/wordprocessingShape">
                    <wps:wsp>
                      <wps:cNvCnPr/>
                      <wps:spPr>
                        <a:xfrm>
                          <a:off x="0" y="0"/>
                          <a:ext cx="26003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C7D500" id="直線コネクタ 17"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53pt,36pt" to="357.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" strokecolor="#4579b8 [3044]" strokeweight="3pt"/>
            </w:pict>
          </mc:Fallback>
        </mc:AlternateContent>
      </w:r>
      <w:r w:rsidR="002766A0">
        <w:rPr>
          <w:noProof/>
        </w:rPr>
        <mc:AlternateContent>
          <mc:Choice Requires="wps">
            <w:drawing>
              <wp:anchor distT="0" distB="0" distL="114300" distR="114300" simplePos="0" relativeHeight="251662336" behindDoc="0" locked="0" layoutInCell="1" allowOverlap="1" wp14:anchorId="311F4682" wp14:editId="17E0C11F">
                <wp:simplePos x="0" y="0"/>
                <wp:positionH relativeFrom="column">
                  <wp:posOffset>2228850</wp:posOffset>
                </wp:positionH>
                <wp:positionV relativeFrom="paragraph">
                  <wp:posOffset>1066800</wp:posOffset>
                </wp:positionV>
                <wp:extent cx="2066925" cy="7620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066925" cy="76200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D8D652" w14:textId="77777777" w:rsidR="006A2ECD" w:rsidRDefault="002766A0" w:rsidP="002766A0">
                            <w:pPr>
                              <w:spacing w:line="0" w:lineRule="atLeast"/>
                              <w:jc w:val="center"/>
                            </w:pPr>
                            <w:r>
                              <w:rPr>
                                <w:rFonts w:hint="eastAsia"/>
                              </w:rPr>
                              <w:t>人権教育の目標</w:t>
                            </w:r>
                          </w:p>
                          <w:p w14:paraId="33A2FDCD" w14:textId="77777777" w:rsidR="000C7F40" w:rsidRDefault="00DA7A5E" w:rsidP="00CD06B1">
                            <w:pPr>
                              <w:spacing w:line="0" w:lineRule="atLeast"/>
                              <w:ind w:firstLineChars="100" w:firstLine="180"/>
                              <w:jc w:val="left"/>
                            </w:pPr>
                            <w:r w:rsidRPr="006C1A8E">
                              <w:rPr>
                                <w:rFonts w:hint="eastAsia"/>
                                <w:sz w:val="18"/>
                              </w:rPr>
                              <w:t>児童一人一人が個性を生かし、それぞれが思いやりの心をもって生き生きと生活できるように</w:t>
                            </w:r>
                            <w:r>
                              <w:rPr>
                                <w:rFonts w:hint="eastAsia"/>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F4682" id="テキスト ボックス 4" o:spid="_x0000_s1028" type="#_x0000_t202" style="position:absolute;left:0;text-align:left;margin-left:175.5pt;margin-top:84pt;width:162.75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" fillcolor="#fbd4b4 [1305]" strokeweight=".5pt">
                <v:textbox>
                  <w:txbxContent>
                    <w:p w14:paraId="62D8D652" w14:textId="77777777" w:rsidR="006A2ECD" w:rsidRDefault="002766A0" w:rsidP="002766A0">
                      <w:pPr>
                        <w:spacing w:line="0" w:lineRule="atLeast"/>
                        <w:jc w:val="center"/>
                      </w:pPr>
                      <w:r>
                        <w:rPr>
                          <w:rFonts w:hint="eastAsia"/>
                        </w:rPr>
                        <w:t>人権教育の目標</w:t>
                      </w:r>
                    </w:p>
                    <w:p w14:paraId="33A2FDCD" w14:textId="77777777" w:rsidR="000C7F40" w:rsidRDefault="00DA7A5E" w:rsidP="00CD06B1">
                      <w:pPr>
                        <w:spacing w:line="0" w:lineRule="atLeast"/>
                        <w:ind w:firstLineChars="100" w:firstLine="180"/>
                        <w:jc w:val="left"/>
                      </w:pPr>
                      <w:r w:rsidRPr="006C1A8E">
                        <w:rPr>
                          <w:rFonts w:hint="eastAsia"/>
                          <w:sz w:val="18"/>
                        </w:rPr>
                        <w:t>児童一人一人が個性を生かし、それぞれが思いやりの心をもって生き生きと生活できるように</w:t>
                      </w:r>
                      <w:r>
                        <w:rPr>
                          <w:rFonts w:hint="eastAsia"/>
                        </w:rPr>
                        <w:t>する。</w:t>
                      </w:r>
                    </w:p>
                  </w:txbxContent>
                </v:textbox>
              </v:shape>
            </w:pict>
          </mc:Fallback>
        </mc:AlternateContent>
      </w:r>
      <w:r w:rsidR="002766A0">
        <w:rPr>
          <w:noProof/>
        </w:rPr>
        <mc:AlternateContent>
          <mc:Choice Requires="wps">
            <w:drawing>
              <wp:anchor distT="0" distB="0" distL="114300" distR="114300" simplePos="0" relativeHeight="251676672" behindDoc="0" locked="0" layoutInCell="1" allowOverlap="1" wp14:anchorId="245D7836" wp14:editId="30D98111">
                <wp:simplePos x="0" y="0"/>
                <wp:positionH relativeFrom="column">
                  <wp:posOffset>4543425</wp:posOffset>
                </wp:positionH>
                <wp:positionV relativeFrom="paragraph">
                  <wp:posOffset>1685926</wp:posOffset>
                </wp:positionV>
                <wp:extent cx="2000250" cy="8001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2000250" cy="800100"/>
                        </a:xfrm>
                        <a:prstGeom prst="rect">
                          <a:avLst/>
                        </a:prstGeom>
                        <a:solidFill>
                          <a:srgbClr val="F79646">
                            <a:lumMod val="40000"/>
                            <a:lumOff val="60000"/>
                          </a:srgbClr>
                        </a:solidFill>
                        <a:ln w="6350">
                          <a:solidFill>
                            <a:prstClr val="black"/>
                          </a:solidFill>
                        </a:ln>
                        <a:effectLst/>
                      </wps:spPr>
                      <wps:txbx>
                        <w:txbxContent>
                          <w:p w14:paraId="14D6182D" w14:textId="77777777" w:rsidR="002766A0" w:rsidRPr="00921448" w:rsidRDefault="002766A0" w:rsidP="00921448">
                            <w:pPr>
                              <w:spacing w:line="0" w:lineRule="atLeast"/>
                              <w:jc w:val="center"/>
                              <w:rPr>
                                <w:sz w:val="18"/>
                                <w:szCs w:val="18"/>
                              </w:rPr>
                            </w:pPr>
                            <w:r w:rsidRPr="00921448">
                              <w:rPr>
                                <w:rFonts w:hint="eastAsia"/>
                                <w:sz w:val="18"/>
                                <w:szCs w:val="18"/>
                              </w:rPr>
                              <w:t>人権教育に関する指導の実態把握</w:t>
                            </w:r>
                          </w:p>
                          <w:p w14:paraId="746A37FB" w14:textId="77777777" w:rsidR="00DA7A5E" w:rsidRPr="009E6A9B" w:rsidRDefault="00DA7A5E" w:rsidP="00DA7A5E">
                            <w:pPr>
                              <w:spacing w:line="0" w:lineRule="atLeast"/>
                            </w:pPr>
                            <w:r>
                              <w:rPr>
                                <w:rFonts w:hint="eastAsia"/>
                              </w:rPr>
                              <w:t>・日頃の人権教育指導を、素直な気持ちで聞くことができる。</w:t>
                            </w:r>
                          </w:p>
                          <w:p w14:paraId="29F29CE2" w14:textId="77777777" w:rsidR="00921448" w:rsidRPr="00DA7A5E" w:rsidRDefault="00921448" w:rsidP="00C2061F">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41DA2" id="テキスト ボックス 16" o:spid="_x0000_s1027" type="#_x0000_t202" style="position:absolute;left:0;text-align:left;margin-left:357.75pt;margin-top:132.75pt;width:157.5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" fillcolor="#fcd5b5" strokeweight=".5pt">
                <v:textbox>
                  <w:txbxContent>
                    <w:p w:rsidR="002766A0" w:rsidRPr="00921448" w:rsidRDefault="002766A0" w:rsidP="00921448">
                      <w:pPr>
                        <w:spacing w:line="0" w:lineRule="atLeast"/>
                        <w:jc w:val="center"/>
                        <w:rPr>
                          <w:sz w:val="18"/>
                          <w:szCs w:val="18"/>
                        </w:rPr>
                      </w:pPr>
                      <w:r w:rsidRPr="00921448">
                        <w:rPr>
                          <w:rFonts w:hint="eastAsia"/>
                          <w:sz w:val="18"/>
                          <w:szCs w:val="18"/>
                        </w:rPr>
                        <w:t>人権教育に関する指導の実態把握</w:t>
                      </w:r>
                    </w:p>
                    <w:p w:rsidR="00DA7A5E" w:rsidRPr="009E6A9B" w:rsidRDefault="00DA7A5E" w:rsidP="00DA7A5E">
                      <w:pPr>
                        <w:spacing w:line="0" w:lineRule="atLeast"/>
                      </w:pPr>
                      <w:r>
                        <w:rPr>
                          <w:rFonts w:hint="eastAsia"/>
                        </w:rPr>
                        <w:t>・日頃の人権教育指導を、素直な気持ちで聞くことができる。</w:t>
                      </w:r>
                    </w:p>
                    <w:p w:rsidR="00921448" w:rsidRPr="00DA7A5E" w:rsidRDefault="00921448" w:rsidP="00C2061F">
                      <w:pPr>
                        <w:spacing w:line="0" w:lineRule="atLeast"/>
                      </w:pPr>
                    </w:p>
                  </w:txbxContent>
                </v:textbox>
              </v:shape>
            </w:pict>
          </mc:Fallback>
        </mc:AlternateContent>
      </w:r>
      <w:r w:rsidR="002766A0">
        <w:rPr>
          <w:noProof/>
        </w:rPr>
        <mc:AlternateContent>
          <mc:Choice Requires="wps">
            <w:drawing>
              <wp:anchor distT="0" distB="0" distL="114300" distR="114300" simplePos="0" relativeHeight="251661312" behindDoc="0" locked="0" layoutInCell="1" allowOverlap="1" wp14:anchorId="23392DAA" wp14:editId="639986FB">
                <wp:simplePos x="0" y="0"/>
                <wp:positionH relativeFrom="column">
                  <wp:posOffset>4543425</wp:posOffset>
                </wp:positionH>
                <wp:positionV relativeFrom="paragraph">
                  <wp:posOffset>19050</wp:posOffset>
                </wp:positionV>
                <wp:extent cx="2000250" cy="15049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000250" cy="150495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2FFAEA" w14:textId="77777777" w:rsidR="006A2ECD" w:rsidRDefault="002766A0" w:rsidP="002766A0">
                            <w:pPr>
                              <w:spacing w:line="0" w:lineRule="atLeast"/>
                              <w:jc w:val="center"/>
                            </w:pPr>
                            <w:r>
                              <w:rPr>
                                <w:rFonts w:hint="eastAsia"/>
                              </w:rPr>
                              <w:t>目標策定の方針</w:t>
                            </w:r>
                          </w:p>
                          <w:p w14:paraId="20B9C398" w14:textId="77777777" w:rsidR="00DA7A5E" w:rsidRDefault="00D1225D" w:rsidP="00D1225D">
                            <w:pPr>
                              <w:spacing w:line="0" w:lineRule="atLeast"/>
                              <w:jc w:val="left"/>
                            </w:pPr>
                            <w:r>
                              <w:rPr>
                                <w:rFonts w:hint="eastAsia"/>
                              </w:rPr>
                              <w:t>・児童相互の聴きあう関係を重視し、意見の相違に気付</w:t>
                            </w:r>
                            <w:r w:rsidR="00DA7A5E">
                              <w:rPr>
                                <w:rFonts w:hint="eastAsia"/>
                              </w:rPr>
                              <w:t>かせる。</w:t>
                            </w:r>
                          </w:p>
                          <w:p w14:paraId="119156DE" w14:textId="77777777" w:rsidR="00DA7A5E" w:rsidRPr="009E6A9B" w:rsidRDefault="00DA7A5E" w:rsidP="00DA7A5E">
                            <w:pPr>
                              <w:spacing w:line="0" w:lineRule="atLeast"/>
                              <w:jc w:val="left"/>
                            </w:pPr>
                            <w:r>
                              <w:rPr>
                                <w:rFonts w:hint="eastAsia"/>
                              </w:rPr>
                              <w:t>・自分なりの課題意識をもち、課題解決に向けた取り組みを行わせる。</w:t>
                            </w:r>
                          </w:p>
                          <w:p w14:paraId="0FBE426A" w14:textId="77777777" w:rsidR="00921448" w:rsidRPr="00DA7A5E" w:rsidRDefault="00921448" w:rsidP="00921448">
                            <w:pPr>
                              <w:spacing w:line="0" w:lineRule="atLeas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93C83" id="テキスト ボックス 3" o:spid="_x0000_s1028" type="#_x0000_t202" style="position:absolute;left:0;text-align:left;margin-left:357.75pt;margin-top:1.5pt;width:157.5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" fillcolor="#fbd4b4 [1305]" strokeweight=".5pt">
                <v:textbox>
                  <w:txbxContent>
                    <w:p w:rsidR="006A2ECD" w:rsidRDefault="002766A0" w:rsidP="002766A0">
                      <w:pPr>
                        <w:spacing w:line="0" w:lineRule="atLeast"/>
                        <w:jc w:val="center"/>
                      </w:pPr>
                      <w:r>
                        <w:rPr>
                          <w:rFonts w:hint="eastAsia"/>
                        </w:rPr>
                        <w:t>目標策定の方針</w:t>
                      </w:r>
                    </w:p>
                    <w:p w:rsidR="00DA7A5E" w:rsidRDefault="00D1225D" w:rsidP="00D1225D">
                      <w:pPr>
                        <w:spacing w:line="0" w:lineRule="atLeast"/>
                        <w:jc w:val="left"/>
                      </w:pPr>
                      <w:r>
                        <w:rPr>
                          <w:rFonts w:hint="eastAsia"/>
                        </w:rPr>
                        <w:t>・児童相互の聴きあう関係を重視し、意見の相違に気付</w:t>
                      </w:r>
                      <w:r w:rsidR="00DA7A5E">
                        <w:rPr>
                          <w:rFonts w:hint="eastAsia"/>
                        </w:rPr>
                        <w:t>かせる。</w:t>
                      </w:r>
                    </w:p>
                    <w:p w:rsidR="00DA7A5E" w:rsidRPr="009E6A9B" w:rsidRDefault="00DA7A5E" w:rsidP="00DA7A5E">
                      <w:pPr>
                        <w:spacing w:line="0" w:lineRule="atLeast"/>
                        <w:jc w:val="left"/>
                      </w:pPr>
                      <w:r>
                        <w:rPr>
                          <w:rFonts w:hint="eastAsia"/>
                        </w:rPr>
                        <w:t>・自分なりの課題意識をもち、課題解決に向けた取り組みを行わせる。</w:t>
                      </w:r>
                    </w:p>
                    <w:p w:rsidR="00921448" w:rsidRPr="00DA7A5E" w:rsidRDefault="00921448" w:rsidP="00921448">
                      <w:pPr>
                        <w:spacing w:line="0" w:lineRule="atLeast"/>
                        <w:jc w:val="left"/>
                      </w:pPr>
                    </w:p>
                  </w:txbxContent>
                </v:textbox>
              </v:shape>
            </w:pict>
          </mc:Fallback>
        </mc:AlternateContent>
      </w:r>
      <w:r w:rsidR="002766A0">
        <w:rPr>
          <w:noProof/>
        </w:rPr>
        <mc:AlternateContent>
          <mc:Choice Requires="wps">
            <w:drawing>
              <wp:anchor distT="0" distB="0" distL="114300" distR="114300" simplePos="0" relativeHeight="251678720" behindDoc="0" locked="0" layoutInCell="1" allowOverlap="1" wp14:anchorId="13DC3C2E" wp14:editId="02FD60E5">
                <wp:simplePos x="0" y="0"/>
                <wp:positionH relativeFrom="column">
                  <wp:posOffset>2228850</wp:posOffset>
                </wp:positionH>
                <wp:positionV relativeFrom="paragraph">
                  <wp:posOffset>38100</wp:posOffset>
                </wp:positionV>
                <wp:extent cx="2095500" cy="7905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095500" cy="79057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1E8211" w14:textId="77777777" w:rsidR="00F5628F" w:rsidRDefault="002766A0" w:rsidP="00F5628F">
                            <w:pPr>
                              <w:spacing w:line="0" w:lineRule="atLeast"/>
                              <w:jc w:val="center"/>
                            </w:pPr>
                            <w:r>
                              <w:rPr>
                                <w:rFonts w:hint="eastAsia"/>
                              </w:rPr>
                              <w:t>学校の教育目標</w:t>
                            </w:r>
                          </w:p>
                          <w:p w14:paraId="7870AB7A" w14:textId="77777777" w:rsidR="00F5628F" w:rsidRDefault="00DA7A5E" w:rsidP="00F5628F">
                            <w:pPr>
                              <w:spacing w:line="0" w:lineRule="atLeast"/>
                              <w:jc w:val="center"/>
                            </w:pPr>
                            <w:r>
                              <w:rPr>
                                <w:rFonts w:hint="eastAsia"/>
                              </w:rPr>
                              <w:t>○自ら考える子</w:t>
                            </w:r>
                          </w:p>
                          <w:p w14:paraId="156F5757" w14:textId="77777777" w:rsidR="00DA7A5E" w:rsidRDefault="00DA7A5E" w:rsidP="00F5628F">
                            <w:pPr>
                              <w:spacing w:line="0" w:lineRule="atLeast"/>
                              <w:jc w:val="center"/>
                            </w:pPr>
                            <w:r>
                              <w:rPr>
                                <w:rFonts w:hint="eastAsia"/>
                              </w:rPr>
                              <w:t>○心豊かな子</w:t>
                            </w:r>
                          </w:p>
                          <w:p w14:paraId="6B766D5C" w14:textId="77777777" w:rsidR="000C7F40" w:rsidRDefault="00DA7A5E" w:rsidP="00DA7A5E">
                            <w:pPr>
                              <w:spacing w:line="0" w:lineRule="atLeast"/>
                              <w:jc w:val="center"/>
                            </w:pPr>
                            <w:r>
                              <w:rPr>
                                <w:rFonts w:hint="eastAsia"/>
                              </w:rPr>
                              <w:t>○たくましい子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9E248" id="テキスト ボックス 2" o:spid="_x0000_s1031" type="#_x0000_t202" style="position:absolute;left:0;text-align:left;margin-left:175.5pt;margin-top:3pt;width:165pt;height:6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" fillcolor="#fbd4b4 [1305]" strokeweight=".5pt">
                <v:textbox>
                  <w:txbxContent>
                    <w:p w:rsidR="00F5628F" w:rsidRDefault="002766A0" w:rsidP="00F5628F">
                      <w:pPr>
                        <w:spacing w:line="0" w:lineRule="atLeast"/>
                        <w:jc w:val="center"/>
                      </w:pPr>
                      <w:r>
                        <w:rPr>
                          <w:rFonts w:hint="eastAsia"/>
                        </w:rPr>
                        <w:t>学校の教育目標</w:t>
                      </w:r>
                    </w:p>
                    <w:p w:rsidR="00F5628F" w:rsidRDefault="00DA7A5E" w:rsidP="00F5628F">
                      <w:pPr>
                        <w:spacing w:line="0" w:lineRule="atLeast"/>
                        <w:jc w:val="center"/>
                      </w:pPr>
                      <w:r>
                        <w:rPr>
                          <w:rFonts w:hint="eastAsia"/>
                        </w:rPr>
                        <w:t>○自ら考える子</w:t>
                      </w:r>
                    </w:p>
                    <w:p w:rsidR="00DA7A5E" w:rsidRDefault="00DA7A5E" w:rsidP="00F5628F">
                      <w:pPr>
                        <w:spacing w:line="0" w:lineRule="atLeast"/>
                        <w:jc w:val="center"/>
                      </w:pPr>
                      <w:r>
                        <w:rPr>
                          <w:rFonts w:hint="eastAsia"/>
                        </w:rPr>
                        <w:t>○心豊かな子</w:t>
                      </w:r>
                    </w:p>
                    <w:p w:rsidR="000C7F40" w:rsidRDefault="00DA7A5E" w:rsidP="00DA7A5E">
                      <w:pPr>
                        <w:spacing w:line="0" w:lineRule="atLeast"/>
                        <w:jc w:val="center"/>
                      </w:pPr>
                      <w:r>
                        <w:rPr>
                          <w:rFonts w:hint="eastAsia"/>
                        </w:rPr>
                        <w:t>○たくましい子</w:t>
                      </w:r>
                    </w:p>
                  </w:txbxContent>
                </v:textbox>
              </v:shape>
            </w:pict>
          </mc:Fallback>
        </mc:AlternateContent>
      </w:r>
      <w:r w:rsidR="002766A0">
        <w:rPr>
          <w:noProof/>
        </w:rPr>
        <mc:AlternateContent>
          <mc:Choice Requires="wps">
            <w:drawing>
              <wp:anchor distT="0" distB="0" distL="114300" distR="114300" simplePos="0" relativeHeight="251659264" behindDoc="0" locked="0" layoutInCell="1" allowOverlap="1" wp14:anchorId="4D7ADCCD" wp14:editId="7D75735F">
                <wp:simplePos x="0" y="0"/>
                <wp:positionH relativeFrom="column">
                  <wp:posOffset>9525</wp:posOffset>
                </wp:positionH>
                <wp:positionV relativeFrom="paragraph">
                  <wp:posOffset>19050</wp:posOffset>
                </wp:positionV>
                <wp:extent cx="1933575" cy="2714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933575" cy="271462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8FAF77" w14:textId="77777777" w:rsidR="006A2ECD" w:rsidRDefault="006A2ECD" w:rsidP="002766A0">
                            <w:pPr>
                              <w:spacing w:line="0" w:lineRule="atLeast"/>
                              <w:jc w:val="center"/>
                            </w:pPr>
                            <w:r>
                              <w:rPr>
                                <w:rFonts w:hint="eastAsia"/>
                              </w:rPr>
                              <w:t>人権に関する法令</w:t>
                            </w:r>
                          </w:p>
                          <w:p w14:paraId="224B1557" w14:textId="77777777" w:rsidR="006A2ECD" w:rsidRPr="00CD06B1" w:rsidRDefault="006A2ECD" w:rsidP="002766A0">
                            <w:pPr>
                              <w:spacing w:line="0" w:lineRule="atLeast"/>
                              <w:rPr>
                                <w:sz w:val="18"/>
                                <w:szCs w:val="18"/>
                              </w:rPr>
                            </w:pPr>
                            <w:r w:rsidRPr="00CD06B1">
                              <w:rPr>
                                <w:rFonts w:hint="eastAsia"/>
                                <w:sz w:val="18"/>
                                <w:szCs w:val="18"/>
                              </w:rPr>
                              <w:t>・日本国憲法</w:t>
                            </w:r>
                          </w:p>
                          <w:p w14:paraId="357E6B6B" w14:textId="77777777" w:rsidR="006A2ECD" w:rsidRPr="00CD06B1" w:rsidRDefault="006A2ECD" w:rsidP="002766A0">
                            <w:pPr>
                              <w:spacing w:line="0" w:lineRule="atLeast"/>
                              <w:rPr>
                                <w:sz w:val="18"/>
                                <w:szCs w:val="18"/>
                              </w:rPr>
                            </w:pPr>
                            <w:r w:rsidRPr="00CD06B1">
                              <w:rPr>
                                <w:rFonts w:hint="eastAsia"/>
                                <w:sz w:val="18"/>
                                <w:szCs w:val="18"/>
                              </w:rPr>
                              <w:t>・教育基本法</w:t>
                            </w:r>
                          </w:p>
                          <w:p w14:paraId="4DEBC648" w14:textId="77777777" w:rsidR="006A2ECD" w:rsidRPr="00CD06B1" w:rsidRDefault="006A2ECD" w:rsidP="002766A0">
                            <w:pPr>
                              <w:spacing w:line="0" w:lineRule="atLeast"/>
                              <w:rPr>
                                <w:sz w:val="18"/>
                                <w:szCs w:val="18"/>
                              </w:rPr>
                            </w:pPr>
                            <w:r w:rsidRPr="00CD06B1">
                              <w:rPr>
                                <w:rFonts w:hint="eastAsia"/>
                                <w:sz w:val="18"/>
                                <w:szCs w:val="18"/>
                              </w:rPr>
                              <w:t>・学習指導要領</w:t>
                            </w:r>
                          </w:p>
                          <w:p w14:paraId="69228CE6" w14:textId="77777777" w:rsidR="002766A0" w:rsidRPr="00CD06B1" w:rsidRDefault="006A2ECD" w:rsidP="002766A0">
                            <w:pPr>
                              <w:spacing w:line="0" w:lineRule="atLeast"/>
                              <w:rPr>
                                <w:sz w:val="18"/>
                                <w:szCs w:val="18"/>
                              </w:rPr>
                            </w:pPr>
                            <w:r w:rsidRPr="00CD06B1">
                              <w:rPr>
                                <w:rFonts w:hint="eastAsia"/>
                                <w:sz w:val="18"/>
                                <w:szCs w:val="18"/>
                              </w:rPr>
                              <w:t>・</w:t>
                            </w:r>
                            <w:r w:rsidR="002766A0" w:rsidRPr="00CD06B1">
                              <w:rPr>
                                <w:rFonts w:hint="eastAsia"/>
                                <w:sz w:val="18"/>
                                <w:szCs w:val="18"/>
                              </w:rPr>
                              <w:t>人権教育及び人権啓発の推</w:t>
                            </w:r>
                          </w:p>
                          <w:p w14:paraId="6D843E1A" w14:textId="77777777" w:rsidR="006A2ECD" w:rsidRPr="00CD06B1" w:rsidRDefault="002766A0" w:rsidP="002766A0">
                            <w:pPr>
                              <w:spacing w:line="0" w:lineRule="atLeast"/>
                              <w:ind w:firstLineChars="100" w:firstLine="180"/>
                              <w:rPr>
                                <w:sz w:val="18"/>
                                <w:szCs w:val="18"/>
                              </w:rPr>
                            </w:pPr>
                            <w:r w:rsidRPr="00CD06B1">
                              <w:rPr>
                                <w:rFonts w:hint="eastAsia"/>
                                <w:sz w:val="18"/>
                                <w:szCs w:val="18"/>
                              </w:rPr>
                              <w:t>進に関する法律</w:t>
                            </w:r>
                          </w:p>
                          <w:p w14:paraId="054F5087" w14:textId="77777777" w:rsidR="002766A0" w:rsidRPr="00CD06B1" w:rsidRDefault="002766A0" w:rsidP="002766A0">
                            <w:pPr>
                              <w:spacing w:line="0" w:lineRule="atLeast"/>
                              <w:rPr>
                                <w:sz w:val="18"/>
                                <w:szCs w:val="18"/>
                              </w:rPr>
                            </w:pPr>
                            <w:r w:rsidRPr="00CD06B1">
                              <w:rPr>
                                <w:rFonts w:hint="eastAsia"/>
                                <w:sz w:val="18"/>
                                <w:szCs w:val="18"/>
                              </w:rPr>
                              <w:t>・人権教育・啓発に関する基</w:t>
                            </w:r>
                          </w:p>
                          <w:p w14:paraId="4ED0FFDE" w14:textId="77777777" w:rsidR="002766A0" w:rsidRPr="00CD06B1" w:rsidRDefault="002766A0" w:rsidP="002766A0">
                            <w:pPr>
                              <w:spacing w:line="0" w:lineRule="atLeast"/>
                              <w:ind w:firstLineChars="100" w:firstLine="180"/>
                              <w:rPr>
                                <w:sz w:val="18"/>
                                <w:szCs w:val="18"/>
                              </w:rPr>
                            </w:pPr>
                            <w:r w:rsidRPr="00CD06B1">
                              <w:rPr>
                                <w:rFonts w:hint="eastAsia"/>
                                <w:sz w:val="18"/>
                                <w:szCs w:val="18"/>
                              </w:rPr>
                              <w:t>本計画</w:t>
                            </w:r>
                          </w:p>
                          <w:p w14:paraId="42F4C3A9" w14:textId="77777777" w:rsidR="002766A0" w:rsidRPr="00CD06B1" w:rsidRDefault="002766A0" w:rsidP="002766A0">
                            <w:pPr>
                              <w:spacing w:line="0" w:lineRule="atLeast"/>
                              <w:rPr>
                                <w:sz w:val="18"/>
                                <w:szCs w:val="18"/>
                              </w:rPr>
                            </w:pPr>
                            <w:r w:rsidRPr="00CD06B1">
                              <w:rPr>
                                <w:rFonts w:hint="eastAsia"/>
                                <w:sz w:val="18"/>
                                <w:szCs w:val="18"/>
                              </w:rPr>
                              <w:t>・東京都人権施策推進指針</w:t>
                            </w:r>
                          </w:p>
                          <w:p w14:paraId="43030655" w14:textId="77777777" w:rsidR="000C7F40" w:rsidRPr="00CD06B1" w:rsidRDefault="002766A0" w:rsidP="002766A0">
                            <w:pPr>
                              <w:spacing w:line="0" w:lineRule="atLeast"/>
                              <w:rPr>
                                <w:sz w:val="18"/>
                                <w:szCs w:val="18"/>
                              </w:rPr>
                            </w:pPr>
                            <w:r w:rsidRPr="00CD06B1">
                              <w:rPr>
                                <w:rFonts w:hint="eastAsia"/>
                                <w:sz w:val="18"/>
                                <w:szCs w:val="18"/>
                              </w:rPr>
                              <w:t>・東京都教育委員会の教育目</w:t>
                            </w:r>
                          </w:p>
                          <w:p w14:paraId="6616BFD8" w14:textId="77777777" w:rsidR="002766A0" w:rsidRPr="00CD06B1" w:rsidRDefault="002766A0" w:rsidP="000C7F40">
                            <w:pPr>
                              <w:spacing w:line="0" w:lineRule="atLeast"/>
                              <w:ind w:firstLineChars="100" w:firstLine="180"/>
                              <w:rPr>
                                <w:sz w:val="18"/>
                                <w:szCs w:val="18"/>
                              </w:rPr>
                            </w:pPr>
                            <w:r w:rsidRPr="00CD06B1">
                              <w:rPr>
                                <w:rFonts w:hint="eastAsia"/>
                                <w:sz w:val="18"/>
                                <w:szCs w:val="18"/>
                              </w:rPr>
                              <w:t>標及び基本方針</w:t>
                            </w:r>
                          </w:p>
                          <w:p w14:paraId="11CAC0ED" w14:textId="77777777" w:rsidR="002766A0" w:rsidRPr="00CD06B1" w:rsidRDefault="002766A0" w:rsidP="000A162E">
                            <w:pPr>
                              <w:spacing w:line="0" w:lineRule="atLeast"/>
                              <w:ind w:left="180" w:hangingChars="100" w:hanging="180"/>
                              <w:rPr>
                                <w:sz w:val="18"/>
                                <w:szCs w:val="18"/>
                              </w:rPr>
                            </w:pPr>
                            <w:r w:rsidRPr="00CD06B1">
                              <w:rPr>
                                <w:rFonts w:hint="eastAsia"/>
                                <w:sz w:val="18"/>
                                <w:szCs w:val="18"/>
                              </w:rPr>
                              <w:t>・人権教育の指導方法等の在り方について</w:t>
                            </w:r>
                          </w:p>
                          <w:p w14:paraId="2A57F673" w14:textId="0EF211B0" w:rsidR="002766A0" w:rsidRDefault="002766A0" w:rsidP="000A162E">
                            <w:pPr>
                              <w:spacing w:line="0" w:lineRule="atLeast"/>
                              <w:rPr>
                                <w:sz w:val="18"/>
                                <w:szCs w:val="18"/>
                              </w:rPr>
                            </w:pPr>
                            <w:r w:rsidRPr="00CD06B1">
                              <w:rPr>
                                <w:rFonts w:hint="eastAsia"/>
                                <w:sz w:val="18"/>
                                <w:szCs w:val="18"/>
                              </w:rPr>
                              <w:t>・児童の権利に関する条約</w:t>
                            </w:r>
                          </w:p>
                          <w:p w14:paraId="779D3FF6" w14:textId="591CC4C3" w:rsidR="00CD06B1" w:rsidRDefault="00CD06B1" w:rsidP="000A162E">
                            <w:pPr>
                              <w:spacing w:line="0" w:lineRule="atLeast"/>
                              <w:rPr>
                                <w:sz w:val="18"/>
                                <w:szCs w:val="18"/>
                              </w:rPr>
                            </w:pPr>
                            <w:r>
                              <w:rPr>
                                <w:rFonts w:hint="eastAsia"/>
                                <w:sz w:val="18"/>
                                <w:szCs w:val="18"/>
                              </w:rPr>
                              <w:t>・江戸川区子どもの権利条例</w:t>
                            </w:r>
                          </w:p>
                          <w:p w14:paraId="3FB55943" w14:textId="21AA66EB" w:rsidR="00CD06B1" w:rsidRPr="00CD06B1" w:rsidRDefault="00CD06B1" w:rsidP="00CD06B1">
                            <w:pPr>
                              <w:spacing w:line="0" w:lineRule="atLeast"/>
                              <w:ind w:left="180" w:hangingChars="100" w:hanging="180"/>
                              <w:rPr>
                                <w:sz w:val="18"/>
                                <w:szCs w:val="18"/>
                              </w:rPr>
                            </w:pPr>
                            <w:r>
                              <w:rPr>
                                <w:rFonts w:hint="eastAsia"/>
                                <w:sz w:val="18"/>
                                <w:szCs w:val="18"/>
                              </w:rPr>
                              <w:t>・江戸川区性の平等と多様性を尊重する社会づくり条例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7ADCCD" id="テキスト ボックス 1" o:spid="_x0000_s1032" type="#_x0000_t202" style="position:absolute;left:0;text-align:left;margin-left:.75pt;margin-top:1.5pt;width:152.25pt;height:21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" fillcolor="#fbd4b4 [1305]" strokeweight=".5pt">
                <v:textbox>
                  <w:txbxContent>
                    <w:p w14:paraId="0B8FAF77" w14:textId="77777777" w:rsidR="006A2ECD" w:rsidRDefault="006A2ECD" w:rsidP="002766A0">
                      <w:pPr>
                        <w:spacing w:line="0" w:lineRule="atLeast"/>
                        <w:jc w:val="center"/>
                      </w:pPr>
                      <w:r>
                        <w:rPr>
                          <w:rFonts w:hint="eastAsia"/>
                        </w:rPr>
                        <w:t>人権に関する法令</w:t>
                      </w:r>
                    </w:p>
                    <w:p w14:paraId="224B1557" w14:textId="77777777" w:rsidR="006A2ECD" w:rsidRPr="00CD06B1" w:rsidRDefault="006A2ECD" w:rsidP="002766A0">
                      <w:pPr>
                        <w:spacing w:line="0" w:lineRule="atLeast"/>
                        <w:rPr>
                          <w:sz w:val="18"/>
                          <w:szCs w:val="18"/>
                        </w:rPr>
                      </w:pPr>
                      <w:r w:rsidRPr="00CD06B1">
                        <w:rPr>
                          <w:rFonts w:hint="eastAsia"/>
                          <w:sz w:val="18"/>
                          <w:szCs w:val="18"/>
                        </w:rPr>
                        <w:t>・日本国憲法</w:t>
                      </w:r>
                    </w:p>
                    <w:p w14:paraId="357E6B6B" w14:textId="77777777" w:rsidR="006A2ECD" w:rsidRPr="00CD06B1" w:rsidRDefault="006A2ECD" w:rsidP="002766A0">
                      <w:pPr>
                        <w:spacing w:line="0" w:lineRule="atLeast"/>
                        <w:rPr>
                          <w:sz w:val="18"/>
                          <w:szCs w:val="18"/>
                        </w:rPr>
                      </w:pPr>
                      <w:r w:rsidRPr="00CD06B1">
                        <w:rPr>
                          <w:rFonts w:hint="eastAsia"/>
                          <w:sz w:val="18"/>
                          <w:szCs w:val="18"/>
                        </w:rPr>
                        <w:t>・教育基本法</w:t>
                      </w:r>
                    </w:p>
                    <w:p w14:paraId="4DEBC648" w14:textId="77777777" w:rsidR="006A2ECD" w:rsidRPr="00CD06B1" w:rsidRDefault="006A2ECD" w:rsidP="002766A0">
                      <w:pPr>
                        <w:spacing w:line="0" w:lineRule="atLeast"/>
                        <w:rPr>
                          <w:sz w:val="18"/>
                          <w:szCs w:val="18"/>
                        </w:rPr>
                      </w:pPr>
                      <w:r w:rsidRPr="00CD06B1">
                        <w:rPr>
                          <w:rFonts w:hint="eastAsia"/>
                          <w:sz w:val="18"/>
                          <w:szCs w:val="18"/>
                        </w:rPr>
                        <w:t>・学習指導要領</w:t>
                      </w:r>
                    </w:p>
                    <w:p w14:paraId="69228CE6" w14:textId="77777777" w:rsidR="002766A0" w:rsidRPr="00CD06B1" w:rsidRDefault="006A2ECD" w:rsidP="002766A0">
                      <w:pPr>
                        <w:spacing w:line="0" w:lineRule="atLeast"/>
                        <w:rPr>
                          <w:sz w:val="18"/>
                          <w:szCs w:val="18"/>
                        </w:rPr>
                      </w:pPr>
                      <w:r w:rsidRPr="00CD06B1">
                        <w:rPr>
                          <w:rFonts w:hint="eastAsia"/>
                          <w:sz w:val="18"/>
                          <w:szCs w:val="18"/>
                        </w:rPr>
                        <w:t>・</w:t>
                      </w:r>
                      <w:r w:rsidR="002766A0" w:rsidRPr="00CD06B1">
                        <w:rPr>
                          <w:rFonts w:hint="eastAsia"/>
                          <w:sz w:val="18"/>
                          <w:szCs w:val="18"/>
                        </w:rPr>
                        <w:t>人権教育及び人権啓発の推</w:t>
                      </w:r>
                    </w:p>
                    <w:p w14:paraId="6D843E1A" w14:textId="77777777" w:rsidR="006A2ECD" w:rsidRPr="00CD06B1" w:rsidRDefault="002766A0" w:rsidP="002766A0">
                      <w:pPr>
                        <w:spacing w:line="0" w:lineRule="atLeast"/>
                        <w:ind w:firstLineChars="100" w:firstLine="180"/>
                        <w:rPr>
                          <w:sz w:val="18"/>
                          <w:szCs w:val="18"/>
                        </w:rPr>
                      </w:pPr>
                      <w:r w:rsidRPr="00CD06B1">
                        <w:rPr>
                          <w:rFonts w:hint="eastAsia"/>
                          <w:sz w:val="18"/>
                          <w:szCs w:val="18"/>
                        </w:rPr>
                        <w:t>進に関する法律</w:t>
                      </w:r>
                    </w:p>
                    <w:p w14:paraId="054F5087" w14:textId="77777777" w:rsidR="002766A0" w:rsidRPr="00CD06B1" w:rsidRDefault="002766A0" w:rsidP="002766A0">
                      <w:pPr>
                        <w:spacing w:line="0" w:lineRule="atLeast"/>
                        <w:rPr>
                          <w:sz w:val="18"/>
                          <w:szCs w:val="18"/>
                        </w:rPr>
                      </w:pPr>
                      <w:r w:rsidRPr="00CD06B1">
                        <w:rPr>
                          <w:rFonts w:hint="eastAsia"/>
                          <w:sz w:val="18"/>
                          <w:szCs w:val="18"/>
                        </w:rPr>
                        <w:t>・人権教育・啓発に関する基</w:t>
                      </w:r>
                    </w:p>
                    <w:p w14:paraId="4ED0FFDE" w14:textId="77777777" w:rsidR="002766A0" w:rsidRPr="00CD06B1" w:rsidRDefault="002766A0" w:rsidP="002766A0">
                      <w:pPr>
                        <w:spacing w:line="0" w:lineRule="atLeast"/>
                        <w:ind w:firstLineChars="100" w:firstLine="180"/>
                        <w:rPr>
                          <w:sz w:val="18"/>
                          <w:szCs w:val="18"/>
                        </w:rPr>
                      </w:pPr>
                      <w:r w:rsidRPr="00CD06B1">
                        <w:rPr>
                          <w:rFonts w:hint="eastAsia"/>
                          <w:sz w:val="18"/>
                          <w:szCs w:val="18"/>
                        </w:rPr>
                        <w:t>本計画</w:t>
                      </w:r>
                    </w:p>
                    <w:p w14:paraId="42F4C3A9" w14:textId="77777777" w:rsidR="002766A0" w:rsidRPr="00CD06B1" w:rsidRDefault="002766A0" w:rsidP="002766A0">
                      <w:pPr>
                        <w:spacing w:line="0" w:lineRule="atLeast"/>
                        <w:rPr>
                          <w:sz w:val="18"/>
                          <w:szCs w:val="18"/>
                        </w:rPr>
                      </w:pPr>
                      <w:r w:rsidRPr="00CD06B1">
                        <w:rPr>
                          <w:rFonts w:hint="eastAsia"/>
                          <w:sz w:val="18"/>
                          <w:szCs w:val="18"/>
                        </w:rPr>
                        <w:t>・東京都人権施策推進指針</w:t>
                      </w:r>
                    </w:p>
                    <w:p w14:paraId="43030655" w14:textId="77777777" w:rsidR="000C7F40" w:rsidRPr="00CD06B1" w:rsidRDefault="002766A0" w:rsidP="002766A0">
                      <w:pPr>
                        <w:spacing w:line="0" w:lineRule="atLeast"/>
                        <w:rPr>
                          <w:sz w:val="18"/>
                          <w:szCs w:val="18"/>
                        </w:rPr>
                      </w:pPr>
                      <w:r w:rsidRPr="00CD06B1">
                        <w:rPr>
                          <w:rFonts w:hint="eastAsia"/>
                          <w:sz w:val="18"/>
                          <w:szCs w:val="18"/>
                        </w:rPr>
                        <w:t>・東京都教育委員会の教育目</w:t>
                      </w:r>
                    </w:p>
                    <w:p w14:paraId="6616BFD8" w14:textId="77777777" w:rsidR="002766A0" w:rsidRPr="00CD06B1" w:rsidRDefault="002766A0" w:rsidP="000C7F40">
                      <w:pPr>
                        <w:spacing w:line="0" w:lineRule="atLeast"/>
                        <w:ind w:firstLineChars="100" w:firstLine="180"/>
                        <w:rPr>
                          <w:sz w:val="18"/>
                          <w:szCs w:val="18"/>
                        </w:rPr>
                      </w:pPr>
                      <w:r w:rsidRPr="00CD06B1">
                        <w:rPr>
                          <w:rFonts w:hint="eastAsia"/>
                          <w:sz w:val="18"/>
                          <w:szCs w:val="18"/>
                        </w:rPr>
                        <w:t>標及び基本方針</w:t>
                      </w:r>
                    </w:p>
                    <w:p w14:paraId="11CAC0ED" w14:textId="77777777" w:rsidR="002766A0" w:rsidRPr="00CD06B1" w:rsidRDefault="002766A0" w:rsidP="000A162E">
                      <w:pPr>
                        <w:spacing w:line="0" w:lineRule="atLeast"/>
                        <w:ind w:left="180" w:hangingChars="100" w:hanging="180"/>
                        <w:rPr>
                          <w:sz w:val="18"/>
                          <w:szCs w:val="18"/>
                        </w:rPr>
                      </w:pPr>
                      <w:r w:rsidRPr="00CD06B1">
                        <w:rPr>
                          <w:rFonts w:hint="eastAsia"/>
                          <w:sz w:val="18"/>
                          <w:szCs w:val="18"/>
                        </w:rPr>
                        <w:t>・人権教育の指導方法等の在り方について</w:t>
                      </w:r>
                    </w:p>
                    <w:p w14:paraId="2A57F673" w14:textId="0EF211B0" w:rsidR="002766A0" w:rsidRDefault="002766A0" w:rsidP="000A162E">
                      <w:pPr>
                        <w:spacing w:line="0" w:lineRule="atLeast"/>
                        <w:rPr>
                          <w:sz w:val="18"/>
                          <w:szCs w:val="18"/>
                        </w:rPr>
                      </w:pPr>
                      <w:r w:rsidRPr="00CD06B1">
                        <w:rPr>
                          <w:rFonts w:hint="eastAsia"/>
                          <w:sz w:val="18"/>
                          <w:szCs w:val="18"/>
                        </w:rPr>
                        <w:t>・児童の権利に関する条約</w:t>
                      </w:r>
                    </w:p>
                    <w:p w14:paraId="779D3FF6" w14:textId="591CC4C3" w:rsidR="00CD06B1" w:rsidRDefault="00CD06B1" w:rsidP="000A162E">
                      <w:pPr>
                        <w:spacing w:line="0" w:lineRule="atLeast"/>
                        <w:rPr>
                          <w:sz w:val="18"/>
                          <w:szCs w:val="18"/>
                        </w:rPr>
                      </w:pPr>
                      <w:r>
                        <w:rPr>
                          <w:rFonts w:hint="eastAsia"/>
                          <w:sz w:val="18"/>
                          <w:szCs w:val="18"/>
                        </w:rPr>
                        <w:t>・江戸川区子どもの権利条例</w:t>
                      </w:r>
                    </w:p>
                    <w:p w14:paraId="3FB55943" w14:textId="21AA66EB" w:rsidR="00CD06B1" w:rsidRPr="00CD06B1" w:rsidRDefault="00CD06B1" w:rsidP="00CD06B1">
                      <w:pPr>
                        <w:spacing w:line="0" w:lineRule="atLeast"/>
                        <w:ind w:left="180" w:hangingChars="100" w:hanging="180"/>
                        <w:rPr>
                          <w:rFonts w:hint="eastAsia"/>
                          <w:sz w:val="18"/>
                          <w:szCs w:val="18"/>
                        </w:rPr>
                      </w:pPr>
                      <w:r>
                        <w:rPr>
                          <w:rFonts w:hint="eastAsia"/>
                          <w:sz w:val="18"/>
                          <w:szCs w:val="18"/>
                        </w:rPr>
                        <w:t>・江戸川区性の平等と多様性を尊重する社会づくり条例　等</w:t>
                      </w:r>
                    </w:p>
                  </w:txbxContent>
                </v:textbox>
              </v:shape>
            </w:pict>
          </mc:Fallback>
        </mc:AlternateContent>
      </w:r>
      <w:r w:rsidR="0071637D">
        <w:rPr>
          <w:noProof/>
        </w:rPr>
        <mc:AlternateContent>
          <mc:Choice Requires="wps">
            <w:drawing>
              <wp:anchor distT="0" distB="0" distL="114300" distR="114300" simplePos="0" relativeHeight="251671552" behindDoc="0" locked="0" layoutInCell="1" allowOverlap="1" wp14:anchorId="1DD7FE9F" wp14:editId="024FDE07">
                <wp:simplePos x="0" y="0"/>
                <wp:positionH relativeFrom="column">
                  <wp:posOffset>2228850</wp:posOffset>
                </wp:positionH>
                <wp:positionV relativeFrom="paragraph">
                  <wp:posOffset>8648700</wp:posOffset>
                </wp:positionV>
                <wp:extent cx="2162175" cy="9239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2162175" cy="92392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3A41EF" w14:textId="77777777" w:rsidR="006A2ECD" w:rsidRDefault="0071637D" w:rsidP="0071637D">
                            <w:pPr>
                              <w:spacing w:line="0" w:lineRule="atLeast"/>
                              <w:jc w:val="center"/>
                            </w:pPr>
                            <w:r>
                              <w:rPr>
                                <w:rFonts w:hint="eastAsia"/>
                              </w:rPr>
                              <w:t>校種間の連携</w:t>
                            </w:r>
                          </w:p>
                          <w:p w14:paraId="2400366F" w14:textId="77777777" w:rsidR="00DA7A5E" w:rsidRDefault="00DA7A5E" w:rsidP="00DA7A5E">
                            <w:pPr>
                              <w:spacing w:line="0" w:lineRule="atLeast"/>
                              <w:ind w:firstLineChars="100" w:firstLine="210"/>
                            </w:pPr>
                            <w:r>
                              <w:rPr>
                                <w:rFonts w:hint="eastAsia"/>
                              </w:rPr>
                              <w:t>小中連携教育の際に、お互いの目標を確認し合い、情報交換を行う。</w:t>
                            </w:r>
                          </w:p>
                          <w:p w14:paraId="3734F42D" w14:textId="77777777" w:rsidR="000C7F40" w:rsidRPr="00DA7A5E" w:rsidRDefault="000C7F40" w:rsidP="000C7F40">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EBA7B" id="テキスト ボックス 13" o:spid="_x0000_s1031" type="#_x0000_t202" style="position:absolute;left:0;text-align:left;margin-left:175.5pt;margin-top:681pt;width:170.25pt;height: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" fillcolor="#fbd4b4 [1305]" strokeweight=".5pt">
                <v:textbox>
                  <w:txbxContent>
                    <w:p w:rsidR="006A2ECD" w:rsidRDefault="0071637D" w:rsidP="0071637D">
                      <w:pPr>
                        <w:spacing w:line="0" w:lineRule="atLeast"/>
                        <w:jc w:val="center"/>
                      </w:pPr>
                      <w:r>
                        <w:rPr>
                          <w:rFonts w:hint="eastAsia"/>
                        </w:rPr>
                        <w:t>校種間の連携</w:t>
                      </w:r>
                    </w:p>
                    <w:p w:rsidR="00DA7A5E" w:rsidRDefault="00DA7A5E" w:rsidP="00DA7A5E">
                      <w:pPr>
                        <w:spacing w:line="0" w:lineRule="atLeast"/>
                        <w:ind w:firstLineChars="100" w:firstLine="210"/>
                      </w:pPr>
                      <w:r>
                        <w:rPr>
                          <w:rFonts w:hint="eastAsia"/>
                        </w:rPr>
                        <w:t>小中連携教育の際に、お互いの目標を確認し合い、情報交換を行う。</w:t>
                      </w:r>
                    </w:p>
                    <w:p w:rsidR="000C7F40" w:rsidRPr="00DA7A5E" w:rsidRDefault="000C7F40" w:rsidP="000C7F40">
                      <w:pPr>
                        <w:spacing w:line="0" w:lineRule="atLeast"/>
                      </w:pPr>
                    </w:p>
                  </w:txbxContent>
                </v:textbox>
              </v:shape>
            </w:pict>
          </mc:Fallback>
        </mc:AlternateContent>
      </w:r>
      <w:r w:rsidR="0071637D">
        <w:rPr>
          <w:noProof/>
        </w:rPr>
        <mc:AlternateContent>
          <mc:Choice Requires="wps">
            <w:drawing>
              <wp:anchor distT="0" distB="0" distL="114300" distR="114300" simplePos="0" relativeHeight="251672576" behindDoc="0" locked="0" layoutInCell="1" allowOverlap="1" wp14:anchorId="4D0551DD" wp14:editId="60226247">
                <wp:simplePos x="0" y="0"/>
                <wp:positionH relativeFrom="column">
                  <wp:posOffset>4495800</wp:posOffset>
                </wp:positionH>
                <wp:positionV relativeFrom="paragraph">
                  <wp:posOffset>8648700</wp:posOffset>
                </wp:positionV>
                <wp:extent cx="2047875" cy="9144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2047875" cy="91440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B96349" w14:textId="77777777" w:rsidR="006A2ECD" w:rsidRDefault="0071637D" w:rsidP="0071637D">
                            <w:pPr>
                              <w:spacing w:line="0" w:lineRule="atLeast"/>
                              <w:jc w:val="center"/>
                            </w:pPr>
                            <w:r>
                              <w:rPr>
                                <w:rFonts w:hint="eastAsia"/>
                              </w:rPr>
                              <w:t>家庭・地域との連携</w:t>
                            </w:r>
                          </w:p>
                          <w:p w14:paraId="6722B79E" w14:textId="77777777" w:rsidR="00DA7A5E" w:rsidRPr="00D1225D" w:rsidRDefault="00DA7A5E" w:rsidP="00DA7A5E">
                            <w:pPr>
                              <w:spacing w:line="0" w:lineRule="atLeast"/>
                              <w:ind w:firstLineChars="100" w:firstLine="200"/>
                              <w:jc w:val="left"/>
                              <w:rPr>
                                <w:sz w:val="20"/>
                                <w:szCs w:val="20"/>
                              </w:rPr>
                            </w:pPr>
                            <w:r w:rsidRPr="00D1225D">
                              <w:rPr>
                                <w:rFonts w:hint="eastAsia"/>
                                <w:sz w:val="20"/>
                                <w:szCs w:val="20"/>
                              </w:rPr>
                              <w:t>特別活動や学校行事、各教科領域における体験等を通して、相手を思いやる気持ちを育てる。</w:t>
                            </w:r>
                          </w:p>
                          <w:p w14:paraId="39EB08E8" w14:textId="77777777" w:rsidR="000C7F40" w:rsidRDefault="000C7F40" w:rsidP="000C7F40">
                            <w:pPr>
                              <w:spacing w:line="0" w:lineRule="atLeas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6C674" id="テキスト ボックス 14" o:spid="_x0000_s1032" type="#_x0000_t202" style="position:absolute;left:0;text-align:left;margin-left:354pt;margin-top:681pt;width:161.2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" fillcolor="#fbd4b4 [1305]" strokeweight=".5pt">
                <v:textbox>
                  <w:txbxContent>
                    <w:p w:rsidR="006A2ECD" w:rsidRDefault="0071637D" w:rsidP="0071637D">
                      <w:pPr>
                        <w:spacing w:line="0" w:lineRule="atLeast"/>
                        <w:jc w:val="center"/>
                      </w:pPr>
                      <w:r>
                        <w:rPr>
                          <w:rFonts w:hint="eastAsia"/>
                        </w:rPr>
                        <w:t>家庭・地域との連携</w:t>
                      </w:r>
                    </w:p>
                    <w:p w:rsidR="00DA7A5E" w:rsidRPr="00D1225D" w:rsidRDefault="00DA7A5E" w:rsidP="00DA7A5E">
                      <w:pPr>
                        <w:spacing w:line="0" w:lineRule="atLeast"/>
                        <w:ind w:firstLineChars="100" w:firstLine="200"/>
                        <w:jc w:val="left"/>
                        <w:rPr>
                          <w:sz w:val="20"/>
                          <w:szCs w:val="20"/>
                        </w:rPr>
                      </w:pPr>
                      <w:r w:rsidRPr="00D1225D">
                        <w:rPr>
                          <w:rFonts w:hint="eastAsia"/>
                          <w:sz w:val="20"/>
                          <w:szCs w:val="20"/>
                        </w:rPr>
                        <w:t>特別活動や学校行事、各教科領域における体験等を通して、相手を思いやる気持ちを育てる。</w:t>
                      </w:r>
                    </w:p>
                    <w:p w:rsidR="000C7F40" w:rsidRDefault="000C7F40" w:rsidP="000C7F40">
                      <w:pPr>
                        <w:spacing w:line="0" w:lineRule="atLeast"/>
                        <w:jc w:val="left"/>
                      </w:pPr>
                    </w:p>
                  </w:txbxContent>
                </v:textbox>
              </v:shape>
            </w:pict>
          </mc:Fallback>
        </mc:AlternateContent>
      </w:r>
      <w:r w:rsidR="00FB5045">
        <w:rPr>
          <w:noProof/>
        </w:rPr>
        <mc:AlternateContent>
          <mc:Choice Requires="wps">
            <w:drawing>
              <wp:anchor distT="0" distB="0" distL="114300" distR="114300" simplePos="0" relativeHeight="251670528" behindDoc="0" locked="0" layoutInCell="1" allowOverlap="1" wp14:anchorId="22212A37" wp14:editId="6D5D5373">
                <wp:simplePos x="0" y="0"/>
                <wp:positionH relativeFrom="column">
                  <wp:posOffset>9525</wp:posOffset>
                </wp:positionH>
                <wp:positionV relativeFrom="paragraph">
                  <wp:posOffset>8648700</wp:posOffset>
                </wp:positionV>
                <wp:extent cx="2105025" cy="9144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2105025" cy="91440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FE280B" w14:textId="77777777" w:rsidR="006A2ECD" w:rsidRDefault="0071637D" w:rsidP="0071637D">
                            <w:pPr>
                              <w:spacing w:line="0" w:lineRule="atLeast"/>
                              <w:jc w:val="center"/>
                            </w:pPr>
                            <w:r>
                              <w:rPr>
                                <w:rFonts w:hint="eastAsia"/>
                              </w:rPr>
                              <w:t>教職員の研修</w:t>
                            </w:r>
                          </w:p>
                          <w:p w14:paraId="6B52D0D6" w14:textId="77777777" w:rsidR="00DA7A5E" w:rsidRDefault="00DA7A5E" w:rsidP="00DA7A5E">
                            <w:pPr>
                              <w:spacing w:line="0" w:lineRule="atLeast"/>
                              <w:ind w:firstLineChars="100" w:firstLine="210"/>
                              <w:jc w:val="left"/>
                            </w:pPr>
                            <w:r>
                              <w:rPr>
                                <w:rFonts w:hint="eastAsia"/>
                              </w:rPr>
                              <w:t>若手教員研修を独自で開き、人権教育の大切さについて学び合い、全体に伝達する。</w:t>
                            </w:r>
                          </w:p>
                          <w:p w14:paraId="63228D57" w14:textId="77777777" w:rsidR="000C7F40" w:rsidRPr="00DA7A5E" w:rsidRDefault="000C7F40" w:rsidP="000C7F40">
                            <w:pPr>
                              <w:spacing w:line="0" w:lineRule="atLeas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20A1E" id="テキスト ボックス 12" o:spid="_x0000_s1033" type="#_x0000_t202" style="position:absolute;left:0;text-align:left;margin-left:.75pt;margin-top:681pt;width:165.7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" fillcolor="#fbd4b4 [1305]" strokeweight=".5pt">
                <v:textbox>
                  <w:txbxContent>
                    <w:p w:rsidR="006A2ECD" w:rsidRDefault="0071637D" w:rsidP="0071637D">
                      <w:pPr>
                        <w:spacing w:line="0" w:lineRule="atLeast"/>
                        <w:jc w:val="center"/>
                      </w:pPr>
                      <w:r>
                        <w:rPr>
                          <w:rFonts w:hint="eastAsia"/>
                        </w:rPr>
                        <w:t>教職員の研修</w:t>
                      </w:r>
                    </w:p>
                    <w:p w:rsidR="00DA7A5E" w:rsidRDefault="00DA7A5E" w:rsidP="00DA7A5E">
                      <w:pPr>
                        <w:spacing w:line="0" w:lineRule="atLeast"/>
                        <w:ind w:firstLineChars="100" w:firstLine="210"/>
                        <w:jc w:val="left"/>
                      </w:pPr>
                      <w:r>
                        <w:rPr>
                          <w:rFonts w:hint="eastAsia"/>
                        </w:rPr>
                        <w:t>若手教員研修を独自で開き、人権教育の大切さについて学び合い、全体に伝達する。</w:t>
                      </w:r>
                    </w:p>
                    <w:p w:rsidR="000C7F40" w:rsidRPr="00DA7A5E" w:rsidRDefault="000C7F40" w:rsidP="000C7F40">
                      <w:pPr>
                        <w:spacing w:line="0" w:lineRule="atLeast"/>
                        <w:jc w:val="left"/>
                      </w:pPr>
                    </w:p>
                  </w:txbxContent>
                </v:textbox>
              </v:shape>
            </w:pict>
          </mc:Fallback>
        </mc:AlternateContent>
      </w:r>
      <w:r w:rsidR="00FB5045">
        <w:rPr>
          <w:noProof/>
        </w:rPr>
        <mc:AlternateContent>
          <mc:Choice Requires="wps">
            <w:drawing>
              <wp:anchor distT="0" distB="0" distL="114300" distR="114300" simplePos="0" relativeHeight="251669504" behindDoc="0" locked="0" layoutInCell="1" allowOverlap="1" wp14:anchorId="305749F4" wp14:editId="1FBCF421">
                <wp:simplePos x="0" y="0"/>
                <wp:positionH relativeFrom="column">
                  <wp:posOffset>9525</wp:posOffset>
                </wp:positionH>
                <wp:positionV relativeFrom="paragraph">
                  <wp:posOffset>7343775</wp:posOffset>
                </wp:positionV>
                <wp:extent cx="6534150" cy="12192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6534150" cy="121920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F4F61E" w14:textId="77777777" w:rsidR="006A2ECD" w:rsidRDefault="0071637D" w:rsidP="0071637D">
                            <w:pPr>
                              <w:spacing w:line="0" w:lineRule="atLeast"/>
                              <w:jc w:val="center"/>
                            </w:pPr>
                            <w:r>
                              <w:rPr>
                                <w:rFonts w:hint="eastAsia"/>
                              </w:rPr>
                              <w:t>人権教育の年間指導計画のための方針</w:t>
                            </w:r>
                          </w:p>
                          <w:p w14:paraId="4892B3E4" w14:textId="77777777" w:rsidR="00DA7A5E" w:rsidRDefault="00DA7A5E" w:rsidP="00DA7A5E">
                            <w:pPr>
                              <w:spacing w:line="0" w:lineRule="atLeast"/>
                              <w:jc w:val="left"/>
                            </w:pPr>
                            <w:r>
                              <w:rPr>
                                <w:rFonts w:hint="eastAsia"/>
                              </w:rPr>
                              <w:t>○週ごとの指導計画等を活用して各自が進行管理を行う。</w:t>
                            </w:r>
                          </w:p>
                          <w:p w14:paraId="3F0C073F" w14:textId="426A2C47" w:rsidR="00DA7A5E" w:rsidRDefault="00DA7A5E" w:rsidP="00DA7A5E">
                            <w:pPr>
                              <w:spacing w:line="0" w:lineRule="atLeast"/>
                              <w:jc w:val="left"/>
                            </w:pPr>
                            <w:r>
                              <w:rPr>
                                <w:rFonts w:hint="eastAsia"/>
                              </w:rPr>
                              <w:t>○学年会や</w:t>
                            </w:r>
                            <w:r w:rsidR="00CD06B1">
                              <w:rPr>
                                <w:rFonts w:hint="eastAsia"/>
                              </w:rPr>
                              <w:t>教科</w:t>
                            </w:r>
                            <w:r>
                              <w:rPr>
                                <w:rFonts w:hint="eastAsia"/>
                              </w:rPr>
                              <w:t>部会、分掌部会等において、各自の評価を報告し合い、情報等を共有する。</w:t>
                            </w:r>
                          </w:p>
                          <w:p w14:paraId="4B7ED86C" w14:textId="77777777" w:rsidR="00DA7A5E" w:rsidRPr="00BD3665" w:rsidRDefault="00DA7A5E" w:rsidP="00DA7A5E">
                            <w:pPr>
                              <w:spacing w:line="0" w:lineRule="atLeast"/>
                              <w:ind w:left="210" w:hangingChars="100" w:hanging="210"/>
                              <w:jc w:val="left"/>
                            </w:pPr>
                            <w:r>
                              <w:rPr>
                                <w:rFonts w:hint="eastAsia"/>
                              </w:rPr>
                              <w:t>○人権教育を通じて育てたい資質・能力育成の実現の見通しはどうか、学習内容が児童にとって問題意識を喚起できるものであるか、見直しによって学習活動に質的な高まりが得られるか等に配慮し、新たな計画を策定する。</w:t>
                            </w:r>
                          </w:p>
                          <w:p w14:paraId="5C418D96" w14:textId="77777777" w:rsidR="000C7F40" w:rsidRPr="00DA7A5E" w:rsidRDefault="000C7F40" w:rsidP="000C7F40">
                            <w:pPr>
                              <w:spacing w:line="0" w:lineRule="atLeas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749F4" id="テキスト ボックス 11" o:spid="_x0000_s1036" type="#_x0000_t202" style="position:absolute;left:0;text-align:left;margin-left:.75pt;margin-top:578.25pt;width:514.5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" fillcolor="#fbd4b4 [1305]" strokeweight=".5pt">
                <v:textbox>
                  <w:txbxContent>
                    <w:p w14:paraId="58F4F61E" w14:textId="77777777" w:rsidR="006A2ECD" w:rsidRDefault="0071637D" w:rsidP="0071637D">
                      <w:pPr>
                        <w:spacing w:line="0" w:lineRule="atLeast"/>
                        <w:jc w:val="center"/>
                      </w:pPr>
                      <w:r>
                        <w:rPr>
                          <w:rFonts w:hint="eastAsia"/>
                        </w:rPr>
                        <w:t>人権教育の年間指導計画のための方針</w:t>
                      </w:r>
                    </w:p>
                    <w:p w14:paraId="4892B3E4" w14:textId="77777777" w:rsidR="00DA7A5E" w:rsidRDefault="00DA7A5E" w:rsidP="00DA7A5E">
                      <w:pPr>
                        <w:spacing w:line="0" w:lineRule="atLeast"/>
                        <w:jc w:val="left"/>
                      </w:pPr>
                      <w:r>
                        <w:rPr>
                          <w:rFonts w:hint="eastAsia"/>
                        </w:rPr>
                        <w:t>○週ごとの指導計画等を活用して各自が進行管理を行う。</w:t>
                      </w:r>
                    </w:p>
                    <w:p w14:paraId="3F0C073F" w14:textId="426A2C47" w:rsidR="00DA7A5E" w:rsidRDefault="00DA7A5E" w:rsidP="00DA7A5E">
                      <w:pPr>
                        <w:spacing w:line="0" w:lineRule="atLeast"/>
                        <w:jc w:val="left"/>
                      </w:pPr>
                      <w:r>
                        <w:rPr>
                          <w:rFonts w:hint="eastAsia"/>
                        </w:rPr>
                        <w:t>○学年会や</w:t>
                      </w:r>
                      <w:r w:rsidR="00CD06B1">
                        <w:rPr>
                          <w:rFonts w:hint="eastAsia"/>
                        </w:rPr>
                        <w:t>教科</w:t>
                      </w:r>
                      <w:r>
                        <w:rPr>
                          <w:rFonts w:hint="eastAsia"/>
                        </w:rPr>
                        <w:t>部会、分掌部会等において、各自の評価を報告し合い、情報等を共有する。</w:t>
                      </w:r>
                    </w:p>
                    <w:p w14:paraId="4B7ED86C" w14:textId="77777777" w:rsidR="00DA7A5E" w:rsidRPr="00BD3665" w:rsidRDefault="00DA7A5E" w:rsidP="00DA7A5E">
                      <w:pPr>
                        <w:spacing w:line="0" w:lineRule="atLeast"/>
                        <w:ind w:left="210" w:hangingChars="100" w:hanging="210"/>
                        <w:jc w:val="left"/>
                      </w:pPr>
                      <w:r>
                        <w:rPr>
                          <w:rFonts w:hint="eastAsia"/>
                        </w:rPr>
                        <w:t>○人権教育を通じて育てたい資質・能力育成の実現の見通しはどうか、学習内容が児童にとって問題意識を喚起できるものであるか、見直しによって学習活動に質的な高まりが得られるか等に配慮し、新たな計画を策定する。</w:t>
                      </w:r>
                    </w:p>
                    <w:p w14:paraId="5C418D96" w14:textId="77777777" w:rsidR="000C7F40" w:rsidRPr="00DA7A5E" w:rsidRDefault="000C7F40" w:rsidP="000C7F40">
                      <w:pPr>
                        <w:spacing w:line="0" w:lineRule="atLeast"/>
                        <w:jc w:val="left"/>
                      </w:pPr>
                    </w:p>
                  </w:txbxContent>
                </v:textbox>
              </v:shape>
            </w:pict>
          </mc:Fallback>
        </mc:AlternateContent>
      </w:r>
      <w:r w:rsidR="00FB5045">
        <w:rPr>
          <w:noProof/>
        </w:rPr>
        <mc:AlternateContent>
          <mc:Choice Requires="wps">
            <w:drawing>
              <wp:anchor distT="0" distB="0" distL="114300" distR="114300" simplePos="0" relativeHeight="251665408" behindDoc="0" locked="0" layoutInCell="1" allowOverlap="1" wp14:anchorId="2EEE4B57" wp14:editId="06CD08AC">
                <wp:simplePos x="0" y="0"/>
                <wp:positionH relativeFrom="column">
                  <wp:posOffset>9525</wp:posOffset>
                </wp:positionH>
                <wp:positionV relativeFrom="paragraph">
                  <wp:posOffset>3333750</wp:posOffset>
                </wp:positionV>
                <wp:extent cx="6534150" cy="38481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534150" cy="3848100"/>
                        </a:xfrm>
                        <a:prstGeom prst="rect">
                          <a:avLst/>
                        </a:prstGeom>
                        <a:solidFill>
                          <a:srgbClr val="FFFF99"/>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73B8A" id="正方形/長方形 7" o:spid="_x0000_s1026" style="position:absolute;left:0;text-align:left;margin-left:.75pt;margin-top:262.5pt;width:514.5pt;height:3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" fillcolor="#ff9" strokecolor="#243f60 [1604]"/>
            </w:pict>
          </mc:Fallback>
        </mc:AlternateContent>
      </w:r>
      <w:r w:rsidR="00FB5045">
        <w:rPr>
          <w:noProof/>
        </w:rPr>
        <mc:AlternateContent>
          <mc:Choice Requires="wps">
            <w:drawing>
              <wp:anchor distT="0" distB="0" distL="114300" distR="114300" simplePos="0" relativeHeight="251666432" behindDoc="0" locked="0" layoutInCell="1" allowOverlap="1" wp14:anchorId="02D26D94" wp14:editId="5DC277FE">
                <wp:simplePos x="0" y="0"/>
                <wp:positionH relativeFrom="column">
                  <wp:posOffset>104775</wp:posOffset>
                </wp:positionH>
                <wp:positionV relativeFrom="paragraph">
                  <wp:posOffset>4848225</wp:posOffset>
                </wp:positionV>
                <wp:extent cx="6362700" cy="11239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6362700" cy="112395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A9FF88" w14:textId="77777777" w:rsidR="006A2ECD" w:rsidRDefault="0071637D" w:rsidP="0071637D">
                            <w:pPr>
                              <w:spacing w:line="0" w:lineRule="atLeast"/>
                              <w:jc w:val="center"/>
                            </w:pPr>
                            <w:r>
                              <w:rPr>
                                <w:rFonts w:hint="eastAsia"/>
                              </w:rPr>
                              <w:t>学年・学級経営</w:t>
                            </w:r>
                          </w:p>
                          <w:p w14:paraId="3DBCEAD5" w14:textId="77777777" w:rsidR="00DA7A5E" w:rsidRDefault="00DA7A5E" w:rsidP="00D1225D">
                            <w:pPr>
                              <w:spacing w:line="0" w:lineRule="atLeast"/>
                              <w:ind w:left="210" w:hangingChars="100" w:hanging="210"/>
                              <w:jc w:val="left"/>
                            </w:pPr>
                            <w:r>
                              <w:rPr>
                                <w:rFonts w:hint="eastAsia"/>
                              </w:rPr>
                              <w:t>○児童の発達段階を踏まえて、人権課題に直接つながる素材や基盤となる素材を適切に選択し、人権意識が高まるよう系統的に指導する。いじめにつながる言動に注意をはらい、情報収集に尽くす。もし問題が発生した場合は早急に対応し、管理職を含め複数で指導に当たるようにする。</w:t>
                            </w:r>
                          </w:p>
                          <w:p w14:paraId="1389D2D6" w14:textId="77777777" w:rsidR="00DA7A5E" w:rsidRDefault="00DA7A5E" w:rsidP="00D1225D">
                            <w:pPr>
                              <w:spacing w:line="0" w:lineRule="atLeast"/>
                              <w:ind w:left="210" w:hangingChars="100" w:hanging="210"/>
                              <w:jc w:val="left"/>
                            </w:pPr>
                            <w:r>
                              <w:rPr>
                                <w:rFonts w:hint="eastAsia"/>
                              </w:rPr>
                              <w:t>○自分のよいところも友達のよいところも大切にできる学級・学年・学校の雰囲気を教職員・児童一丸となってつくっていく。</w:t>
                            </w:r>
                          </w:p>
                          <w:p w14:paraId="296A0CF9" w14:textId="77777777" w:rsidR="000C7F40" w:rsidRPr="00DA7A5E" w:rsidRDefault="000C7F40" w:rsidP="000C7F40">
                            <w:pPr>
                              <w:spacing w:line="0" w:lineRule="atLeas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33702" id="テキスト ボックス 8" o:spid="_x0000_s1037" type="#_x0000_t202" style="position:absolute;left:0;text-align:left;margin-left:8.25pt;margin-top:381.75pt;width:501pt;height: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" fillcolor="#fbd4b4 [1305]" strokeweight=".5pt">
                <v:textbox>
                  <w:txbxContent>
                    <w:p w:rsidR="006A2ECD" w:rsidRDefault="0071637D" w:rsidP="0071637D">
                      <w:pPr>
                        <w:spacing w:line="0" w:lineRule="atLeast"/>
                        <w:jc w:val="center"/>
                      </w:pPr>
                      <w:r>
                        <w:rPr>
                          <w:rFonts w:hint="eastAsia"/>
                        </w:rPr>
                        <w:t>学年・学級経営</w:t>
                      </w:r>
                    </w:p>
                    <w:p w:rsidR="00DA7A5E" w:rsidRDefault="00DA7A5E" w:rsidP="00D1225D">
                      <w:pPr>
                        <w:spacing w:line="0" w:lineRule="atLeast"/>
                        <w:ind w:left="210" w:hangingChars="100" w:hanging="210"/>
                        <w:jc w:val="left"/>
                      </w:pPr>
                      <w:r>
                        <w:rPr>
                          <w:rFonts w:hint="eastAsia"/>
                        </w:rPr>
                        <w:t>○児童の発達段階を踏まえて、人権課題に直接つながる素材や基盤となる素材を適切に選択し、人権意識が高まるよう系統的に指導する。いじめにつながる言動に注意をはらい、情報収集に尽くす。もし問題が発生した場合は早急に対応し、管理職を含め複数で指導に当たるようにする。</w:t>
                      </w:r>
                    </w:p>
                    <w:p w:rsidR="00DA7A5E" w:rsidRDefault="00DA7A5E" w:rsidP="00D1225D">
                      <w:pPr>
                        <w:spacing w:line="0" w:lineRule="atLeast"/>
                        <w:ind w:left="210" w:hangingChars="100" w:hanging="210"/>
                        <w:jc w:val="left"/>
                      </w:pPr>
                      <w:r>
                        <w:rPr>
                          <w:rFonts w:hint="eastAsia"/>
                        </w:rPr>
                        <w:t>○自分のよいところも友達のよいところも大切にできる学級・学年・学校の雰囲気を教職員・児童一丸となってつくっていく。</w:t>
                      </w:r>
                    </w:p>
                    <w:p w:rsidR="000C7F40" w:rsidRPr="00DA7A5E" w:rsidRDefault="000C7F40" w:rsidP="000C7F40">
                      <w:pPr>
                        <w:spacing w:line="0" w:lineRule="atLeast"/>
                        <w:jc w:val="left"/>
                      </w:pPr>
                    </w:p>
                  </w:txbxContent>
                </v:textbox>
              </v:shape>
            </w:pict>
          </mc:Fallback>
        </mc:AlternateContent>
      </w:r>
      <w:r w:rsidR="00FB5045">
        <w:rPr>
          <w:noProof/>
        </w:rPr>
        <mc:AlternateContent>
          <mc:Choice Requires="wps">
            <w:drawing>
              <wp:anchor distT="0" distB="0" distL="114300" distR="114300" simplePos="0" relativeHeight="251673600" behindDoc="0" locked="0" layoutInCell="1" allowOverlap="1" wp14:anchorId="08823215" wp14:editId="05C7FBD7">
                <wp:simplePos x="0" y="0"/>
                <wp:positionH relativeFrom="column">
                  <wp:posOffset>104775</wp:posOffset>
                </wp:positionH>
                <wp:positionV relativeFrom="paragraph">
                  <wp:posOffset>3543300</wp:posOffset>
                </wp:positionV>
                <wp:extent cx="6362700" cy="1228725"/>
                <wp:effectExtent l="0" t="0" r="19050" b="28575"/>
                <wp:wrapNone/>
                <wp:docPr id="15" name="上矢印吹き出し 15"/>
                <wp:cNvGraphicFramePr/>
                <a:graphic xmlns:a="http://schemas.openxmlformats.org/drawingml/2006/main">
                  <a:graphicData uri="http://schemas.microsoft.com/office/word/2010/wordprocessingShape">
                    <wps:wsp>
                      <wps:cNvSpPr/>
                      <wps:spPr>
                        <a:xfrm>
                          <a:off x="0" y="0"/>
                          <a:ext cx="6362700" cy="1228725"/>
                        </a:xfrm>
                        <a:prstGeom prst="upArrowCallout">
                          <a:avLst>
                            <a:gd name="adj1" fmla="val 23131"/>
                            <a:gd name="adj2" fmla="val 38084"/>
                            <a:gd name="adj3" fmla="val 12851"/>
                            <a:gd name="adj4" fmla="val 81542"/>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E6F20" w14:textId="77777777" w:rsidR="0071637D" w:rsidRDefault="0071637D" w:rsidP="000C7F40">
                            <w:pPr>
                              <w:spacing w:line="0" w:lineRule="atLeast"/>
                              <w:jc w:val="center"/>
                              <w:rPr>
                                <w:color w:val="000000" w:themeColor="text1"/>
                              </w:rPr>
                            </w:pPr>
                            <w:r w:rsidRPr="0071637D">
                              <w:rPr>
                                <w:rFonts w:hint="eastAsia"/>
                                <w:color w:val="000000" w:themeColor="text1"/>
                              </w:rPr>
                              <w:t>普遍的な</w:t>
                            </w:r>
                            <w:r w:rsidR="002766A0">
                              <w:rPr>
                                <w:rFonts w:hint="eastAsia"/>
                                <w:color w:val="000000" w:themeColor="text1"/>
                              </w:rPr>
                              <w:t>視点からの取組と個別的な視点からの取組</w:t>
                            </w:r>
                          </w:p>
                          <w:p w14:paraId="4959E19C" w14:textId="77777777" w:rsidR="00DA7A5E" w:rsidRDefault="00DA7A5E" w:rsidP="00D1225D">
                            <w:pPr>
                              <w:spacing w:line="0" w:lineRule="atLeast"/>
                              <w:ind w:left="210" w:hangingChars="100" w:hanging="210"/>
                              <w:jc w:val="left"/>
                              <w:rPr>
                                <w:color w:val="000000" w:themeColor="text1"/>
                              </w:rPr>
                            </w:pPr>
                            <w:r>
                              <w:rPr>
                                <w:rFonts w:hint="eastAsia"/>
                                <w:color w:val="000000" w:themeColor="text1"/>
                              </w:rPr>
                              <w:t>○人権の意義、内容についての学習、法の下の平等、個人の尊重、社会規範、権利と義務、自由と責任についての学習、生命尊重の心情や態度、豊かな人間性を育むための学習を行う。</w:t>
                            </w:r>
                          </w:p>
                          <w:p w14:paraId="18310659" w14:textId="77777777" w:rsidR="00DA7A5E" w:rsidRPr="00BD3665" w:rsidRDefault="00DA7A5E" w:rsidP="00D1225D">
                            <w:pPr>
                              <w:spacing w:line="0" w:lineRule="atLeast"/>
                              <w:ind w:left="210" w:hangingChars="100" w:hanging="210"/>
                              <w:jc w:val="left"/>
                              <w:rPr>
                                <w:color w:val="000000" w:themeColor="text1"/>
                              </w:rPr>
                            </w:pPr>
                            <w:r>
                              <w:rPr>
                                <w:rFonts w:hint="eastAsia"/>
                                <w:color w:val="000000" w:themeColor="text1"/>
                              </w:rPr>
                              <w:t>○各教科の授業等を用いて児童を意図的に偏見や差別に出会わせ、偏見や差別がいかに醜いものであるか、人を傷つけるものかを実感させる。それをふまえて、人権課題についての理解を深めていく。</w:t>
                            </w:r>
                          </w:p>
                          <w:p w14:paraId="2BCD54A8" w14:textId="77777777" w:rsidR="000C7F40" w:rsidRPr="00DA7A5E" w:rsidRDefault="000C7F40" w:rsidP="000C7F40">
                            <w:pPr>
                              <w:spacing w:line="0" w:lineRule="atLeast"/>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D43F8"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15" o:spid="_x0000_s1038" type="#_x0000_t79" style="position:absolute;left:0;text-align:left;margin-left:8.25pt;margin-top:279pt;width:501pt;height:9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" adj="3987,9211,2776,10318" fillcolor="#fbd4b4 [1305]" strokecolor="black [3213]">
                <v:textbox>
                  <w:txbxContent>
                    <w:p w:rsidR="0071637D" w:rsidRDefault="0071637D" w:rsidP="000C7F40">
                      <w:pPr>
                        <w:spacing w:line="0" w:lineRule="atLeast"/>
                        <w:jc w:val="center"/>
                        <w:rPr>
                          <w:color w:val="000000" w:themeColor="text1"/>
                        </w:rPr>
                      </w:pPr>
                      <w:r w:rsidRPr="0071637D">
                        <w:rPr>
                          <w:rFonts w:hint="eastAsia"/>
                          <w:color w:val="000000" w:themeColor="text1"/>
                        </w:rPr>
                        <w:t>普遍的な</w:t>
                      </w:r>
                      <w:r w:rsidR="002766A0">
                        <w:rPr>
                          <w:rFonts w:hint="eastAsia"/>
                          <w:color w:val="000000" w:themeColor="text1"/>
                        </w:rPr>
                        <w:t>視点からの取組と個別的な視点からの取組</w:t>
                      </w:r>
                    </w:p>
                    <w:p w:rsidR="00DA7A5E" w:rsidRDefault="00DA7A5E" w:rsidP="00D1225D">
                      <w:pPr>
                        <w:spacing w:line="0" w:lineRule="atLeast"/>
                        <w:ind w:left="210" w:hangingChars="100" w:hanging="210"/>
                        <w:jc w:val="left"/>
                        <w:rPr>
                          <w:color w:val="000000" w:themeColor="text1"/>
                        </w:rPr>
                      </w:pPr>
                      <w:r>
                        <w:rPr>
                          <w:rFonts w:hint="eastAsia"/>
                          <w:color w:val="000000" w:themeColor="text1"/>
                        </w:rPr>
                        <w:t>○人権の意義、内容についての学習、法の下の平等、個人の尊重、社会規範、権利と義務、自由と責任についての学習、生命尊重の心情や態度、豊かな人間性を育むための学習を行う。</w:t>
                      </w:r>
                    </w:p>
                    <w:p w:rsidR="00DA7A5E" w:rsidRPr="00BD3665" w:rsidRDefault="00DA7A5E" w:rsidP="00D1225D">
                      <w:pPr>
                        <w:spacing w:line="0" w:lineRule="atLeast"/>
                        <w:ind w:left="210" w:hangingChars="100" w:hanging="210"/>
                        <w:jc w:val="left"/>
                        <w:rPr>
                          <w:color w:val="000000" w:themeColor="text1"/>
                        </w:rPr>
                      </w:pPr>
                      <w:r>
                        <w:rPr>
                          <w:rFonts w:hint="eastAsia"/>
                          <w:color w:val="000000" w:themeColor="text1"/>
                        </w:rPr>
                        <w:t>○各教科の授業等を用いて児童を意図的に偏見や差別に出会わせ、偏見や差別がいかに醜いものであるか、人を傷つけるものかを実感させる。それをふまえて、人権課題についての理解を深めていく。</w:t>
                      </w:r>
                    </w:p>
                    <w:p w:rsidR="000C7F40" w:rsidRPr="00DA7A5E" w:rsidRDefault="000C7F40" w:rsidP="000C7F40">
                      <w:pPr>
                        <w:spacing w:line="0" w:lineRule="atLeast"/>
                        <w:jc w:val="left"/>
                        <w:rPr>
                          <w:color w:val="000000" w:themeColor="text1"/>
                        </w:rPr>
                      </w:pPr>
                    </w:p>
                  </w:txbxContent>
                </v:textbox>
              </v:shape>
            </w:pict>
          </mc:Fallback>
        </mc:AlternateContent>
      </w:r>
      <w:r w:rsidR="00FB5045">
        <w:rPr>
          <w:noProof/>
        </w:rPr>
        <mc:AlternateContent>
          <mc:Choice Requires="wps">
            <w:drawing>
              <wp:anchor distT="0" distB="0" distL="114300" distR="114300" simplePos="0" relativeHeight="251663360" behindDoc="0" locked="0" layoutInCell="1" allowOverlap="1" wp14:anchorId="64152106" wp14:editId="19A0CCAE">
                <wp:simplePos x="0" y="0"/>
                <wp:positionH relativeFrom="column">
                  <wp:posOffset>2228850</wp:posOffset>
                </wp:positionH>
                <wp:positionV relativeFrom="paragraph">
                  <wp:posOffset>1943100</wp:posOffset>
                </wp:positionV>
                <wp:extent cx="2066925" cy="781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2066925" cy="78105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7F714F" w14:textId="74C7A223" w:rsidR="006A2ECD" w:rsidRDefault="002766A0" w:rsidP="002766A0">
                            <w:pPr>
                              <w:spacing w:line="0" w:lineRule="atLeast"/>
                              <w:jc w:val="center"/>
                            </w:pPr>
                            <w:r>
                              <w:rPr>
                                <w:rFonts w:hint="eastAsia"/>
                              </w:rPr>
                              <w:t>目指す児童像</w:t>
                            </w:r>
                          </w:p>
                          <w:p w14:paraId="2E2AA8DC" w14:textId="5F5CD7C3" w:rsidR="00DA7A5E" w:rsidRDefault="00DA7A5E" w:rsidP="00DA7A5E">
                            <w:pPr>
                              <w:spacing w:line="0" w:lineRule="atLeast"/>
                              <w:ind w:firstLineChars="100" w:firstLine="210"/>
                              <w:jc w:val="left"/>
                            </w:pPr>
                            <w:r>
                              <w:rPr>
                                <w:rFonts w:hint="eastAsia"/>
                              </w:rPr>
                              <w:t>他人と</w:t>
                            </w:r>
                            <w:r w:rsidR="00CD06B1">
                              <w:rPr>
                                <w:rFonts w:hint="eastAsia"/>
                              </w:rPr>
                              <w:t>協調</w:t>
                            </w:r>
                            <w:r>
                              <w:rPr>
                                <w:rFonts w:hint="eastAsia"/>
                              </w:rPr>
                              <w:t>し、他人を思いやる心や感動する心をもって生活できる子。</w:t>
                            </w:r>
                          </w:p>
                          <w:p w14:paraId="359CCC80" w14:textId="77777777" w:rsidR="000C7F40" w:rsidRPr="00DA7A5E" w:rsidRDefault="000C7F40" w:rsidP="000C7F40">
                            <w:pPr>
                              <w:spacing w:line="0" w:lineRule="atLeas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52106" id="テキスト ボックス 5" o:spid="_x0000_s1039" type="#_x0000_t202" style="position:absolute;left:0;text-align:left;margin-left:175.5pt;margin-top:153pt;width:162.7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" fillcolor="#fbd4b4 [1305]" strokeweight=".5pt">
                <v:textbox>
                  <w:txbxContent>
                    <w:p w14:paraId="427F714F" w14:textId="74C7A223" w:rsidR="006A2ECD" w:rsidRDefault="002766A0" w:rsidP="002766A0">
                      <w:pPr>
                        <w:spacing w:line="0" w:lineRule="atLeast"/>
                        <w:jc w:val="center"/>
                      </w:pPr>
                      <w:r>
                        <w:rPr>
                          <w:rFonts w:hint="eastAsia"/>
                        </w:rPr>
                        <w:t>目指す児童像</w:t>
                      </w:r>
                    </w:p>
                    <w:p w14:paraId="2E2AA8DC" w14:textId="5F5CD7C3" w:rsidR="00DA7A5E" w:rsidRDefault="00DA7A5E" w:rsidP="00DA7A5E">
                      <w:pPr>
                        <w:spacing w:line="0" w:lineRule="atLeast"/>
                        <w:ind w:firstLineChars="100" w:firstLine="210"/>
                        <w:jc w:val="left"/>
                      </w:pPr>
                      <w:r>
                        <w:rPr>
                          <w:rFonts w:hint="eastAsia"/>
                        </w:rPr>
                        <w:t>他人と</w:t>
                      </w:r>
                      <w:r w:rsidR="00CD06B1">
                        <w:rPr>
                          <w:rFonts w:hint="eastAsia"/>
                        </w:rPr>
                        <w:t>協調</w:t>
                      </w:r>
                      <w:r>
                        <w:rPr>
                          <w:rFonts w:hint="eastAsia"/>
                        </w:rPr>
                        <w:t>し、他人を思いやる心や感動する心をもって生活できる子。</w:t>
                      </w:r>
                    </w:p>
                    <w:p w14:paraId="359CCC80" w14:textId="77777777" w:rsidR="000C7F40" w:rsidRPr="00DA7A5E" w:rsidRDefault="000C7F40" w:rsidP="000C7F40">
                      <w:pPr>
                        <w:spacing w:line="0" w:lineRule="atLeast"/>
                        <w:jc w:val="left"/>
                      </w:pPr>
                    </w:p>
                  </w:txbxContent>
                </v:textbox>
              </v:shape>
            </w:pict>
          </mc:Fallback>
        </mc:AlternateContent>
      </w:r>
      <w:r w:rsidR="006A2ECD">
        <w:rPr>
          <w:noProof/>
        </w:rPr>
        <mc:AlternateContent>
          <mc:Choice Requires="wps">
            <w:drawing>
              <wp:anchor distT="0" distB="0" distL="114300" distR="114300" simplePos="0" relativeHeight="251674624" behindDoc="0" locked="0" layoutInCell="1" allowOverlap="1" wp14:anchorId="48D8FF75" wp14:editId="47CD19F3">
                <wp:simplePos x="0" y="0"/>
                <wp:positionH relativeFrom="column">
                  <wp:posOffset>1190625</wp:posOffset>
                </wp:positionH>
                <wp:positionV relativeFrom="paragraph">
                  <wp:posOffset>2828925</wp:posOffset>
                </wp:positionV>
                <wp:extent cx="4057650" cy="7143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4057650" cy="71437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8E4755" w14:textId="77777777" w:rsidR="006A2ECD" w:rsidRDefault="002766A0" w:rsidP="002766A0">
                            <w:pPr>
                              <w:spacing w:line="0" w:lineRule="atLeast"/>
                              <w:jc w:val="center"/>
                            </w:pPr>
                            <w:r>
                              <w:rPr>
                                <w:rFonts w:hint="eastAsia"/>
                              </w:rPr>
                              <w:t>人権教育を通じて育てたい資質・能力</w:t>
                            </w:r>
                          </w:p>
                          <w:p w14:paraId="44536085" w14:textId="77777777" w:rsidR="00DA7A5E" w:rsidRDefault="00DA7A5E" w:rsidP="00DA7A5E">
                            <w:pPr>
                              <w:spacing w:line="0" w:lineRule="atLeast"/>
                              <w:jc w:val="left"/>
                            </w:pPr>
                            <w:r>
                              <w:rPr>
                                <w:rFonts w:hint="eastAsia"/>
                              </w:rPr>
                              <w:t>・互いの考えを尊重させる能力</w:t>
                            </w:r>
                          </w:p>
                          <w:p w14:paraId="4DAAA396" w14:textId="77777777" w:rsidR="00DA7A5E" w:rsidRPr="008D7497" w:rsidRDefault="00DA7A5E" w:rsidP="00DA7A5E">
                            <w:pPr>
                              <w:spacing w:line="0" w:lineRule="atLeast"/>
                              <w:jc w:val="left"/>
                            </w:pPr>
                            <w:r>
                              <w:rPr>
                                <w:rFonts w:hint="eastAsia"/>
                              </w:rPr>
                              <w:t>・自己肯定を経験させ、自己有用感を育む。</w:t>
                            </w:r>
                          </w:p>
                          <w:p w14:paraId="26528018" w14:textId="77777777" w:rsidR="000C7F40" w:rsidRPr="00DA7A5E" w:rsidRDefault="000C7F40" w:rsidP="000C7F40">
                            <w:pPr>
                              <w:spacing w:line="0" w:lineRule="atLeas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C80C9E" id="テキスト ボックス 6" o:spid="_x0000_s1040" type="#_x0000_t202" style="position:absolute;left:0;text-align:left;margin-left:93.75pt;margin-top:222.75pt;width:319.5pt;height:56.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" fillcolor="#fbd4b4 [1305]" strokeweight=".5pt">
                <v:textbox>
                  <w:txbxContent>
                    <w:p w:rsidR="006A2ECD" w:rsidRDefault="002766A0" w:rsidP="002766A0">
                      <w:pPr>
                        <w:spacing w:line="0" w:lineRule="atLeast"/>
                        <w:jc w:val="center"/>
                      </w:pPr>
                      <w:r>
                        <w:rPr>
                          <w:rFonts w:hint="eastAsia"/>
                        </w:rPr>
                        <w:t>人権教育を通じて育てたい資質・能力</w:t>
                      </w:r>
                    </w:p>
                    <w:p w:rsidR="00DA7A5E" w:rsidRDefault="00DA7A5E" w:rsidP="00DA7A5E">
                      <w:pPr>
                        <w:spacing w:line="0" w:lineRule="atLeast"/>
                        <w:jc w:val="left"/>
                      </w:pPr>
                      <w:r>
                        <w:rPr>
                          <w:rFonts w:hint="eastAsia"/>
                        </w:rPr>
                        <w:t>・互いの考えを尊重させる能力</w:t>
                      </w:r>
                    </w:p>
                    <w:p w:rsidR="00DA7A5E" w:rsidRPr="008D7497" w:rsidRDefault="00DA7A5E" w:rsidP="00DA7A5E">
                      <w:pPr>
                        <w:spacing w:line="0" w:lineRule="atLeast"/>
                        <w:jc w:val="left"/>
                      </w:pPr>
                      <w:r>
                        <w:rPr>
                          <w:rFonts w:hint="eastAsia"/>
                        </w:rPr>
                        <w:t>・自己肯定を経験させ、自己有用感を育む。</w:t>
                      </w:r>
                    </w:p>
                    <w:p w:rsidR="000C7F40" w:rsidRPr="00DA7A5E" w:rsidRDefault="000C7F40" w:rsidP="000C7F40">
                      <w:pPr>
                        <w:spacing w:line="0" w:lineRule="atLeast"/>
                        <w:jc w:val="left"/>
                      </w:pPr>
                    </w:p>
                  </w:txbxContent>
                </v:textbox>
              </v:shape>
            </w:pict>
          </mc:Fallback>
        </mc:AlternateContent>
      </w:r>
    </w:p>
    <w:sectPr w:rsidR="006A2ECD" w:rsidSect="006A2EC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CD"/>
    <w:rsid w:val="00072E3E"/>
    <w:rsid w:val="000A162E"/>
    <w:rsid w:val="000C7F40"/>
    <w:rsid w:val="002766A0"/>
    <w:rsid w:val="00304012"/>
    <w:rsid w:val="0047571A"/>
    <w:rsid w:val="00532C06"/>
    <w:rsid w:val="005C7B7E"/>
    <w:rsid w:val="00686091"/>
    <w:rsid w:val="006A2ECD"/>
    <w:rsid w:val="0071637D"/>
    <w:rsid w:val="00921448"/>
    <w:rsid w:val="00AE5AA6"/>
    <w:rsid w:val="00B3735E"/>
    <w:rsid w:val="00C2061F"/>
    <w:rsid w:val="00CD06B1"/>
    <w:rsid w:val="00D1225D"/>
    <w:rsid w:val="00DA7A5E"/>
    <w:rsid w:val="00DB6445"/>
    <w:rsid w:val="00DC0B8D"/>
    <w:rsid w:val="00F40189"/>
    <w:rsid w:val="00F5628F"/>
    <w:rsid w:val="00FB5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A910BE"/>
  <w15:docId w15:val="{E72CF7E1-0E6D-449A-AB7F-22C93B14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22940-08C1-468F-8F69-3889F9065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ew772760</cp:lastModifiedBy>
  <cp:revision>3</cp:revision>
  <cp:lastPrinted>2017-10-17T12:00:00Z</cp:lastPrinted>
  <dcterms:created xsi:type="dcterms:W3CDTF">2024-02-18T22:33:00Z</dcterms:created>
  <dcterms:modified xsi:type="dcterms:W3CDTF">2024-02-28T04:26:00Z</dcterms:modified>
</cp:coreProperties>
</file>