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71580" w14:textId="0BB08A19" w:rsidR="00097DF1" w:rsidRPr="00940A72" w:rsidRDefault="0028013E" w:rsidP="00137AC3">
      <w:pPr>
        <w:rPr>
          <w:rFonts w:ascii="BIZ UDゴシック" w:eastAsia="BIZ UDゴシック" w:hAnsi="BIZ UDゴシック" w:hint="eastAsia"/>
          <w:b/>
          <w:bCs/>
          <w:sz w:val="18"/>
          <w:szCs w:val="18"/>
        </w:rPr>
      </w:pPr>
      <w:r w:rsidRPr="00940A72">
        <w:rPr>
          <w:rFonts w:ascii="BIZ UDゴシック" w:eastAsia="BIZ UDゴシック" w:hAnsi="BIZ UDゴシック" w:hint="eastAsia"/>
          <w:noProof/>
          <w:color w:val="FF0000"/>
          <w:sz w:val="16"/>
          <w:szCs w:val="16"/>
        </w:rPr>
        <mc:AlternateContent>
          <mc:Choice Requires="wps">
            <w:drawing>
              <wp:anchor distT="0" distB="0" distL="114300" distR="114300" simplePos="0" relativeHeight="251675648" behindDoc="0" locked="0" layoutInCell="1" allowOverlap="1" wp14:anchorId="1754B2F4" wp14:editId="3D92D974">
                <wp:simplePos x="0" y="0"/>
                <wp:positionH relativeFrom="column">
                  <wp:posOffset>-635</wp:posOffset>
                </wp:positionH>
                <wp:positionV relativeFrom="paragraph">
                  <wp:posOffset>-2078</wp:posOffset>
                </wp:positionV>
                <wp:extent cx="6468110" cy="577850"/>
                <wp:effectExtent l="0" t="0" r="27940" b="12700"/>
                <wp:wrapNone/>
                <wp:docPr id="350611021" name="四角形: 角を丸くする 27"/>
                <wp:cNvGraphicFramePr/>
                <a:graphic xmlns:a="http://schemas.openxmlformats.org/drawingml/2006/main">
                  <a:graphicData uri="http://schemas.microsoft.com/office/word/2010/wordprocessingShape">
                    <wps:wsp>
                      <wps:cNvSpPr/>
                      <wps:spPr>
                        <a:xfrm>
                          <a:off x="0" y="0"/>
                          <a:ext cx="6468110" cy="577850"/>
                        </a:xfrm>
                        <a:prstGeom prst="roundRect">
                          <a:avLst/>
                        </a:prstGeom>
                        <a:noFill/>
                        <a:ln w="12700" cap="flat" cmpd="sng" algn="ctr">
                          <a:solidFill>
                            <a:prstClr val="black"/>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oundrect w14:anchorId="56B99977" id="四角形: 角を丸くする 27" o:spid="_x0000_s1026" style="position:absolute;left:0;text-align:left;margin-left:-.05pt;margin-top:-.15pt;width:509.3pt;height:4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" filled="f" strokeweight="1pt">
                <v:stroke joinstyle="miter"/>
              </v:roundrect>
            </w:pict>
          </mc:Fallback>
        </mc:AlternateContent>
      </w:r>
      <w:r w:rsidR="00097DF1">
        <w:rPr>
          <w:rFonts w:ascii="BIZ UDゴシック" w:eastAsia="BIZ UDゴシック" w:hAnsi="BIZ UDゴシック" w:hint="eastAsia"/>
          <w:b/>
          <w:bCs/>
          <w:sz w:val="18"/>
          <w:szCs w:val="18"/>
        </w:rPr>
        <w:t>５年</w:t>
      </w:r>
    </w:p>
    <w:p w14:paraId="78481347" w14:textId="771D757A" w:rsidR="00137AC3" w:rsidRPr="00940A72" w:rsidRDefault="00137AC3" w:rsidP="00137AC3">
      <w:pPr>
        <w:rPr>
          <w:rFonts w:ascii="BIZ UDゴシック" w:eastAsia="BIZ UDゴシック" w:hAnsi="BIZ UDゴシック"/>
          <w:sz w:val="18"/>
          <w:szCs w:val="18"/>
        </w:rPr>
      </w:pPr>
      <w:r w:rsidRPr="00940A72">
        <w:rPr>
          <w:rFonts w:ascii="BIZ UDゴシック" w:eastAsia="BIZ UDゴシック" w:hAnsi="BIZ UDゴシック" w:hint="eastAsia"/>
          <w:b/>
          <w:bCs/>
          <w:sz w:val="18"/>
          <w:szCs w:val="18"/>
        </w:rPr>
        <w:t>【単元（章）名】</w:t>
      </w:r>
      <w:r w:rsidRPr="00940A72">
        <w:rPr>
          <w:rFonts w:ascii="BIZ UDゴシック" w:eastAsia="BIZ UDゴシック" w:hAnsi="BIZ UDゴシック" w:hint="eastAsia"/>
          <w:sz w:val="18"/>
          <w:szCs w:val="18"/>
        </w:rPr>
        <w:t xml:space="preserve">　１　「心の健康」　●教科書p.７～22　●配当時数：４時間　</w:t>
      </w:r>
    </w:p>
    <w:p w14:paraId="00187C3D" w14:textId="1B004772" w:rsidR="00137AC3" w:rsidRPr="00940A72" w:rsidRDefault="00137AC3" w:rsidP="00137AC3">
      <w:pPr>
        <w:rPr>
          <w:rFonts w:ascii="BIZ UDゴシック" w:eastAsia="BIZ UDゴシック" w:hAnsi="BIZ UDゴシック"/>
          <w:sz w:val="18"/>
          <w:szCs w:val="18"/>
        </w:rPr>
      </w:pPr>
      <w:r w:rsidRPr="00940A72">
        <w:rPr>
          <w:rFonts w:ascii="BIZ UDゴシック" w:eastAsia="BIZ UDゴシック" w:hAnsi="BIZ UDゴシック" w:hint="eastAsia"/>
          <w:b/>
          <w:bCs/>
          <w:sz w:val="18"/>
          <w:szCs w:val="18"/>
        </w:rPr>
        <w:t>【学習指導要領の内容】</w:t>
      </w:r>
      <w:r w:rsidRPr="00940A72">
        <w:rPr>
          <w:rFonts w:ascii="BIZ UDゴシック" w:eastAsia="BIZ UDゴシック" w:hAnsi="BIZ UDゴシック" w:hint="eastAsia"/>
          <w:sz w:val="18"/>
          <w:szCs w:val="18"/>
        </w:rPr>
        <w:t>Ｇ　保健(1)心の健康</w:t>
      </w:r>
    </w:p>
    <w:p w14:paraId="090CF68C" w14:textId="4721F83F" w:rsidR="00E942FF" w:rsidRDefault="00E942FF" w:rsidP="00137AC3">
      <w:pPr>
        <w:rPr>
          <w:rFonts w:ascii="ＭＳ ゴシック" w:eastAsia="ＭＳ ゴシック" w:hAnsi="ＭＳ ゴシック"/>
          <w:b/>
          <w:bCs/>
          <w:sz w:val="18"/>
          <w:szCs w:val="18"/>
        </w:rPr>
      </w:pPr>
    </w:p>
    <w:p w14:paraId="5ACF355F" w14:textId="2602EFD0" w:rsidR="00137AC3" w:rsidRPr="00061CEA" w:rsidRDefault="00137AC3" w:rsidP="00137AC3">
      <w:pPr>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１　単元（章）の目標</w:t>
      </w:r>
    </w:p>
    <w:p w14:paraId="5A3F540D" w14:textId="111B0BCA" w:rsidR="00137AC3" w:rsidRPr="00E2775E" w:rsidRDefault="00137AC3" w:rsidP="00137AC3">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(1)心の発達，心と体との密接な関係，不安や悩みへの対処について理解することができるようにするとともに，不安や悩みへの対処についての技能を身に付けることができるようにする。</w:t>
      </w:r>
    </w:p>
    <w:p w14:paraId="4A886F0F" w14:textId="1C8E137D" w:rsidR="00137AC3" w:rsidRPr="00E2775E" w:rsidRDefault="00137AC3" w:rsidP="00137AC3">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(2)心の健康について，課題を</w:t>
      </w:r>
      <w:r w:rsidR="0010145E">
        <w:rPr>
          <w:rFonts w:ascii="BIZ UDゴシック" w:eastAsia="BIZ UDゴシック" w:hAnsi="BIZ UDゴシック" w:hint="eastAsia"/>
          <w:sz w:val="18"/>
          <w:szCs w:val="18"/>
        </w:rPr>
        <w:t>見つけ</w:t>
      </w:r>
      <w:r w:rsidRPr="00E2775E">
        <w:rPr>
          <w:rFonts w:ascii="BIZ UDゴシック" w:eastAsia="BIZ UDゴシック" w:hAnsi="BIZ UDゴシック" w:hint="eastAsia"/>
          <w:sz w:val="18"/>
          <w:szCs w:val="18"/>
        </w:rPr>
        <w:t>，その解決に向けて思考し判断するとともに，それらを表現することができるようにする。</w:t>
      </w:r>
    </w:p>
    <w:p w14:paraId="6F196159" w14:textId="25514F83" w:rsidR="00137AC3" w:rsidRPr="00E2775E" w:rsidRDefault="00137AC3" w:rsidP="00137AC3">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(3)心の健康について，健康や安全の大切さに</w:t>
      </w:r>
      <w:r w:rsidR="000B24AD">
        <w:rPr>
          <w:rFonts w:ascii="BIZ UDゴシック" w:eastAsia="BIZ UDゴシック" w:hAnsi="BIZ UDゴシック" w:hint="eastAsia"/>
          <w:sz w:val="18"/>
          <w:szCs w:val="18"/>
        </w:rPr>
        <w:t>気づき</w:t>
      </w:r>
      <w:r w:rsidRPr="00E2775E">
        <w:rPr>
          <w:rFonts w:ascii="BIZ UDゴシック" w:eastAsia="BIZ UDゴシック" w:hAnsi="BIZ UDゴシック" w:hint="eastAsia"/>
          <w:sz w:val="18"/>
          <w:szCs w:val="18"/>
        </w:rPr>
        <w:t>，自己の健康の保持増進や回復に進んで取り組むことができるようにする。</w:t>
      </w:r>
    </w:p>
    <w:p w14:paraId="66CF1A4D" w14:textId="731816D1" w:rsidR="005F1849" w:rsidRPr="00061CEA" w:rsidRDefault="005F1849" w:rsidP="005F1849">
      <w:pPr>
        <w:rPr>
          <w:rFonts w:ascii="ＭＳ 明朝" w:eastAsia="ＭＳ 明朝" w:hAnsi="ＭＳ 明朝"/>
          <w:sz w:val="18"/>
          <w:szCs w:val="18"/>
        </w:rPr>
      </w:pPr>
    </w:p>
    <w:p w14:paraId="49F372A8" w14:textId="1AEFE4AD" w:rsidR="00EA03BF" w:rsidRPr="00061CEA" w:rsidRDefault="00EA03BF" w:rsidP="00EA03BF">
      <w:pPr>
        <w:ind w:left="181" w:hangingChars="100" w:hanging="181"/>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２　単元の評価規準</w:t>
      </w:r>
      <w:r w:rsidR="00342FC6" w:rsidRPr="00061CEA">
        <w:rPr>
          <w:rFonts w:ascii="ＭＳ ゴシック" w:eastAsia="ＭＳ ゴシック" w:hAnsi="ＭＳ ゴシック" w:hint="eastAsia"/>
          <w:b/>
          <w:bCs/>
          <w:sz w:val="18"/>
          <w:szCs w:val="18"/>
        </w:rPr>
        <w:t xml:space="preserve">　</w:t>
      </w:r>
    </w:p>
    <w:tbl>
      <w:tblPr>
        <w:tblStyle w:val="a3"/>
        <w:tblW w:w="5000" w:type="pct"/>
        <w:tblLook w:val="04A0" w:firstRow="1" w:lastRow="0" w:firstColumn="1" w:lastColumn="0" w:noHBand="0" w:noVBand="1"/>
      </w:tblPr>
      <w:tblGrid>
        <w:gridCol w:w="3568"/>
        <w:gridCol w:w="3568"/>
        <w:gridCol w:w="3058"/>
      </w:tblGrid>
      <w:tr w:rsidR="00EA03BF" w:rsidRPr="00061CEA" w14:paraId="2BD0A677" w14:textId="77777777" w:rsidTr="00AC0920">
        <w:tc>
          <w:tcPr>
            <w:tcW w:w="1750" w:type="pct"/>
            <w:shd w:val="clear" w:color="auto" w:fill="D9D9D9" w:themeFill="background1" w:themeFillShade="D9"/>
          </w:tcPr>
          <w:p w14:paraId="559341BD" w14:textId="7FC2B93C"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知識・技能</w:t>
            </w:r>
          </w:p>
        </w:tc>
        <w:tc>
          <w:tcPr>
            <w:tcW w:w="1750" w:type="pct"/>
            <w:shd w:val="clear" w:color="auto" w:fill="D9D9D9" w:themeFill="background1" w:themeFillShade="D9"/>
          </w:tcPr>
          <w:p w14:paraId="0D4DC3F5" w14:textId="5E1EDD38"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思考・判断・表現</w:t>
            </w:r>
          </w:p>
        </w:tc>
        <w:tc>
          <w:tcPr>
            <w:tcW w:w="1667" w:type="pct"/>
            <w:shd w:val="clear" w:color="auto" w:fill="D9D9D9" w:themeFill="background1" w:themeFillShade="D9"/>
          </w:tcPr>
          <w:p w14:paraId="7B634EBD" w14:textId="77777777"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主体的に学習に取り組む態度</w:t>
            </w:r>
          </w:p>
        </w:tc>
      </w:tr>
      <w:tr w:rsidR="00EA03BF" w:rsidRPr="00061CEA" w14:paraId="774A5A9A" w14:textId="77777777" w:rsidTr="00AC0920">
        <w:tc>
          <w:tcPr>
            <w:tcW w:w="1750" w:type="pct"/>
          </w:tcPr>
          <w:p w14:paraId="7DFE4347" w14:textId="6A6BBA1C" w:rsidR="000159B5" w:rsidRPr="007C08E0" w:rsidRDefault="000159B5" w:rsidP="003C272C">
            <w:pPr>
              <w:ind w:left="180" w:hangingChars="100" w:hanging="180"/>
              <w:rPr>
                <w:rFonts w:ascii="BIZ UDゴシック" w:eastAsia="BIZ UDゴシック" w:hAnsi="BIZ UDゴシック"/>
                <w:sz w:val="18"/>
                <w:szCs w:val="18"/>
              </w:rPr>
            </w:pPr>
            <w:r w:rsidRPr="007C08E0">
              <w:rPr>
                <w:rFonts w:ascii="BIZ UDゴシック" w:eastAsia="BIZ UDゴシック" w:hAnsi="BIZ UDゴシック" w:hint="eastAsia"/>
                <w:sz w:val="18"/>
                <w:szCs w:val="18"/>
              </w:rPr>
              <w:t>①心は人との関わり，自然とのふれあいなど様々な生活経験や学習を通して年齢に伴って発達するが，発達の仕方には個人差があることについて，理解したことを言ったり書いたりしている。</w:t>
            </w:r>
          </w:p>
          <w:p w14:paraId="130CBD4E" w14:textId="25875BD3" w:rsidR="000159B5" w:rsidRPr="007C08E0" w:rsidRDefault="000159B5" w:rsidP="003C272C">
            <w:pPr>
              <w:ind w:left="180" w:hangingChars="100" w:hanging="180"/>
              <w:rPr>
                <w:rFonts w:ascii="BIZ UDゴシック" w:eastAsia="BIZ UDゴシック" w:hAnsi="BIZ UDゴシック"/>
                <w:sz w:val="18"/>
                <w:szCs w:val="18"/>
              </w:rPr>
            </w:pPr>
            <w:r w:rsidRPr="007C08E0">
              <w:rPr>
                <w:rFonts w:ascii="BIZ UDゴシック" w:eastAsia="BIZ UDゴシック" w:hAnsi="BIZ UDゴシック" w:hint="eastAsia"/>
                <w:sz w:val="18"/>
                <w:szCs w:val="18"/>
              </w:rPr>
              <w:t>②心と体は深く影響し合っていることについて，理解したことを言ったり書いたりしている。</w:t>
            </w:r>
          </w:p>
          <w:p w14:paraId="774980DE" w14:textId="0A8A1A64" w:rsidR="00B3588D" w:rsidRPr="00AA557A" w:rsidRDefault="000159B5" w:rsidP="00B3588D">
            <w:pPr>
              <w:ind w:left="180" w:hangingChars="100" w:hanging="180"/>
              <w:rPr>
                <w:rFonts w:ascii="BIZ UDゴシック" w:eastAsia="BIZ UDゴシック" w:hAnsi="BIZ UDゴシック"/>
                <w:color w:val="000000" w:themeColor="text1"/>
                <w:sz w:val="18"/>
                <w:szCs w:val="18"/>
              </w:rPr>
            </w:pPr>
            <w:r w:rsidRPr="007C08E0">
              <w:rPr>
                <w:rFonts w:ascii="BIZ UDゴシック" w:eastAsia="BIZ UDゴシック" w:hAnsi="BIZ UDゴシック" w:hint="eastAsia"/>
                <w:sz w:val="18"/>
                <w:szCs w:val="18"/>
              </w:rPr>
              <w:t>③不安や悩みへの対処として</w:t>
            </w:r>
            <w:r w:rsidR="007C08E0" w:rsidRPr="007C08E0">
              <w:rPr>
                <w:rFonts w:ascii="BIZ UDゴシック" w:eastAsia="BIZ UDゴシック" w:hAnsi="BIZ UDゴシック" w:hint="eastAsia"/>
                <w:sz w:val="18"/>
                <w:szCs w:val="18"/>
              </w:rPr>
              <w:t>の</w:t>
            </w:r>
            <w:r w:rsidRPr="007C08E0">
              <w:rPr>
                <w:rFonts w:ascii="BIZ UDゴシック" w:eastAsia="BIZ UDゴシック" w:hAnsi="BIZ UDゴシック" w:hint="eastAsia"/>
                <w:sz w:val="18"/>
                <w:szCs w:val="18"/>
              </w:rPr>
              <w:t>呼吸法や体ほぐしの運動</w:t>
            </w:r>
            <w:r w:rsidR="00B3588D" w:rsidRPr="007C08E0">
              <w:rPr>
                <w:rFonts w:ascii="BIZ UDゴシック" w:eastAsia="BIZ UDゴシック" w:hAnsi="BIZ UDゴシック" w:hint="eastAsia"/>
                <w:sz w:val="18"/>
                <w:szCs w:val="18"/>
              </w:rPr>
              <w:t>について理解したことを言ったり書いたりしているとともに，</w:t>
            </w:r>
            <w:r w:rsidR="007C08E0" w:rsidRPr="007C08E0">
              <w:rPr>
                <w:rFonts w:ascii="BIZ UDゴシック" w:eastAsia="BIZ UDゴシック" w:hAnsi="BIZ UDゴシック" w:hint="eastAsia"/>
                <w:sz w:val="18"/>
                <w:szCs w:val="18"/>
              </w:rPr>
              <w:t>呼吸法や体ほぐしの運動を行うことができ</w:t>
            </w:r>
            <w:r w:rsidR="007C08E0" w:rsidRPr="00AA557A">
              <w:rPr>
                <w:rFonts w:ascii="BIZ UDゴシック" w:eastAsia="BIZ UDゴシック" w:hAnsi="BIZ UDゴシック" w:hint="eastAsia"/>
                <w:color w:val="000000" w:themeColor="text1"/>
                <w:sz w:val="18"/>
                <w:szCs w:val="18"/>
              </w:rPr>
              <w:t>る</w:t>
            </w:r>
            <w:r w:rsidR="00B3588D" w:rsidRPr="00AA557A">
              <w:rPr>
                <w:rFonts w:ascii="BIZ UDゴシック" w:eastAsia="BIZ UDゴシック" w:hAnsi="BIZ UDゴシック" w:hint="eastAsia"/>
                <w:color w:val="000000" w:themeColor="text1"/>
                <w:sz w:val="18"/>
                <w:szCs w:val="18"/>
              </w:rPr>
              <w:t>。</w:t>
            </w:r>
          </w:p>
          <w:p w14:paraId="4AF63A42" w14:textId="798665AF" w:rsidR="00EA03BF" w:rsidRPr="00E2775E" w:rsidRDefault="00EA03BF" w:rsidP="00B3588D">
            <w:pPr>
              <w:ind w:left="180" w:hangingChars="100" w:hanging="180"/>
              <w:rPr>
                <w:rFonts w:ascii="BIZ UDゴシック" w:eastAsia="BIZ UDゴシック" w:hAnsi="BIZ UDゴシック"/>
                <w:sz w:val="18"/>
                <w:szCs w:val="18"/>
              </w:rPr>
            </w:pPr>
            <w:r w:rsidRPr="007C08E0">
              <w:rPr>
                <w:rFonts w:ascii="BIZ UDゴシック" w:eastAsia="BIZ UDゴシック" w:hAnsi="BIZ UDゴシック" w:hint="eastAsia"/>
                <w:sz w:val="18"/>
                <w:szCs w:val="18"/>
              </w:rPr>
              <w:t>④不安や悩み</w:t>
            </w:r>
            <w:r w:rsidR="00B3588D" w:rsidRPr="007C08E0">
              <w:rPr>
                <w:rFonts w:ascii="BIZ UDゴシック" w:eastAsia="BIZ UDゴシック" w:hAnsi="BIZ UDゴシック" w:hint="eastAsia"/>
                <w:sz w:val="18"/>
                <w:szCs w:val="18"/>
              </w:rPr>
              <w:t>は誰もが経験することであり，そうした場合には，</w:t>
            </w:r>
            <w:r w:rsidR="007C08E0" w:rsidRPr="007C08E0">
              <w:rPr>
                <w:rFonts w:ascii="BIZ UDゴシック" w:eastAsia="BIZ UDゴシック" w:hAnsi="BIZ UDゴシック" w:hint="eastAsia"/>
                <w:sz w:val="18"/>
                <w:szCs w:val="18"/>
              </w:rPr>
              <w:t>信頼できる人に相談したり，気分を変えたりすることなど様々な方法があり，</w:t>
            </w:r>
            <w:r w:rsidR="00B3588D" w:rsidRPr="007C08E0">
              <w:rPr>
                <w:rFonts w:ascii="BIZ UDゴシック" w:eastAsia="BIZ UDゴシック" w:hAnsi="BIZ UDゴシック" w:hint="eastAsia"/>
                <w:sz w:val="18"/>
                <w:szCs w:val="18"/>
              </w:rPr>
              <w:t>自分に合った適切な方法で対処できることについて，理解したことを言ったり書いたりしている。</w:t>
            </w:r>
          </w:p>
        </w:tc>
        <w:tc>
          <w:tcPr>
            <w:tcW w:w="1750" w:type="pct"/>
          </w:tcPr>
          <w:p w14:paraId="3A092B1D" w14:textId="7F0E8ED0" w:rsidR="00B3588D" w:rsidRPr="007C08E0" w:rsidRDefault="00B3588D" w:rsidP="008D3F0C">
            <w:pPr>
              <w:ind w:left="180" w:hangingChars="100" w:hanging="180"/>
              <w:rPr>
                <w:rFonts w:ascii="BIZ UDゴシック" w:eastAsia="BIZ UDゴシック" w:hAnsi="BIZ UDゴシック"/>
                <w:color w:val="000000" w:themeColor="text1"/>
                <w:sz w:val="18"/>
                <w:szCs w:val="18"/>
              </w:rPr>
            </w:pPr>
            <w:r w:rsidRPr="007C08E0">
              <w:rPr>
                <w:rFonts w:ascii="BIZ UDゴシック" w:eastAsia="BIZ UDゴシック" w:hAnsi="BIZ UDゴシック" w:hint="eastAsia"/>
                <w:color w:val="000000" w:themeColor="text1"/>
                <w:sz w:val="18"/>
                <w:szCs w:val="18"/>
              </w:rPr>
              <w:t>①自己の経験と学習したことを関連付けて，よりよく心を発達させる適切な方法や</w:t>
            </w:r>
            <w:r w:rsidR="008D3F0C" w:rsidRPr="007C08E0">
              <w:rPr>
                <w:rFonts w:ascii="BIZ UDゴシック" w:eastAsia="BIZ UDゴシック" w:hAnsi="BIZ UDゴシック" w:hint="eastAsia"/>
                <w:color w:val="000000" w:themeColor="text1"/>
                <w:sz w:val="18"/>
                <w:szCs w:val="18"/>
              </w:rPr>
              <w:t>心と体の関わりについて考え，考えたことを説明している。</w:t>
            </w:r>
          </w:p>
          <w:p w14:paraId="6B864D92" w14:textId="7B1522F4" w:rsidR="00B3588D" w:rsidRPr="008322BE" w:rsidRDefault="008D3F0C" w:rsidP="008322BE">
            <w:pPr>
              <w:ind w:left="180" w:hangingChars="100" w:hanging="180"/>
              <w:rPr>
                <w:rFonts w:ascii="UD デジタル 教科書体 NK-R" w:eastAsia="UD デジタル 教科書体 NK-R" w:hAnsi="BIZ UDゴシック"/>
                <w:color w:val="000000" w:themeColor="text1"/>
                <w:sz w:val="18"/>
                <w:szCs w:val="18"/>
              </w:rPr>
            </w:pPr>
            <w:r w:rsidRPr="008322BE">
              <w:rPr>
                <w:rFonts w:ascii="BIZ UDゴシック" w:eastAsia="BIZ UDゴシック" w:hAnsi="BIZ UDゴシック" w:hint="eastAsia"/>
                <w:color w:val="000000" w:themeColor="text1"/>
                <w:sz w:val="18"/>
                <w:szCs w:val="18"/>
              </w:rPr>
              <w:t>②呼吸法や体ほぐしの運動を行い，行い方のポイントや気分の変化などについて気づいたことをワークシートに書いたり，不安や悩みに対する様々な方法を考え，学習したことを活用して，適切な方法を選んだりしている。</w:t>
            </w:r>
          </w:p>
          <w:p w14:paraId="26A7B9FC" w14:textId="77777777" w:rsidR="00B3588D" w:rsidRDefault="00B3588D" w:rsidP="003C272C">
            <w:pPr>
              <w:ind w:left="180" w:hangingChars="100" w:hanging="180"/>
              <w:rPr>
                <w:rFonts w:ascii="BIZ UDゴシック" w:eastAsia="BIZ UDゴシック" w:hAnsi="BIZ UDゴシック"/>
                <w:sz w:val="18"/>
                <w:szCs w:val="18"/>
              </w:rPr>
            </w:pPr>
          </w:p>
          <w:p w14:paraId="3112742B" w14:textId="77777777" w:rsidR="00B3588D" w:rsidRDefault="00B3588D" w:rsidP="003C272C">
            <w:pPr>
              <w:ind w:left="180" w:hangingChars="100" w:hanging="180"/>
              <w:rPr>
                <w:rFonts w:ascii="BIZ UDゴシック" w:eastAsia="BIZ UDゴシック" w:hAnsi="BIZ UDゴシック"/>
                <w:sz w:val="18"/>
                <w:szCs w:val="18"/>
              </w:rPr>
            </w:pPr>
          </w:p>
          <w:p w14:paraId="7F7E0964" w14:textId="77777777" w:rsidR="00B3588D" w:rsidRDefault="00B3588D" w:rsidP="003C272C">
            <w:pPr>
              <w:ind w:left="180" w:hangingChars="100" w:hanging="180"/>
              <w:rPr>
                <w:rFonts w:ascii="BIZ UDゴシック" w:eastAsia="BIZ UDゴシック" w:hAnsi="BIZ UDゴシック"/>
                <w:sz w:val="18"/>
                <w:szCs w:val="18"/>
              </w:rPr>
            </w:pPr>
          </w:p>
          <w:p w14:paraId="7A1FA6A2" w14:textId="77777777" w:rsidR="00B3588D" w:rsidRDefault="00B3588D" w:rsidP="003C272C">
            <w:pPr>
              <w:ind w:left="180" w:hangingChars="100" w:hanging="180"/>
              <w:rPr>
                <w:rFonts w:ascii="BIZ UDゴシック" w:eastAsia="BIZ UDゴシック" w:hAnsi="BIZ UDゴシック"/>
                <w:sz w:val="18"/>
                <w:szCs w:val="18"/>
              </w:rPr>
            </w:pPr>
          </w:p>
          <w:p w14:paraId="1B62A236" w14:textId="77777777" w:rsidR="00B3588D" w:rsidRDefault="00B3588D" w:rsidP="003C272C">
            <w:pPr>
              <w:ind w:left="180" w:hangingChars="100" w:hanging="180"/>
              <w:rPr>
                <w:rFonts w:ascii="BIZ UDゴシック" w:eastAsia="BIZ UDゴシック" w:hAnsi="BIZ UDゴシック"/>
                <w:sz w:val="18"/>
                <w:szCs w:val="18"/>
              </w:rPr>
            </w:pPr>
          </w:p>
          <w:p w14:paraId="500B0BE3" w14:textId="085032E1" w:rsidR="00EA03BF" w:rsidRPr="008D3F0C" w:rsidRDefault="00EA03BF" w:rsidP="008D3F0C">
            <w:pPr>
              <w:rPr>
                <w:rFonts w:ascii="BIZ UDゴシック" w:eastAsia="BIZ UDゴシック" w:hAnsi="BIZ UDゴシック"/>
                <w:sz w:val="18"/>
                <w:szCs w:val="18"/>
              </w:rPr>
            </w:pPr>
          </w:p>
        </w:tc>
        <w:tc>
          <w:tcPr>
            <w:tcW w:w="1667" w:type="pct"/>
          </w:tcPr>
          <w:p w14:paraId="52D3E89E" w14:textId="46115609" w:rsidR="00EA03BF" w:rsidRPr="00E2775E" w:rsidRDefault="00EA03BF" w:rsidP="003C272C">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①心の健康について，課題の解決に向けての話し合いや発表などの学習，教科書や資料を調べたり，自分の生活を振り返ったりするなどの学習に進んで取り組もうとしている。</w:t>
            </w:r>
          </w:p>
          <w:p w14:paraId="268FD77B" w14:textId="77777777" w:rsidR="00EA03BF" w:rsidRPr="00E2775E" w:rsidRDefault="00EA03BF" w:rsidP="003C272C">
            <w:pPr>
              <w:ind w:left="180" w:hangingChars="100" w:hanging="180"/>
              <w:rPr>
                <w:rFonts w:ascii="BIZ UDゴシック" w:eastAsia="BIZ UDゴシック" w:hAnsi="BIZ UDゴシック"/>
                <w:color w:val="0070C0"/>
                <w:sz w:val="18"/>
                <w:szCs w:val="18"/>
              </w:rPr>
            </w:pPr>
          </w:p>
        </w:tc>
      </w:tr>
    </w:tbl>
    <w:p w14:paraId="1AC8CD39" w14:textId="2475C1C0" w:rsidR="005F1849" w:rsidRDefault="005F1849" w:rsidP="005F1849">
      <w:pPr>
        <w:rPr>
          <w:rFonts w:ascii="ＭＳ 明朝" w:eastAsia="ＭＳ 明朝" w:hAnsi="ＭＳ 明朝"/>
          <w:sz w:val="18"/>
          <w:szCs w:val="18"/>
        </w:rPr>
      </w:pPr>
    </w:p>
    <w:p w14:paraId="12D97587" w14:textId="52C3B45E" w:rsidR="00EA03BF" w:rsidRDefault="00EA03BF" w:rsidP="005E3D26">
      <w:pPr>
        <w:ind w:right="764"/>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３　指導と評価の計画（４時間）</w:t>
      </w:r>
    </w:p>
    <w:p w14:paraId="16D1D282" w14:textId="77777777" w:rsidR="00513351" w:rsidRPr="00513351" w:rsidRDefault="00513351" w:rsidP="00EF517D">
      <w:pPr>
        <w:ind w:right="764"/>
        <w:rPr>
          <w:rFonts w:ascii="ＭＳ ゴシック" w:eastAsia="ＭＳ ゴシック" w:hAnsi="ＭＳ ゴシック"/>
          <w:sz w:val="14"/>
          <w:szCs w:val="14"/>
        </w:rPr>
      </w:pPr>
      <w:r w:rsidRPr="00513351">
        <w:rPr>
          <w:rFonts w:ascii="ＭＳ ゴシック" w:eastAsia="ＭＳ ゴシック" w:hAnsi="ＭＳ ゴシック" w:hint="eastAsia"/>
          <w:color w:val="000000" w:themeColor="text1"/>
          <w:sz w:val="14"/>
          <w:szCs w:val="14"/>
        </w:rPr>
        <w:t>注1)</w:t>
      </w:r>
      <w:r w:rsidRPr="00513351">
        <w:rPr>
          <w:rFonts w:ascii="ＭＳ ゴシック" w:eastAsia="ＭＳ ゴシック" w:hAnsi="ＭＳ ゴシック"/>
          <w:color w:val="000000" w:themeColor="text1"/>
          <w:sz w:val="14"/>
          <w:szCs w:val="14"/>
        </w:rPr>
        <w:t xml:space="preserve"> </w:t>
      </w:r>
      <w:r w:rsidRPr="00513351">
        <w:rPr>
          <w:rFonts w:ascii="ＭＳ ゴシック" w:eastAsia="ＭＳ ゴシック" w:hAnsi="ＭＳ ゴシック" w:hint="eastAsia"/>
          <w:sz w:val="14"/>
          <w:szCs w:val="14"/>
        </w:rPr>
        <w:t>知識・技能＝知，思考・判断・表現＝思，主体的に学習に取り組む態度＝態</w:t>
      </w:r>
    </w:p>
    <w:p w14:paraId="3915AAA8" w14:textId="45AD0D9C" w:rsidR="00525AED" w:rsidRPr="00513351" w:rsidRDefault="00513351" w:rsidP="00EF517D">
      <w:pPr>
        <w:ind w:right="764"/>
        <w:rPr>
          <w:rFonts w:ascii="ＭＳ ゴシック" w:eastAsia="ＭＳ ゴシック" w:hAnsi="ＭＳ ゴシック"/>
          <w:sz w:val="14"/>
          <w:szCs w:val="14"/>
        </w:rPr>
      </w:pPr>
      <w:r w:rsidRPr="00513351">
        <w:rPr>
          <w:rFonts w:ascii="ＭＳ ゴシック" w:eastAsia="ＭＳ ゴシック" w:hAnsi="ＭＳ ゴシック" w:hint="eastAsia"/>
          <w:sz w:val="14"/>
          <w:szCs w:val="14"/>
        </w:rPr>
        <w:t>注２）学習活動の四角数字は評価方法</w:t>
      </w:r>
      <w:r w:rsidR="00EF517D">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の四角数字</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評価の観点の丸数字は評価方法</w:t>
      </w:r>
      <w:r>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の丸数字，第２章</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展開例</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の評価方法欄の丸数字と対応し</w:t>
      </w:r>
      <w:r>
        <w:rPr>
          <w:rFonts w:ascii="ＭＳ ゴシック" w:eastAsia="ＭＳ ゴシック" w:hAnsi="ＭＳ ゴシック" w:hint="eastAsia"/>
          <w:sz w:val="14"/>
          <w:szCs w:val="14"/>
        </w:rPr>
        <w:t>てい</w:t>
      </w:r>
      <w:r w:rsidRPr="00513351">
        <w:rPr>
          <w:rFonts w:ascii="ＭＳ ゴシック" w:eastAsia="ＭＳ ゴシック" w:hAnsi="ＭＳ ゴシック" w:hint="eastAsia"/>
          <w:sz w:val="14"/>
          <w:szCs w:val="14"/>
        </w:rPr>
        <w:t>る。</w:t>
      </w:r>
    </w:p>
    <w:tbl>
      <w:tblPr>
        <w:tblStyle w:val="a3"/>
        <w:tblW w:w="5000" w:type="pct"/>
        <w:tblLook w:val="04A0" w:firstRow="1" w:lastRow="0" w:firstColumn="1" w:lastColumn="0" w:noHBand="0" w:noVBand="1"/>
      </w:tblPr>
      <w:tblGrid>
        <w:gridCol w:w="636"/>
        <w:gridCol w:w="4810"/>
        <w:gridCol w:w="396"/>
        <w:gridCol w:w="396"/>
        <w:gridCol w:w="396"/>
        <w:gridCol w:w="3560"/>
      </w:tblGrid>
      <w:tr w:rsidR="00EA03BF" w:rsidRPr="00061CEA" w14:paraId="6A101252" w14:textId="77777777" w:rsidTr="00006EE4">
        <w:trPr>
          <w:trHeight w:val="20"/>
          <w:tblHeader/>
        </w:trPr>
        <w:tc>
          <w:tcPr>
            <w:tcW w:w="646" w:type="dxa"/>
            <w:shd w:val="clear" w:color="auto" w:fill="D9D9D9" w:themeFill="background1" w:themeFillShade="D9"/>
          </w:tcPr>
          <w:p w14:paraId="7AF22B79" w14:textId="77777777" w:rsidR="00EA03BF" w:rsidRPr="00210E17" w:rsidRDefault="00EA03BF" w:rsidP="003C272C">
            <w:pPr>
              <w:jc w:val="center"/>
              <w:rPr>
                <w:rFonts w:ascii="BIZ UDPゴシック" w:eastAsia="BIZ UDPゴシック" w:hAnsi="BIZ UDPゴシック"/>
                <w:b/>
                <w:bCs/>
                <w:sz w:val="18"/>
                <w:szCs w:val="18"/>
              </w:rPr>
            </w:pPr>
            <w:r w:rsidRPr="00210E17">
              <w:rPr>
                <w:rFonts w:ascii="BIZ UDPゴシック" w:eastAsia="BIZ UDPゴシック" w:hAnsi="BIZ UDPゴシック" w:hint="eastAsia"/>
                <w:b/>
                <w:bCs/>
                <w:sz w:val="18"/>
                <w:szCs w:val="18"/>
              </w:rPr>
              <w:t>時間</w:t>
            </w:r>
          </w:p>
        </w:tc>
        <w:tc>
          <w:tcPr>
            <w:tcW w:w="4973" w:type="dxa"/>
            <w:shd w:val="clear" w:color="auto" w:fill="D9D9D9" w:themeFill="background1" w:themeFillShade="D9"/>
          </w:tcPr>
          <w:p w14:paraId="377ACD4C" w14:textId="2AEBA016"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主な学習活動</w:t>
            </w:r>
          </w:p>
        </w:tc>
        <w:tc>
          <w:tcPr>
            <w:tcW w:w="340" w:type="dxa"/>
            <w:shd w:val="clear" w:color="auto" w:fill="D9D9D9" w:themeFill="background1" w:themeFillShade="D9"/>
          </w:tcPr>
          <w:p w14:paraId="7D22BEB0" w14:textId="77777777"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知</w:t>
            </w:r>
          </w:p>
        </w:tc>
        <w:tc>
          <w:tcPr>
            <w:tcW w:w="340" w:type="dxa"/>
            <w:shd w:val="clear" w:color="auto" w:fill="D9D9D9" w:themeFill="background1" w:themeFillShade="D9"/>
          </w:tcPr>
          <w:p w14:paraId="38FA5D39" w14:textId="77777777"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思</w:t>
            </w:r>
          </w:p>
        </w:tc>
        <w:tc>
          <w:tcPr>
            <w:tcW w:w="340" w:type="dxa"/>
            <w:tcBorders>
              <w:bottom w:val="single" w:sz="4" w:space="0" w:color="auto"/>
            </w:tcBorders>
            <w:shd w:val="clear" w:color="auto" w:fill="D9D9D9" w:themeFill="background1" w:themeFillShade="D9"/>
          </w:tcPr>
          <w:p w14:paraId="77D73423" w14:textId="77777777" w:rsidR="00EA03BF" w:rsidRPr="00061CEA" w:rsidRDefault="00EA03BF" w:rsidP="003C272C">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態</w:t>
            </w:r>
          </w:p>
        </w:tc>
        <w:tc>
          <w:tcPr>
            <w:tcW w:w="3686" w:type="dxa"/>
            <w:shd w:val="clear" w:color="auto" w:fill="D9D9D9" w:themeFill="background1" w:themeFillShade="D9"/>
          </w:tcPr>
          <w:p w14:paraId="15F81A27" w14:textId="1BFFF5E6" w:rsidR="00EA03BF" w:rsidRPr="00061CEA" w:rsidRDefault="00186D31" w:rsidP="003C272C">
            <w:pPr>
              <w:jc w:val="center"/>
              <w:rPr>
                <w:rFonts w:ascii="BIZ UDPゴシック" w:eastAsia="BIZ UDPゴシック" w:hAnsi="BIZ UDPゴシック"/>
                <w:sz w:val="18"/>
                <w:szCs w:val="18"/>
              </w:rPr>
            </w:pPr>
            <w:r w:rsidRPr="007967C5">
              <w:rPr>
                <w:rFonts w:ascii="BIZ UDPゴシック" w:eastAsia="BIZ UDPゴシック" w:hAnsi="BIZ UDPゴシック" w:hint="eastAsia"/>
                <w:color w:val="000000" w:themeColor="text1"/>
                <w:sz w:val="18"/>
                <w:szCs w:val="18"/>
              </w:rPr>
              <w:t>評価方法</w:t>
            </w:r>
          </w:p>
        </w:tc>
      </w:tr>
      <w:tr w:rsidR="00EA03BF" w:rsidRPr="00061CEA" w14:paraId="0E3A9DBF" w14:textId="77777777" w:rsidTr="00D322AE">
        <w:trPr>
          <w:trHeight w:val="20"/>
        </w:trPr>
        <w:tc>
          <w:tcPr>
            <w:tcW w:w="646" w:type="dxa"/>
            <w:shd w:val="clear" w:color="auto" w:fill="D9D9D9" w:themeFill="background1" w:themeFillShade="D9"/>
          </w:tcPr>
          <w:p w14:paraId="059BD0EC" w14:textId="77777777" w:rsidR="00EA03BF" w:rsidRPr="00210E17" w:rsidRDefault="00EA03BF" w:rsidP="003C272C">
            <w:pPr>
              <w:jc w:val="center"/>
              <w:rPr>
                <w:rFonts w:ascii="ＭＳ ゴシック" w:eastAsia="ＭＳ ゴシック" w:hAnsi="ＭＳ ゴシック"/>
                <w:b/>
                <w:bCs/>
                <w:sz w:val="18"/>
                <w:szCs w:val="18"/>
              </w:rPr>
            </w:pPr>
            <w:r w:rsidRPr="00210E17">
              <w:rPr>
                <w:rFonts w:ascii="ＭＳ ゴシック" w:eastAsia="ＭＳ ゴシック" w:hAnsi="ＭＳ ゴシック" w:hint="eastAsia"/>
                <w:b/>
                <w:bCs/>
                <w:sz w:val="18"/>
                <w:szCs w:val="18"/>
              </w:rPr>
              <w:t>１</w:t>
            </w:r>
          </w:p>
          <w:p w14:paraId="37140CE0" w14:textId="77777777" w:rsidR="00EA03BF" w:rsidRPr="00210E17" w:rsidRDefault="00EA03BF" w:rsidP="003C272C">
            <w:pPr>
              <w:rPr>
                <w:rFonts w:ascii="ＭＳ 明朝" w:eastAsia="ＭＳ 明朝" w:hAnsi="ＭＳ 明朝"/>
                <w:b/>
                <w:bCs/>
                <w:sz w:val="18"/>
                <w:szCs w:val="18"/>
              </w:rPr>
            </w:pPr>
          </w:p>
          <w:p w14:paraId="5F33B1BA" w14:textId="77777777" w:rsidR="00EA03BF" w:rsidRPr="00210E17" w:rsidRDefault="00EA03BF" w:rsidP="003C272C">
            <w:pPr>
              <w:rPr>
                <w:rFonts w:ascii="ＭＳ 明朝" w:eastAsia="ＭＳ 明朝" w:hAnsi="ＭＳ 明朝"/>
                <w:b/>
                <w:bCs/>
                <w:sz w:val="18"/>
                <w:szCs w:val="18"/>
              </w:rPr>
            </w:pPr>
          </w:p>
          <w:p w14:paraId="7FF0B5A9" w14:textId="77777777" w:rsidR="00EA03BF" w:rsidRPr="00210E17" w:rsidRDefault="00EA03BF" w:rsidP="003C272C">
            <w:pPr>
              <w:rPr>
                <w:rFonts w:ascii="ＭＳ 明朝" w:eastAsia="ＭＳ 明朝" w:hAnsi="ＭＳ 明朝"/>
                <w:b/>
                <w:bCs/>
                <w:sz w:val="18"/>
                <w:szCs w:val="18"/>
              </w:rPr>
            </w:pPr>
          </w:p>
          <w:p w14:paraId="5EB8CF77" w14:textId="77777777" w:rsidR="00EA03BF" w:rsidRPr="00210E17" w:rsidRDefault="00EA03BF" w:rsidP="003C272C">
            <w:pPr>
              <w:rPr>
                <w:rFonts w:ascii="ＭＳ 明朝" w:eastAsia="ＭＳ 明朝" w:hAnsi="ＭＳ 明朝"/>
                <w:b/>
                <w:bCs/>
                <w:sz w:val="18"/>
                <w:szCs w:val="18"/>
              </w:rPr>
            </w:pPr>
          </w:p>
          <w:p w14:paraId="474A199D" w14:textId="77777777" w:rsidR="00EA03BF" w:rsidRPr="00210E17" w:rsidRDefault="00EA03BF" w:rsidP="003C272C">
            <w:pPr>
              <w:rPr>
                <w:rFonts w:ascii="ＭＳ 明朝" w:eastAsia="ＭＳ 明朝" w:hAnsi="ＭＳ 明朝"/>
                <w:b/>
                <w:bCs/>
                <w:sz w:val="18"/>
                <w:szCs w:val="18"/>
              </w:rPr>
            </w:pPr>
          </w:p>
          <w:p w14:paraId="2FEC3F35" w14:textId="77777777" w:rsidR="00EA03BF" w:rsidRPr="00210E17" w:rsidRDefault="00EA03BF" w:rsidP="003C272C">
            <w:pPr>
              <w:rPr>
                <w:rFonts w:ascii="ＭＳ 明朝" w:eastAsia="ＭＳ 明朝" w:hAnsi="ＭＳ 明朝"/>
                <w:b/>
                <w:bCs/>
                <w:sz w:val="18"/>
                <w:szCs w:val="18"/>
              </w:rPr>
            </w:pPr>
          </w:p>
          <w:p w14:paraId="1125C9E6" w14:textId="77777777" w:rsidR="00EA03BF" w:rsidRPr="00210E17" w:rsidRDefault="00EA03BF" w:rsidP="003C272C">
            <w:pPr>
              <w:rPr>
                <w:rFonts w:ascii="ＭＳ 明朝" w:eastAsia="ＭＳ 明朝" w:hAnsi="ＭＳ 明朝"/>
                <w:b/>
                <w:bCs/>
                <w:sz w:val="18"/>
                <w:szCs w:val="18"/>
              </w:rPr>
            </w:pPr>
          </w:p>
          <w:p w14:paraId="5050313E" w14:textId="77777777" w:rsidR="00EA03BF" w:rsidRPr="00210E17" w:rsidRDefault="00EA03BF" w:rsidP="003C272C">
            <w:pPr>
              <w:rPr>
                <w:rFonts w:ascii="ＭＳ 明朝" w:eastAsia="ＭＳ 明朝" w:hAnsi="ＭＳ 明朝"/>
                <w:b/>
                <w:bCs/>
                <w:sz w:val="18"/>
                <w:szCs w:val="18"/>
              </w:rPr>
            </w:pPr>
          </w:p>
          <w:p w14:paraId="1019B202" w14:textId="77777777" w:rsidR="00EA03BF" w:rsidRPr="00210E17" w:rsidRDefault="00EA03BF" w:rsidP="003C272C">
            <w:pPr>
              <w:rPr>
                <w:rFonts w:ascii="ＭＳ 明朝" w:eastAsia="ＭＳ 明朝" w:hAnsi="ＭＳ 明朝"/>
                <w:b/>
                <w:bCs/>
                <w:sz w:val="18"/>
                <w:szCs w:val="18"/>
              </w:rPr>
            </w:pPr>
          </w:p>
          <w:p w14:paraId="496F8706" w14:textId="77777777" w:rsidR="00EA03BF" w:rsidRPr="00210E17" w:rsidRDefault="00EA03BF" w:rsidP="003C272C">
            <w:pPr>
              <w:rPr>
                <w:rFonts w:ascii="ＭＳ 明朝" w:eastAsia="ＭＳ 明朝" w:hAnsi="ＭＳ 明朝"/>
                <w:b/>
                <w:bCs/>
                <w:sz w:val="18"/>
                <w:szCs w:val="18"/>
              </w:rPr>
            </w:pPr>
          </w:p>
          <w:p w14:paraId="344C3385" w14:textId="77777777" w:rsidR="00EA03BF" w:rsidRPr="00210E17" w:rsidRDefault="00EA03BF" w:rsidP="003C272C">
            <w:pPr>
              <w:rPr>
                <w:rFonts w:ascii="ＭＳ 明朝" w:eastAsia="ＭＳ 明朝" w:hAnsi="ＭＳ 明朝"/>
                <w:b/>
                <w:bCs/>
                <w:sz w:val="18"/>
                <w:szCs w:val="18"/>
              </w:rPr>
            </w:pPr>
          </w:p>
          <w:p w14:paraId="45AAAE3F" w14:textId="569BDBCD" w:rsidR="00EA03BF" w:rsidRPr="00210E17" w:rsidRDefault="00EA03BF" w:rsidP="003C272C">
            <w:pPr>
              <w:rPr>
                <w:rFonts w:ascii="ＭＳ 明朝" w:eastAsia="ＭＳ 明朝" w:hAnsi="ＭＳ 明朝"/>
                <w:b/>
                <w:bCs/>
                <w:sz w:val="18"/>
                <w:szCs w:val="18"/>
              </w:rPr>
            </w:pPr>
          </w:p>
        </w:tc>
        <w:tc>
          <w:tcPr>
            <w:tcW w:w="4973" w:type="dxa"/>
            <w:shd w:val="clear" w:color="auto" w:fill="auto"/>
          </w:tcPr>
          <w:p w14:paraId="3FEB8FC9" w14:textId="42194DD3" w:rsidR="00EA03BF" w:rsidRPr="001B1D5E" w:rsidRDefault="00EA03BF" w:rsidP="00792B38">
            <w:pPr>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lastRenderedPageBreak/>
              <w:t>【</w:t>
            </w:r>
            <w:r w:rsidR="001F4B61" w:rsidRPr="001B1D5E">
              <w:rPr>
                <w:rFonts w:ascii="ＭＳ ゴシック" w:eastAsia="ＭＳ ゴシック" w:hAnsi="ＭＳ ゴシック" w:hint="eastAsia"/>
                <w:b/>
                <w:bCs/>
                <w:sz w:val="18"/>
                <w:szCs w:val="18"/>
              </w:rPr>
              <w:t>１.</w:t>
            </w:r>
            <w:r w:rsidRPr="001B1D5E">
              <w:rPr>
                <w:rFonts w:ascii="ＭＳ ゴシック" w:eastAsia="ＭＳ ゴシック" w:hAnsi="ＭＳ ゴシック" w:hint="eastAsia"/>
                <w:b/>
                <w:bCs/>
                <w:sz w:val="18"/>
                <w:szCs w:val="18"/>
              </w:rPr>
              <w:t>心の発達】</w:t>
            </w:r>
          </w:p>
          <w:p w14:paraId="74BA8DB1" w14:textId="77777777" w:rsidR="00792B38" w:rsidRDefault="00792B38" w:rsidP="00792B38">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DE70F5" w:rsidRPr="00B5573E">
              <w:rPr>
                <w:rFonts w:ascii="ＭＳ ゴシック" w:eastAsia="ＭＳ ゴシック" w:hAnsi="ＭＳ ゴシック" w:hint="eastAsia"/>
                <w:b/>
                <w:bCs/>
                <w:sz w:val="18"/>
                <w:szCs w:val="18"/>
              </w:rPr>
              <w:t>課題をつかもう</w:t>
            </w:r>
            <w:r w:rsidR="00DE70F5" w:rsidRPr="00061CEA">
              <w:rPr>
                <w:rFonts w:ascii="ＭＳ 明朝" w:eastAsia="ＭＳ 明朝" w:hAnsi="ＭＳ 明朝" w:hint="eastAsia"/>
                <w:sz w:val="18"/>
                <w:szCs w:val="18"/>
              </w:rPr>
              <w:t>…</w:t>
            </w:r>
            <w:r w:rsidR="00EA03BF" w:rsidRPr="00061CEA">
              <w:rPr>
                <w:rFonts w:ascii="ＭＳ 明朝" w:eastAsia="ＭＳ 明朝" w:hAnsi="ＭＳ 明朝" w:hint="eastAsia"/>
                <w:sz w:val="18"/>
                <w:szCs w:val="18"/>
              </w:rPr>
              <w:t>１年生と５年生のころで，うれしい</w:t>
            </w:r>
          </w:p>
          <w:p w14:paraId="4AF7F73F" w14:textId="33DAA667" w:rsidR="00EA03BF" w:rsidRPr="00061CEA" w:rsidRDefault="00EA03BF" w:rsidP="00792B3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ことや悲しいことがあったときの様子を比べる。</w:t>
            </w:r>
          </w:p>
          <w:p w14:paraId="25D514F0" w14:textId="7985DF1F" w:rsidR="00EA03BF" w:rsidRPr="00061CEA" w:rsidRDefault="00792B38" w:rsidP="00792B38">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２</w:t>
            </w:r>
            <w:r w:rsidR="00DE70F5" w:rsidRPr="00B5573E">
              <w:rPr>
                <w:rFonts w:ascii="ＭＳ ゴシック" w:eastAsia="ＭＳ ゴシック" w:hAnsi="ＭＳ ゴシック" w:hint="eastAsia"/>
                <w:b/>
                <w:bCs/>
                <w:sz w:val="18"/>
                <w:szCs w:val="18"/>
              </w:rPr>
              <w:t>調べよう</w:t>
            </w:r>
            <w:r w:rsidR="00DE70F5" w:rsidRPr="00061CEA">
              <w:rPr>
                <w:rFonts w:ascii="ＭＳ 明朝" w:eastAsia="ＭＳ 明朝" w:hAnsi="ＭＳ 明朝" w:hint="eastAsia"/>
                <w:sz w:val="18"/>
                <w:szCs w:val="18"/>
              </w:rPr>
              <w:t>…</w:t>
            </w:r>
            <w:r w:rsidR="00EA03BF" w:rsidRPr="00061CEA">
              <w:rPr>
                <w:rFonts w:ascii="ＭＳ 明朝" w:eastAsia="ＭＳ 明朝" w:hAnsi="ＭＳ 明朝" w:hint="eastAsia"/>
                <w:sz w:val="18"/>
                <w:szCs w:val="18"/>
              </w:rPr>
              <w:t>心の働きと成り立ちについて調べる。</w:t>
            </w:r>
          </w:p>
          <w:p w14:paraId="7A9107FC" w14:textId="19CED949" w:rsidR="00EA03BF" w:rsidRPr="00061CEA" w:rsidRDefault="00792B38" w:rsidP="00792B38">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３</w:t>
            </w:r>
            <w:r w:rsidR="00DE70F5" w:rsidRPr="00B5573E">
              <w:rPr>
                <w:rFonts w:ascii="ＭＳ ゴシック" w:eastAsia="ＭＳ ゴシック" w:hAnsi="ＭＳ ゴシック" w:hint="eastAsia"/>
                <w:b/>
                <w:bCs/>
                <w:sz w:val="18"/>
                <w:szCs w:val="18"/>
              </w:rPr>
              <w:t>話し合おう</w:t>
            </w:r>
            <w:r w:rsidR="00DE70F5" w:rsidRPr="00061CEA">
              <w:rPr>
                <w:rFonts w:ascii="ＭＳ 明朝" w:eastAsia="ＭＳ 明朝" w:hAnsi="ＭＳ 明朝" w:hint="eastAsia"/>
                <w:sz w:val="18"/>
                <w:szCs w:val="18"/>
              </w:rPr>
              <w:t>…</w:t>
            </w:r>
            <w:r w:rsidR="00EA03BF" w:rsidRPr="00061CEA">
              <w:rPr>
                <w:rFonts w:ascii="ＭＳ 明朝" w:eastAsia="ＭＳ 明朝" w:hAnsi="ＭＳ 明朝" w:hint="eastAsia"/>
                <w:sz w:val="18"/>
                <w:szCs w:val="18"/>
              </w:rPr>
              <w:t>心の発達の仕方について話し合う。</w:t>
            </w:r>
          </w:p>
          <w:p w14:paraId="429888B1" w14:textId="77777777" w:rsidR="004C10EE" w:rsidRDefault="00C34137" w:rsidP="00792B38">
            <w:pPr>
              <w:ind w:left="360" w:hangingChars="200" w:hanging="360"/>
              <w:rPr>
                <w:rFonts w:ascii="ＭＳ 明朝" w:eastAsia="ＭＳ 明朝" w:hAnsi="ＭＳ 明朝"/>
                <w:sz w:val="18"/>
                <w:szCs w:val="18"/>
              </w:rPr>
            </w:pPr>
            <w:r>
              <w:rPr>
                <w:rFonts w:ascii="ＭＳ ゴシック" w:eastAsia="ＭＳ ゴシック" w:hAnsi="ＭＳ ゴシック" w:hint="eastAsia"/>
                <w:sz w:val="18"/>
                <w:szCs w:val="18"/>
              </w:rPr>
              <w:t>ポイント</w:t>
            </w:r>
            <w:r w:rsidR="00DE70F5" w:rsidRPr="00061CEA">
              <w:rPr>
                <w:rFonts w:ascii="ＭＳ 明朝" w:eastAsia="ＭＳ 明朝" w:hAnsi="ＭＳ 明朝" w:hint="eastAsia"/>
                <w:sz w:val="18"/>
                <w:szCs w:val="18"/>
              </w:rPr>
              <w:t>…</w:t>
            </w:r>
            <w:r w:rsidR="00EA03BF" w:rsidRPr="00061CEA">
              <w:rPr>
                <w:rFonts w:ascii="ＭＳ 明朝" w:eastAsia="ＭＳ 明朝" w:hAnsi="ＭＳ 明朝" w:hint="eastAsia"/>
                <w:sz w:val="18"/>
                <w:szCs w:val="18"/>
              </w:rPr>
              <w:t>心は，感情，社会性，思考力などの働きが関わ</w:t>
            </w:r>
          </w:p>
          <w:p w14:paraId="5D147BCB" w14:textId="70C0B601" w:rsidR="00DE70F5" w:rsidRPr="00061CEA" w:rsidRDefault="00EA03BF" w:rsidP="00792B3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り合って成り立っていること。また，心の発達は，個人差</w:t>
            </w:r>
          </w:p>
          <w:p w14:paraId="28EC55B8" w14:textId="03E17C41" w:rsidR="00EA03BF" w:rsidRPr="00061CEA" w:rsidRDefault="00EA03BF" w:rsidP="00792B3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があること</w:t>
            </w:r>
            <w:r w:rsidR="00792B38">
              <w:rPr>
                <w:rFonts w:ascii="ＭＳ 明朝" w:eastAsia="ＭＳ 明朝" w:hAnsi="ＭＳ 明朝" w:hint="eastAsia"/>
                <w:sz w:val="18"/>
                <w:szCs w:val="18"/>
              </w:rPr>
              <w:t>。</w:t>
            </w:r>
          </w:p>
          <w:p w14:paraId="0DA14166" w14:textId="78435735" w:rsidR="00EA03BF" w:rsidRPr="00061CEA" w:rsidRDefault="00792B38"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FF1C32" w:rsidRPr="00B5573E">
              <w:rPr>
                <w:rFonts w:ascii="ＭＳ ゴシック" w:eastAsia="ＭＳ ゴシック" w:hAnsi="ＭＳ ゴシック" w:hint="eastAsia"/>
                <w:b/>
                <w:bCs/>
                <w:sz w:val="18"/>
                <w:szCs w:val="18"/>
              </w:rPr>
              <w:t>考えよう</w:t>
            </w:r>
            <w:r w:rsidR="00FF1C32" w:rsidRPr="00061CEA">
              <w:rPr>
                <w:rFonts w:ascii="ＭＳ 明朝" w:eastAsia="ＭＳ 明朝" w:hAnsi="ＭＳ 明朝" w:hint="eastAsia"/>
                <w:sz w:val="18"/>
                <w:szCs w:val="18"/>
              </w:rPr>
              <w:t>…</w:t>
            </w:r>
            <w:r w:rsidR="00EA03BF" w:rsidRPr="00061CEA">
              <w:rPr>
                <w:rFonts w:ascii="ＭＳ 明朝" w:eastAsia="ＭＳ 明朝" w:hAnsi="ＭＳ 明朝" w:hint="eastAsia"/>
                <w:sz w:val="18"/>
                <w:szCs w:val="18"/>
              </w:rPr>
              <w:t>心の発達に大切なことについて考える。</w:t>
            </w:r>
          </w:p>
          <w:p w14:paraId="79402B99" w14:textId="5C08BED9" w:rsidR="004C10EE" w:rsidRPr="009C569D" w:rsidRDefault="00C34137" w:rsidP="00DE5D43">
            <w:pPr>
              <w:ind w:left="345" w:hangingChars="200" w:hanging="345"/>
              <w:jc w:val="distribute"/>
              <w:rPr>
                <w:rFonts w:ascii="ＭＳ 明朝" w:eastAsia="ＭＳ 明朝" w:hAnsi="ＭＳ 明朝"/>
                <w:spacing w:val="-4"/>
                <w:sz w:val="18"/>
                <w:szCs w:val="18"/>
              </w:rPr>
            </w:pPr>
            <w:r w:rsidRPr="009C569D">
              <w:rPr>
                <w:rFonts w:ascii="ＭＳ ゴシック" w:eastAsia="ＭＳ ゴシック" w:hAnsi="ＭＳ ゴシック" w:hint="eastAsia"/>
                <w:b/>
                <w:bCs/>
                <w:spacing w:val="-4"/>
                <w:sz w:val="18"/>
                <w:szCs w:val="18"/>
              </w:rPr>
              <w:t>ポイント</w:t>
            </w:r>
            <w:r w:rsidR="00FF1C32" w:rsidRPr="009C569D">
              <w:rPr>
                <w:rFonts w:ascii="ＭＳ 明朝" w:eastAsia="ＭＳ 明朝" w:hAnsi="ＭＳ 明朝" w:hint="eastAsia"/>
                <w:spacing w:val="-4"/>
                <w:sz w:val="18"/>
                <w:szCs w:val="18"/>
              </w:rPr>
              <w:t>…</w:t>
            </w:r>
            <w:r w:rsidR="00EA03BF" w:rsidRPr="009C569D">
              <w:rPr>
                <w:rFonts w:ascii="ＭＳ 明朝" w:eastAsia="ＭＳ 明朝" w:hAnsi="ＭＳ 明朝" w:hint="eastAsia"/>
                <w:spacing w:val="-4"/>
                <w:sz w:val="18"/>
                <w:szCs w:val="18"/>
              </w:rPr>
              <w:t>心は</w:t>
            </w:r>
            <w:r w:rsidR="007A6354" w:rsidRPr="009C569D">
              <w:rPr>
                <w:rFonts w:ascii="ＭＳ 明朝" w:eastAsia="ＭＳ 明朝" w:hAnsi="ＭＳ 明朝" w:hint="eastAsia"/>
                <w:spacing w:val="-4"/>
                <w:sz w:val="18"/>
                <w:szCs w:val="18"/>
              </w:rPr>
              <w:t>,</w:t>
            </w:r>
            <w:r w:rsidR="00EA03BF" w:rsidRPr="009C569D">
              <w:rPr>
                <w:rFonts w:ascii="ＭＳ 明朝" w:eastAsia="ＭＳ 明朝" w:hAnsi="ＭＳ 明朝" w:hint="eastAsia"/>
                <w:spacing w:val="-4"/>
                <w:sz w:val="18"/>
                <w:szCs w:val="18"/>
              </w:rPr>
              <w:t>人との関わりの広がり</w:t>
            </w:r>
            <w:r w:rsidR="004C10EE" w:rsidRPr="009C569D">
              <w:rPr>
                <w:rFonts w:ascii="ＭＳ 明朝" w:eastAsia="ＭＳ 明朝" w:hAnsi="ＭＳ 明朝" w:hint="eastAsia"/>
                <w:spacing w:val="-4"/>
                <w:sz w:val="18"/>
                <w:szCs w:val="18"/>
              </w:rPr>
              <w:t>，</w:t>
            </w:r>
            <w:r w:rsidR="00EA03BF" w:rsidRPr="009C569D">
              <w:rPr>
                <w:rFonts w:ascii="ＭＳ 明朝" w:eastAsia="ＭＳ 明朝" w:hAnsi="ＭＳ 明朝" w:hint="eastAsia"/>
                <w:spacing w:val="-4"/>
                <w:sz w:val="18"/>
                <w:szCs w:val="18"/>
              </w:rPr>
              <w:t>様々な経験や学</w:t>
            </w:r>
          </w:p>
          <w:p w14:paraId="3A95BEBA" w14:textId="77777777" w:rsidR="009C569D" w:rsidRDefault="00EA03BF" w:rsidP="00792B38">
            <w:pPr>
              <w:ind w:left="344" w:hangingChars="200" w:hanging="344"/>
              <w:rPr>
                <w:rFonts w:ascii="ＭＳ 明朝" w:eastAsia="ＭＳ 明朝" w:hAnsi="ＭＳ 明朝"/>
                <w:spacing w:val="-4"/>
                <w:sz w:val="18"/>
                <w:szCs w:val="18"/>
              </w:rPr>
            </w:pPr>
            <w:r w:rsidRPr="009C569D">
              <w:rPr>
                <w:rFonts w:ascii="ＭＳ 明朝" w:eastAsia="ＭＳ 明朝" w:hAnsi="ＭＳ 明朝" w:hint="eastAsia"/>
                <w:spacing w:val="-4"/>
                <w:sz w:val="18"/>
                <w:szCs w:val="18"/>
              </w:rPr>
              <w:t>習の積み重ねなどを通して発達すること</w:t>
            </w:r>
            <w:r w:rsidR="007A6354" w:rsidRPr="009C569D">
              <w:rPr>
                <w:rFonts w:ascii="ＭＳ 明朝" w:eastAsia="ＭＳ 明朝" w:hAnsi="ＭＳ 明朝" w:hint="eastAsia"/>
                <w:spacing w:val="-4"/>
                <w:sz w:val="18"/>
                <w:szCs w:val="18"/>
              </w:rPr>
              <w:t>。</w:t>
            </w:r>
            <w:r w:rsidRPr="009C569D">
              <w:rPr>
                <w:rFonts w:ascii="ＭＳ 明朝" w:eastAsia="ＭＳ 明朝" w:hAnsi="ＭＳ 明朝" w:hint="eastAsia"/>
                <w:spacing w:val="-4"/>
                <w:sz w:val="18"/>
                <w:szCs w:val="18"/>
              </w:rPr>
              <w:t>また，心が発達す</w:t>
            </w:r>
          </w:p>
          <w:p w14:paraId="766DFD24" w14:textId="77777777" w:rsidR="009C569D" w:rsidRDefault="00EA03BF" w:rsidP="009C569D">
            <w:pPr>
              <w:ind w:left="344" w:hangingChars="200" w:hanging="344"/>
              <w:rPr>
                <w:rFonts w:ascii="ＭＳ 明朝" w:eastAsia="ＭＳ 明朝" w:hAnsi="ＭＳ 明朝"/>
                <w:spacing w:val="-4"/>
                <w:sz w:val="18"/>
                <w:szCs w:val="18"/>
              </w:rPr>
            </w:pPr>
            <w:r w:rsidRPr="009C569D">
              <w:rPr>
                <w:rFonts w:ascii="ＭＳ 明朝" w:eastAsia="ＭＳ 明朝" w:hAnsi="ＭＳ 明朝" w:hint="eastAsia"/>
                <w:spacing w:val="-4"/>
                <w:sz w:val="18"/>
                <w:szCs w:val="18"/>
              </w:rPr>
              <w:lastRenderedPageBreak/>
              <w:t>ること</w:t>
            </w:r>
            <w:r w:rsidR="007A6354" w:rsidRPr="009C569D">
              <w:rPr>
                <w:rFonts w:ascii="ＭＳ 明朝" w:eastAsia="ＭＳ 明朝" w:hAnsi="ＭＳ 明朝" w:hint="eastAsia"/>
                <w:spacing w:val="-4"/>
                <w:sz w:val="18"/>
                <w:szCs w:val="18"/>
              </w:rPr>
              <w:t>によって</w:t>
            </w:r>
            <w:r w:rsidRPr="009C569D">
              <w:rPr>
                <w:rFonts w:ascii="ＭＳ 明朝" w:eastAsia="ＭＳ 明朝" w:hAnsi="ＭＳ 明朝" w:hint="eastAsia"/>
                <w:spacing w:val="-4"/>
                <w:sz w:val="18"/>
                <w:szCs w:val="18"/>
              </w:rPr>
              <w:t>，自分の感情をコントロールしたり，相手の</w:t>
            </w:r>
          </w:p>
          <w:p w14:paraId="7E569974" w14:textId="74953E2B" w:rsidR="00EA03BF" w:rsidRPr="009C569D" w:rsidRDefault="00EA03BF" w:rsidP="00DE5D43">
            <w:pPr>
              <w:ind w:left="344" w:hangingChars="200" w:hanging="344"/>
              <w:rPr>
                <w:rFonts w:ascii="ＭＳ 明朝" w:eastAsia="ＭＳ 明朝" w:hAnsi="ＭＳ 明朝"/>
                <w:spacing w:val="-4"/>
                <w:sz w:val="18"/>
                <w:szCs w:val="18"/>
              </w:rPr>
            </w:pPr>
            <w:r w:rsidRPr="009C569D">
              <w:rPr>
                <w:rFonts w:ascii="ＭＳ 明朝" w:eastAsia="ＭＳ 明朝" w:hAnsi="ＭＳ 明朝" w:hint="eastAsia"/>
                <w:spacing w:val="-4"/>
                <w:sz w:val="18"/>
                <w:szCs w:val="18"/>
              </w:rPr>
              <w:t>気持ちを理解したりすることができる</w:t>
            </w:r>
            <w:r w:rsidR="007A6354" w:rsidRPr="009C569D">
              <w:rPr>
                <w:rFonts w:ascii="ＭＳ 明朝" w:eastAsia="ＭＳ 明朝" w:hAnsi="ＭＳ 明朝" w:hint="eastAsia"/>
                <w:spacing w:val="-4"/>
                <w:sz w:val="18"/>
                <w:szCs w:val="18"/>
              </w:rPr>
              <w:t>ようになる</w:t>
            </w:r>
            <w:r w:rsidRPr="009C569D">
              <w:rPr>
                <w:rFonts w:ascii="ＭＳ 明朝" w:eastAsia="ＭＳ 明朝" w:hAnsi="ＭＳ 明朝" w:hint="eastAsia"/>
                <w:spacing w:val="-4"/>
                <w:sz w:val="18"/>
                <w:szCs w:val="18"/>
              </w:rPr>
              <w:t>こと。</w:t>
            </w:r>
          </w:p>
          <w:p w14:paraId="6D7A5647" w14:textId="77777777" w:rsidR="00792B38" w:rsidRDefault="00792B38"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５</w:t>
            </w:r>
            <w:r w:rsidR="00FF1C32" w:rsidRPr="00B5573E">
              <w:rPr>
                <w:rFonts w:ascii="ＭＳ ゴシック" w:eastAsia="ＭＳ ゴシック" w:hAnsi="ＭＳ ゴシック" w:hint="eastAsia"/>
                <w:b/>
                <w:bCs/>
                <w:sz w:val="18"/>
                <w:szCs w:val="18"/>
              </w:rPr>
              <w:t>まとめ 生かそう　伝えよう</w:t>
            </w:r>
            <w:r w:rsidR="00FF1C32" w:rsidRPr="00061CEA">
              <w:rPr>
                <w:rFonts w:ascii="ＭＳ 明朝" w:eastAsia="ＭＳ 明朝" w:hAnsi="ＭＳ 明朝" w:hint="eastAsia"/>
                <w:sz w:val="18"/>
                <w:szCs w:val="18"/>
              </w:rPr>
              <w:t>…</w:t>
            </w:r>
            <w:r w:rsidR="00EA03BF" w:rsidRPr="00061CEA">
              <w:rPr>
                <w:rFonts w:ascii="ＭＳ 明朝" w:eastAsia="ＭＳ 明朝" w:hAnsi="ＭＳ 明朝" w:hint="eastAsia"/>
                <w:sz w:val="18"/>
                <w:szCs w:val="18"/>
              </w:rPr>
              <w:t>心をよりよく発達させ</w:t>
            </w:r>
          </w:p>
          <w:p w14:paraId="5B49E835" w14:textId="4C418BA8" w:rsidR="00E942FF" w:rsidRPr="004753F0" w:rsidRDefault="00EA03BF" w:rsidP="00DE5D43">
            <w:pPr>
              <w:rPr>
                <w:rFonts w:ascii="ＭＳ 明朝" w:eastAsia="ＭＳ 明朝" w:hAnsi="ＭＳ 明朝"/>
                <w:sz w:val="18"/>
                <w:szCs w:val="18"/>
              </w:rPr>
            </w:pPr>
            <w:r w:rsidRPr="00061CEA">
              <w:rPr>
                <w:rFonts w:ascii="ＭＳ 明朝" w:eastAsia="ＭＳ 明朝" w:hAnsi="ＭＳ 明朝" w:hint="eastAsia"/>
                <w:sz w:val="18"/>
                <w:szCs w:val="18"/>
              </w:rPr>
              <w:t>るために取り組んでみ</w:t>
            </w:r>
            <w:r w:rsidR="004753F0">
              <w:rPr>
                <w:rFonts w:ascii="ＭＳ 明朝" w:eastAsia="ＭＳ 明朝" w:hAnsi="ＭＳ 明朝" w:hint="eastAsia"/>
                <w:sz w:val="18"/>
                <w:szCs w:val="18"/>
              </w:rPr>
              <w:t>たい</w:t>
            </w:r>
            <w:r w:rsidR="00A5172D">
              <w:rPr>
                <w:rFonts w:ascii="ＭＳ 明朝" w:eastAsia="ＭＳ 明朝" w:hAnsi="ＭＳ 明朝" w:hint="eastAsia"/>
                <w:sz w:val="18"/>
                <w:szCs w:val="18"/>
              </w:rPr>
              <w:t>こ</w:t>
            </w:r>
            <w:r w:rsidRPr="00061CEA">
              <w:rPr>
                <w:rFonts w:ascii="ＭＳ 明朝" w:eastAsia="ＭＳ 明朝" w:hAnsi="ＭＳ 明朝" w:hint="eastAsia"/>
                <w:sz w:val="18"/>
                <w:szCs w:val="18"/>
              </w:rPr>
              <w:t>とを</w:t>
            </w:r>
            <w:r w:rsidR="00A5172D">
              <w:rPr>
                <w:rFonts w:ascii="ＭＳ 明朝" w:eastAsia="ＭＳ 明朝" w:hAnsi="ＭＳ 明朝" w:hint="eastAsia"/>
                <w:color w:val="000000" w:themeColor="text1"/>
                <w:sz w:val="18"/>
                <w:szCs w:val="18"/>
              </w:rPr>
              <w:t>書く。</w:t>
            </w:r>
          </w:p>
        </w:tc>
        <w:tc>
          <w:tcPr>
            <w:tcW w:w="340" w:type="dxa"/>
            <w:shd w:val="clear" w:color="auto" w:fill="auto"/>
          </w:tcPr>
          <w:p w14:paraId="0DA3F1FF" w14:textId="77777777" w:rsidR="00EA03BF" w:rsidRPr="00C10942" w:rsidRDefault="00EA03BF" w:rsidP="003C272C">
            <w:pPr>
              <w:rPr>
                <w:rFonts w:ascii="ＭＳ ゴシック" w:eastAsia="ＭＳ ゴシック" w:hAnsi="ＭＳ ゴシック"/>
                <w:b/>
                <w:bCs/>
                <w:color w:val="0070C0"/>
                <w:sz w:val="18"/>
                <w:szCs w:val="18"/>
              </w:rPr>
            </w:pPr>
          </w:p>
          <w:p w14:paraId="18226E85" w14:textId="77777777" w:rsidR="00AB481D" w:rsidRPr="00C10942" w:rsidRDefault="00AB481D" w:rsidP="003C272C">
            <w:pPr>
              <w:rPr>
                <w:rFonts w:ascii="ＭＳ ゴシック" w:eastAsia="ＭＳ ゴシック" w:hAnsi="ＭＳ ゴシック"/>
                <w:b/>
                <w:bCs/>
                <w:color w:val="0070C0"/>
                <w:sz w:val="18"/>
                <w:szCs w:val="18"/>
              </w:rPr>
            </w:pPr>
          </w:p>
          <w:p w14:paraId="4251A891" w14:textId="77777777" w:rsidR="00AB481D" w:rsidRPr="00C10942" w:rsidRDefault="00AB481D" w:rsidP="003C272C">
            <w:pPr>
              <w:rPr>
                <w:rFonts w:ascii="ＭＳ ゴシック" w:eastAsia="ＭＳ ゴシック" w:hAnsi="ＭＳ ゴシック"/>
                <w:b/>
                <w:bCs/>
                <w:color w:val="0070C0"/>
                <w:sz w:val="18"/>
                <w:szCs w:val="18"/>
              </w:rPr>
            </w:pPr>
          </w:p>
          <w:p w14:paraId="4D31B597" w14:textId="77777777" w:rsidR="00AB481D" w:rsidRPr="00C10942" w:rsidRDefault="00AB481D" w:rsidP="003C272C">
            <w:pPr>
              <w:rPr>
                <w:rFonts w:ascii="ＭＳ ゴシック" w:eastAsia="ＭＳ ゴシック" w:hAnsi="ＭＳ ゴシック"/>
                <w:b/>
                <w:bCs/>
                <w:color w:val="0070C0"/>
                <w:sz w:val="18"/>
                <w:szCs w:val="18"/>
              </w:rPr>
            </w:pPr>
          </w:p>
          <w:p w14:paraId="3D5E16D7" w14:textId="7D7AD6BC" w:rsidR="00AB481D" w:rsidRPr="00C10942" w:rsidRDefault="00AB481D" w:rsidP="003C272C">
            <w:pPr>
              <w:rPr>
                <w:rFonts w:ascii="ＭＳ ゴシック" w:eastAsia="ＭＳ ゴシック" w:hAnsi="ＭＳ ゴシック"/>
                <w:color w:val="0070C0"/>
                <w:sz w:val="18"/>
                <w:szCs w:val="18"/>
              </w:rPr>
            </w:pPr>
            <w:r w:rsidRPr="00C10942">
              <w:rPr>
                <w:rFonts w:ascii="ＭＳ ゴシック" w:eastAsia="ＭＳ ゴシック" w:hAnsi="ＭＳ ゴシック" w:hint="eastAsia"/>
                <w:color w:val="000000" w:themeColor="text1"/>
                <w:sz w:val="18"/>
                <w:szCs w:val="18"/>
              </w:rPr>
              <w:t>①</w:t>
            </w:r>
          </w:p>
        </w:tc>
        <w:tc>
          <w:tcPr>
            <w:tcW w:w="340" w:type="dxa"/>
            <w:shd w:val="clear" w:color="auto" w:fill="auto"/>
          </w:tcPr>
          <w:p w14:paraId="5D9F0AEC" w14:textId="77777777" w:rsidR="00EA03BF" w:rsidRPr="00C10942" w:rsidRDefault="00EA03BF" w:rsidP="003C272C">
            <w:pPr>
              <w:rPr>
                <w:rFonts w:ascii="ＭＳ ゴシック" w:eastAsia="ＭＳ ゴシック" w:hAnsi="ＭＳ ゴシック"/>
                <w:b/>
                <w:bCs/>
                <w:color w:val="0070C0"/>
                <w:sz w:val="18"/>
                <w:szCs w:val="18"/>
              </w:rPr>
            </w:pPr>
          </w:p>
        </w:tc>
        <w:tc>
          <w:tcPr>
            <w:tcW w:w="340" w:type="dxa"/>
            <w:tcBorders>
              <w:top w:val="single" w:sz="4" w:space="0" w:color="auto"/>
              <w:bottom w:val="dashed" w:sz="4" w:space="0" w:color="auto"/>
            </w:tcBorders>
            <w:shd w:val="clear" w:color="auto" w:fill="auto"/>
          </w:tcPr>
          <w:p w14:paraId="61EE2BD9" w14:textId="77777777" w:rsidR="00EA03BF" w:rsidRPr="00C10942" w:rsidRDefault="00EA03BF" w:rsidP="003C272C">
            <w:pPr>
              <w:rPr>
                <w:rFonts w:ascii="ＭＳ 明朝" w:eastAsia="ＭＳ 明朝" w:hAnsi="ＭＳ 明朝"/>
                <w:b/>
                <w:bCs/>
                <w:color w:val="0070C0"/>
                <w:sz w:val="18"/>
                <w:szCs w:val="18"/>
              </w:rPr>
            </w:pPr>
          </w:p>
          <w:p w14:paraId="090356BE" w14:textId="77777777" w:rsidR="003F0EC7" w:rsidRPr="00C10942" w:rsidRDefault="003F0EC7" w:rsidP="003C272C">
            <w:pPr>
              <w:rPr>
                <w:rFonts w:ascii="ＭＳ 明朝" w:eastAsia="ＭＳ 明朝" w:hAnsi="ＭＳ 明朝"/>
                <w:b/>
                <w:bCs/>
                <w:color w:val="0070C0"/>
                <w:sz w:val="18"/>
                <w:szCs w:val="18"/>
              </w:rPr>
            </w:pPr>
          </w:p>
          <w:p w14:paraId="484F5277" w14:textId="77777777" w:rsidR="003F0EC7" w:rsidRPr="00C10942" w:rsidRDefault="003F0EC7" w:rsidP="003C272C">
            <w:pPr>
              <w:rPr>
                <w:rFonts w:ascii="ＭＳ 明朝" w:eastAsia="ＭＳ 明朝" w:hAnsi="ＭＳ 明朝"/>
                <w:b/>
                <w:bCs/>
                <w:color w:val="0070C0"/>
                <w:sz w:val="18"/>
                <w:szCs w:val="18"/>
              </w:rPr>
            </w:pPr>
          </w:p>
          <w:p w14:paraId="0A02D68E" w14:textId="77777777" w:rsidR="003F0EC7" w:rsidRPr="00C10942" w:rsidRDefault="003F0EC7" w:rsidP="003C272C">
            <w:pPr>
              <w:rPr>
                <w:rFonts w:ascii="ＭＳ 明朝" w:eastAsia="ＭＳ 明朝" w:hAnsi="ＭＳ 明朝"/>
                <w:b/>
                <w:bCs/>
                <w:color w:val="0070C0"/>
                <w:sz w:val="18"/>
                <w:szCs w:val="18"/>
              </w:rPr>
            </w:pPr>
          </w:p>
          <w:p w14:paraId="21069F4C" w14:textId="77777777" w:rsidR="003F0EC7" w:rsidRPr="00C10942" w:rsidRDefault="003F0EC7" w:rsidP="003C272C">
            <w:pPr>
              <w:rPr>
                <w:rFonts w:ascii="ＭＳ 明朝" w:eastAsia="ＭＳ 明朝" w:hAnsi="ＭＳ 明朝"/>
                <w:b/>
                <w:bCs/>
                <w:color w:val="0070C0"/>
                <w:sz w:val="18"/>
                <w:szCs w:val="18"/>
              </w:rPr>
            </w:pPr>
          </w:p>
          <w:p w14:paraId="78FE4D97" w14:textId="77777777" w:rsidR="003F0EC7" w:rsidRPr="00C10942" w:rsidRDefault="003F0EC7" w:rsidP="003C272C">
            <w:pPr>
              <w:rPr>
                <w:rFonts w:ascii="ＭＳ 明朝" w:eastAsia="ＭＳ 明朝" w:hAnsi="ＭＳ 明朝"/>
                <w:b/>
                <w:bCs/>
                <w:color w:val="0070C0"/>
                <w:sz w:val="18"/>
                <w:szCs w:val="18"/>
              </w:rPr>
            </w:pPr>
          </w:p>
          <w:p w14:paraId="73F6B159" w14:textId="77777777" w:rsidR="003F0EC7" w:rsidRPr="00C10942" w:rsidRDefault="003F0EC7" w:rsidP="003C272C">
            <w:pPr>
              <w:rPr>
                <w:rFonts w:ascii="ＭＳ 明朝" w:eastAsia="ＭＳ 明朝" w:hAnsi="ＭＳ 明朝"/>
                <w:b/>
                <w:bCs/>
                <w:color w:val="0070C0"/>
                <w:sz w:val="18"/>
                <w:szCs w:val="18"/>
              </w:rPr>
            </w:pPr>
          </w:p>
          <w:p w14:paraId="15119BC5" w14:textId="77777777" w:rsidR="003F0EC7" w:rsidRPr="00C10942" w:rsidRDefault="003F0EC7" w:rsidP="003C272C">
            <w:pPr>
              <w:rPr>
                <w:rFonts w:ascii="ＭＳ 明朝" w:eastAsia="ＭＳ 明朝" w:hAnsi="ＭＳ 明朝"/>
                <w:b/>
                <w:bCs/>
                <w:color w:val="0070C0"/>
                <w:sz w:val="18"/>
                <w:szCs w:val="18"/>
              </w:rPr>
            </w:pPr>
          </w:p>
          <w:p w14:paraId="6CF78159" w14:textId="77777777" w:rsidR="003F0EC7" w:rsidRPr="00C10942" w:rsidRDefault="003F0EC7" w:rsidP="003C272C">
            <w:pPr>
              <w:rPr>
                <w:rFonts w:ascii="ＭＳ 明朝" w:eastAsia="ＭＳ 明朝" w:hAnsi="ＭＳ 明朝"/>
                <w:b/>
                <w:bCs/>
                <w:color w:val="0070C0"/>
                <w:sz w:val="18"/>
                <w:szCs w:val="18"/>
              </w:rPr>
            </w:pPr>
          </w:p>
          <w:p w14:paraId="607E692D" w14:textId="77777777" w:rsidR="003F0EC7" w:rsidRPr="00C10942" w:rsidRDefault="003F0EC7" w:rsidP="003C272C">
            <w:pPr>
              <w:rPr>
                <w:rFonts w:ascii="ＭＳ 明朝" w:eastAsia="ＭＳ 明朝" w:hAnsi="ＭＳ 明朝"/>
                <w:b/>
                <w:bCs/>
                <w:color w:val="0070C0"/>
                <w:sz w:val="18"/>
                <w:szCs w:val="18"/>
              </w:rPr>
            </w:pPr>
          </w:p>
          <w:p w14:paraId="4C4A7546" w14:textId="77777777" w:rsidR="003F0EC7" w:rsidRPr="00C10942" w:rsidRDefault="003F0EC7" w:rsidP="003C272C">
            <w:pPr>
              <w:rPr>
                <w:rFonts w:ascii="ＭＳ 明朝" w:eastAsia="ＭＳ 明朝" w:hAnsi="ＭＳ 明朝"/>
                <w:b/>
                <w:bCs/>
                <w:color w:val="0070C0"/>
                <w:sz w:val="18"/>
                <w:szCs w:val="18"/>
              </w:rPr>
            </w:pPr>
          </w:p>
          <w:p w14:paraId="15E20341" w14:textId="77777777" w:rsidR="003F0EC7" w:rsidRPr="00C10942" w:rsidRDefault="003F0EC7" w:rsidP="003C272C">
            <w:pPr>
              <w:rPr>
                <w:rFonts w:ascii="ＭＳ 明朝" w:eastAsia="ＭＳ 明朝" w:hAnsi="ＭＳ 明朝"/>
                <w:b/>
                <w:bCs/>
                <w:color w:val="0070C0"/>
                <w:sz w:val="18"/>
                <w:szCs w:val="18"/>
              </w:rPr>
            </w:pPr>
          </w:p>
          <w:p w14:paraId="1182CB2F" w14:textId="77777777" w:rsidR="003F0EC7" w:rsidRPr="00C10942" w:rsidRDefault="003F0EC7" w:rsidP="003C272C">
            <w:pPr>
              <w:rPr>
                <w:rFonts w:ascii="ＭＳ 明朝" w:eastAsia="ＭＳ 明朝" w:hAnsi="ＭＳ 明朝"/>
                <w:b/>
                <w:bCs/>
                <w:color w:val="0070C0"/>
                <w:sz w:val="18"/>
                <w:szCs w:val="18"/>
              </w:rPr>
            </w:pPr>
          </w:p>
          <w:p w14:paraId="346702C3" w14:textId="77777777" w:rsidR="003F0EC7" w:rsidRPr="00C10942" w:rsidRDefault="003F0EC7" w:rsidP="003C272C">
            <w:pPr>
              <w:rPr>
                <w:rFonts w:ascii="ＭＳ 明朝" w:eastAsia="ＭＳ 明朝" w:hAnsi="ＭＳ 明朝"/>
                <w:b/>
                <w:bCs/>
                <w:color w:val="0070C0"/>
                <w:sz w:val="18"/>
                <w:szCs w:val="18"/>
              </w:rPr>
            </w:pPr>
          </w:p>
          <w:p w14:paraId="3972F140" w14:textId="6EE1C389" w:rsidR="003F0EC7" w:rsidRPr="00C10942" w:rsidRDefault="003F0EC7" w:rsidP="003C272C">
            <w:pPr>
              <w:rPr>
                <w:rFonts w:ascii="ＭＳ 明朝" w:eastAsia="ＭＳ 明朝" w:hAnsi="ＭＳ 明朝"/>
                <w:b/>
                <w:bCs/>
                <w:color w:val="0070C0"/>
                <w:sz w:val="18"/>
                <w:szCs w:val="18"/>
              </w:rPr>
            </w:pPr>
          </w:p>
        </w:tc>
        <w:tc>
          <w:tcPr>
            <w:tcW w:w="3686" w:type="dxa"/>
            <w:shd w:val="clear" w:color="auto" w:fill="auto"/>
          </w:tcPr>
          <w:p w14:paraId="35656DD0" w14:textId="77777777" w:rsidR="00F404AD" w:rsidRDefault="00F404AD" w:rsidP="00AB481D">
            <w:pPr>
              <w:rPr>
                <w:rFonts w:ascii="ＭＳ ゴシック" w:eastAsia="ＭＳ ゴシック" w:hAnsi="ＭＳ ゴシック"/>
                <w:color w:val="000000" w:themeColor="text1"/>
                <w:sz w:val="18"/>
                <w:szCs w:val="18"/>
              </w:rPr>
            </w:pPr>
          </w:p>
          <w:p w14:paraId="3EC7933B" w14:textId="77777777" w:rsidR="001B1D5E" w:rsidRDefault="001B1D5E" w:rsidP="00AB481D">
            <w:pPr>
              <w:rPr>
                <w:rFonts w:ascii="ＭＳ ゴシック" w:eastAsia="ＭＳ ゴシック" w:hAnsi="ＭＳ ゴシック"/>
                <w:color w:val="000000" w:themeColor="text1"/>
                <w:sz w:val="18"/>
                <w:szCs w:val="18"/>
              </w:rPr>
            </w:pPr>
          </w:p>
          <w:p w14:paraId="766FEA04" w14:textId="77777777" w:rsidR="001B1D5E" w:rsidRDefault="001B1D5E" w:rsidP="00AB481D">
            <w:pPr>
              <w:rPr>
                <w:rFonts w:ascii="ＭＳ ゴシック" w:eastAsia="ＭＳ ゴシック" w:hAnsi="ＭＳ ゴシック"/>
                <w:color w:val="000000" w:themeColor="text1"/>
                <w:sz w:val="18"/>
                <w:szCs w:val="18"/>
              </w:rPr>
            </w:pPr>
          </w:p>
          <w:p w14:paraId="2761CE4C" w14:textId="77777777" w:rsidR="001B1D5E" w:rsidRDefault="001B1D5E" w:rsidP="00AB481D">
            <w:pPr>
              <w:rPr>
                <w:rFonts w:ascii="ＭＳ ゴシック" w:eastAsia="ＭＳ ゴシック" w:hAnsi="ＭＳ ゴシック"/>
                <w:color w:val="000000" w:themeColor="text1"/>
                <w:sz w:val="18"/>
                <w:szCs w:val="18"/>
              </w:rPr>
            </w:pPr>
          </w:p>
          <w:p w14:paraId="784BBEB8" w14:textId="3E719B5B" w:rsidR="00AB481D" w:rsidRPr="00B5573E" w:rsidRDefault="00AB481D" w:rsidP="00AB481D">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…知識・技能①　</w:t>
            </w:r>
          </w:p>
          <w:p w14:paraId="099E0536" w14:textId="67C71620" w:rsidR="00AB481D" w:rsidRPr="00AB481D" w:rsidRDefault="00AB481D" w:rsidP="003C272C">
            <w:pPr>
              <w:rPr>
                <w:rFonts w:ascii="ＭＳ 明朝" w:eastAsia="ＭＳ 明朝" w:hAnsi="ＭＳ 明朝"/>
                <w:color w:val="000000" w:themeColor="text1"/>
                <w:sz w:val="18"/>
                <w:szCs w:val="18"/>
              </w:rPr>
            </w:pPr>
            <w:r w:rsidRPr="00AB481D">
              <w:rPr>
                <w:rFonts w:ascii="ＭＳ 明朝" w:eastAsia="ＭＳ 明朝" w:hAnsi="ＭＳ 明朝" w:hint="eastAsia"/>
                <w:color w:val="000000" w:themeColor="text1"/>
                <w:sz w:val="18"/>
                <w:szCs w:val="18"/>
              </w:rPr>
              <w:t xml:space="preserve">　心の発達の仕方には個人差があることについて，理解したことを言ったり書いたりしている内容を【観察・ワークシート】などで捉える。</w:t>
            </w:r>
          </w:p>
        </w:tc>
      </w:tr>
      <w:tr w:rsidR="00EA03BF" w:rsidRPr="00061CEA" w14:paraId="6F1B54F3" w14:textId="77777777" w:rsidTr="00D322AE">
        <w:trPr>
          <w:trHeight w:val="20"/>
        </w:trPr>
        <w:tc>
          <w:tcPr>
            <w:tcW w:w="646" w:type="dxa"/>
            <w:shd w:val="clear" w:color="auto" w:fill="D9D9D9" w:themeFill="background1" w:themeFillShade="D9"/>
          </w:tcPr>
          <w:p w14:paraId="79C2538B" w14:textId="7FDB1FF8" w:rsidR="00EA03BF" w:rsidRPr="00210E17" w:rsidRDefault="00F83E3E" w:rsidP="00F83E3E">
            <w:pPr>
              <w:rPr>
                <w:rFonts w:ascii="ＭＳ ゴシック" w:eastAsia="ＭＳ ゴシック" w:hAnsi="ＭＳ ゴシック"/>
                <w:b/>
                <w:bCs/>
                <w:sz w:val="18"/>
                <w:szCs w:val="18"/>
              </w:rPr>
            </w:pPr>
            <w:r w:rsidRPr="00210E17">
              <w:rPr>
                <w:rFonts w:ascii="ＭＳ ゴシック" w:eastAsia="ＭＳ ゴシック" w:hAnsi="ＭＳ ゴシック" w:hint="eastAsia"/>
                <w:b/>
                <w:bCs/>
                <w:sz w:val="18"/>
                <w:szCs w:val="18"/>
              </w:rPr>
              <w:t xml:space="preserve">　</w:t>
            </w:r>
            <w:r w:rsidR="00EA03BF" w:rsidRPr="00210E17">
              <w:rPr>
                <w:rFonts w:ascii="ＭＳ ゴシック" w:eastAsia="ＭＳ ゴシック" w:hAnsi="ＭＳ ゴシック" w:hint="eastAsia"/>
                <w:b/>
                <w:bCs/>
                <w:sz w:val="18"/>
                <w:szCs w:val="18"/>
              </w:rPr>
              <w:t>２</w:t>
            </w:r>
          </w:p>
          <w:p w14:paraId="0E7FA1D9" w14:textId="77777777" w:rsidR="007A6354" w:rsidRPr="00210E17" w:rsidRDefault="007A6354" w:rsidP="003C272C">
            <w:pPr>
              <w:jc w:val="center"/>
              <w:rPr>
                <w:rFonts w:ascii="ＭＳ ゴシック" w:eastAsia="ＭＳ ゴシック" w:hAnsi="ＭＳ ゴシック"/>
                <w:b/>
                <w:bCs/>
                <w:sz w:val="18"/>
                <w:szCs w:val="18"/>
              </w:rPr>
            </w:pPr>
          </w:p>
          <w:p w14:paraId="2F0BED50" w14:textId="77777777" w:rsidR="00EA03BF" w:rsidRPr="00210E17" w:rsidRDefault="00EA03BF" w:rsidP="003C272C">
            <w:pPr>
              <w:jc w:val="center"/>
              <w:rPr>
                <w:rFonts w:ascii="ＭＳ ゴシック" w:eastAsia="ＭＳ ゴシック" w:hAnsi="ＭＳ ゴシック"/>
                <w:b/>
                <w:bCs/>
                <w:color w:val="0070C0"/>
                <w:sz w:val="18"/>
                <w:szCs w:val="18"/>
              </w:rPr>
            </w:pPr>
          </w:p>
          <w:p w14:paraId="779BEC9A" w14:textId="77777777" w:rsidR="00EA03BF" w:rsidRPr="00210E17" w:rsidRDefault="00EA03BF" w:rsidP="003C272C">
            <w:pPr>
              <w:jc w:val="center"/>
              <w:rPr>
                <w:rFonts w:ascii="ＭＳ ゴシック" w:eastAsia="ＭＳ ゴシック" w:hAnsi="ＭＳ ゴシック"/>
                <w:b/>
                <w:bCs/>
                <w:color w:val="0070C0"/>
                <w:sz w:val="18"/>
                <w:szCs w:val="18"/>
              </w:rPr>
            </w:pPr>
          </w:p>
          <w:p w14:paraId="33D0C848" w14:textId="77777777" w:rsidR="00EA03BF" w:rsidRPr="00210E17" w:rsidRDefault="00EA03BF" w:rsidP="003C272C">
            <w:pPr>
              <w:jc w:val="center"/>
              <w:rPr>
                <w:rFonts w:ascii="ＭＳ ゴシック" w:eastAsia="ＭＳ ゴシック" w:hAnsi="ＭＳ ゴシック"/>
                <w:b/>
                <w:bCs/>
                <w:color w:val="0070C0"/>
                <w:sz w:val="18"/>
                <w:szCs w:val="18"/>
              </w:rPr>
            </w:pPr>
          </w:p>
        </w:tc>
        <w:tc>
          <w:tcPr>
            <w:tcW w:w="4973" w:type="dxa"/>
            <w:shd w:val="clear" w:color="auto" w:fill="auto"/>
          </w:tcPr>
          <w:p w14:paraId="6BA04134" w14:textId="22837266" w:rsidR="00EA03BF" w:rsidRPr="001B1D5E" w:rsidRDefault="00EA03BF" w:rsidP="003C272C">
            <w:pPr>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w:t>
            </w:r>
            <w:r w:rsidR="001F4B61" w:rsidRPr="001B1D5E">
              <w:rPr>
                <w:rFonts w:ascii="ＭＳ ゴシック" w:eastAsia="ＭＳ ゴシック" w:hAnsi="ＭＳ ゴシック" w:hint="eastAsia"/>
                <w:b/>
                <w:bCs/>
                <w:sz w:val="18"/>
                <w:szCs w:val="18"/>
              </w:rPr>
              <w:t>２.</w:t>
            </w:r>
            <w:r w:rsidRPr="001B1D5E">
              <w:rPr>
                <w:rFonts w:ascii="ＭＳ ゴシック" w:eastAsia="ＭＳ ゴシック" w:hAnsi="ＭＳ ゴシック" w:hint="eastAsia"/>
                <w:b/>
                <w:bCs/>
                <w:sz w:val="18"/>
                <w:szCs w:val="18"/>
              </w:rPr>
              <w:t>心と体の関わり】</w:t>
            </w:r>
          </w:p>
          <w:p w14:paraId="0EF02C89" w14:textId="77777777" w:rsidR="00792B38" w:rsidRDefault="00792B38" w:rsidP="003045D6">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377B24" w:rsidRPr="00B5573E">
              <w:rPr>
                <w:rFonts w:ascii="ＭＳ ゴシック" w:eastAsia="ＭＳ ゴシック" w:hAnsi="ＭＳ ゴシック" w:hint="eastAsia"/>
                <w:b/>
                <w:bCs/>
                <w:color w:val="000000" w:themeColor="text1"/>
                <w:sz w:val="18"/>
                <w:szCs w:val="18"/>
              </w:rPr>
              <w:t>課題をつかもう</w:t>
            </w:r>
            <w:r w:rsidR="00377B24" w:rsidRPr="00061CEA">
              <w:rPr>
                <w:rFonts w:ascii="ＭＳ 明朝" w:eastAsia="ＭＳ 明朝" w:hAnsi="ＭＳ 明朝" w:hint="eastAsia"/>
                <w:color w:val="000000" w:themeColor="text1"/>
                <w:sz w:val="18"/>
                <w:szCs w:val="18"/>
              </w:rPr>
              <w:t>…</w:t>
            </w:r>
            <w:r w:rsidR="00377B24" w:rsidRPr="00061CEA">
              <w:rPr>
                <w:rFonts w:ascii="ＭＳ 明朝" w:eastAsia="ＭＳ 明朝" w:hAnsi="ＭＳ 明朝" w:hint="eastAsia"/>
                <w:sz w:val="18"/>
                <w:szCs w:val="18"/>
              </w:rPr>
              <w:t>教科書の</w:t>
            </w:r>
            <w:r w:rsidR="00EA03BF" w:rsidRPr="00061CEA">
              <w:rPr>
                <w:rFonts w:ascii="ＭＳ 明朝" w:eastAsia="ＭＳ 明朝" w:hAnsi="ＭＳ 明朝" w:hint="eastAsia"/>
                <w:sz w:val="18"/>
                <w:szCs w:val="18"/>
              </w:rPr>
              <w:t>例示を見て，似たような経</w:t>
            </w:r>
          </w:p>
          <w:p w14:paraId="7DF259EE" w14:textId="2EE942B6" w:rsidR="00EA03BF" w:rsidRPr="00792B38" w:rsidRDefault="00EA03BF" w:rsidP="00792B3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験をしたことがあるか考える。</w:t>
            </w:r>
          </w:p>
          <w:p w14:paraId="33D0B99C" w14:textId="77777777" w:rsidR="00792B38" w:rsidRDefault="00792B38" w:rsidP="003045D6">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377B24" w:rsidRPr="00B5573E">
              <w:rPr>
                <w:rFonts w:ascii="ＭＳ ゴシック" w:eastAsia="ＭＳ ゴシック" w:hAnsi="ＭＳ ゴシック" w:hint="eastAsia"/>
                <w:b/>
                <w:bCs/>
                <w:color w:val="000000" w:themeColor="text1"/>
                <w:sz w:val="18"/>
                <w:szCs w:val="18"/>
              </w:rPr>
              <w:t>考えよう</w:t>
            </w:r>
            <w:r w:rsidR="00377B24" w:rsidRPr="00061CEA">
              <w:rPr>
                <w:rFonts w:ascii="ＭＳ 明朝" w:eastAsia="ＭＳ 明朝" w:hAnsi="ＭＳ 明朝" w:hint="eastAsia"/>
                <w:color w:val="000000" w:themeColor="text1"/>
                <w:sz w:val="18"/>
                <w:szCs w:val="18"/>
              </w:rPr>
              <w:t>…</w:t>
            </w:r>
            <w:r w:rsidR="00EA03BF" w:rsidRPr="00061CEA">
              <w:rPr>
                <w:rFonts w:ascii="ＭＳ 明朝" w:eastAsia="ＭＳ 明朝" w:hAnsi="ＭＳ 明朝" w:hint="eastAsia"/>
                <w:color w:val="000000" w:themeColor="text1"/>
                <w:sz w:val="18"/>
                <w:szCs w:val="18"/>
              </w:rPr>
              <w:t>心の状態によって起こる体の変化，体の状</w:t>
            </w:r>
          </w:p>
          <w:p w14:paraId="5570EAFB" w14:textId="696D76DA" w:rsidR="00EA03BF" w:rsidRPr="00061CEA" w:rsidRDefault="00EA03BF" w:rsidP="00792B38">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態によって起こる心の変化について考える。</w:t>
            </w:r>
          </w:p>
          <w:p w14:paraId="60C65B03" w14:textId="77777777" w:rsidR="00792B38" w:rsidRDefault="00792B38" w:rsidP="003045D6">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377B24" w:rsidRPr="00B5573E">
              <w:rPr>
                <w:rFonts w:ascii="ＭＳ ゴシック" w:eastAsia="ＭＳ ゴシック" w:hAnsi="ＭＳ ゴシック" w:hint="eastAsia"/>
                <w:b/>
                <w:bCs/>
                <w:color w:val="000000" w:themeColor="text1"/>
                <w:sz w:val="18"/>
                <w:szCs w:val="18"/>
              </w:rPr>
              <w:t>調べよう</w:t>
            </w:r>
            <w:r w:rsidR="00377B24" w:rsidRPr="00061CEA">
              <w:rPr>
                <w:rFonts w:ascii="ＭＳ 明朝" w:eastAsia="ＭＳ 明朝" w:hAnsi="ＭＳ 明朝" w:hint="eastAsia"/>
                <w:color w:val="000000" w:themeColor="text1"/>
                <w:sz w:val="18"/>
                <w:szCs w:val="18"/>
              </w:rPr>
              <w:t>…</w:t>
            </w:r>
            <w:r w:rsidR="00EA03BF" w:rsidRPr="00061CEA">
              <w:rPr>
                <w:rFonts w:ascii="ＭＳ 明朝" w:eastAsia="ＭＳ 明朝" w:hAnsi="ＭＳ 明朝" w:hint="eastAsia"/>
                <w:color w:val="000000" w:themeColor="text1"/>
                <w:sz w:val="18"/>
                <w:szCs w:val="18"/>
              </w:rPr>
              <w:t>心と体が影響し合う仕組みについて調べ</w:t>
            </w:r>
          </w:p>
          <w:p w14:paraId="67F39232" w14:textId="27757997" w:rsidR="00EA03BF" w:rsidRPr="00061CEA" w:rsidRDefault="00EA03BF" w:rsidP="00792B38">
            <w:pPr>
              <w:ind w:left="360" w:hangingChars="200" w:hanging="360"/>
              <w:jc w:val="left"/>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る。</w:t>
            </w:r>
          </w:p>
          <w:p w14:paraId="02C420B3" w14:textId="77777777" w:rsidR="004C10EE" w:rsidRDefault="00C34137" w:rsidP="003C272C">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377B24" w:rsidRPr="00061CEA">
              <w:rPr>
                <w:rFonts w:ascii="ＭＳ 明朝" w:eastAsia="ＭＳ 明朝" w:hAnsi="ＭＳ 明朝" w:hint="eastAsia"/>
                <w:color w:val="000000" w:themeColor="text1"/>
                <w:sz w:val="18"/>
                <w:szCs w:val="18"/>
              </w:rPr>
              <w:t>…</w:t>
            </w:r>
            <w:r w:rsidR="00EA03BF" w:rsidRPr="00061CEA">
              <w:rPr>
                <w:rFonts w:ascii="ＭＳ 明朝" w:eastAsia="ＭＳ 明朝" w:hAnsi="ＭＳ 明朝" w:hint="eastAsia"/>
                <w:color w:val="000000" w:themeColor="text1"/>
                <w:sz w:val="18"/>
                <w:szCs w:val="18"/>
              </w:rPr>
              <w:t>心の状態によって体調が変化したり，体調によ</w:t>
            </w:r>
          </w:p>
          <w:p w14:paraId="4A098F50" w14:textId="0B58DAFB" w:rsidR="00377B24" w:rsidRPr="00061CEA" w:rsidRDefault="00EA03BF" w:rsidP="004C10EE">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って心の状態が変化したりすることがあるのは，心</w:t>
            </w:r>
            <w:r w:rsidR="00D536EA">
              <w:rPr>
                <w:rFonts w:ascii="ＭＳ 明朝" w:eastAsia="ＭＳ 明朝" w:hAnsi="ＭＳ 明朝" w:hint="eastAsia"/>
                <w:color w:val="000000" w:themeColor="text1"/>
                <w:sz w:val="18"/>
                <w:szCs w:val="18"/>
              </w:rPr>
              <w:t>と</w:t>
            </w:r>
            <w:r w:rsidRPr="00061CEA">
              <w:rPr>
                <w:rFonts w:ascii="ＭＳ 明朝" w:eastAsia="ＭＳ 明朝" w:hAnsi="ＭＳ 明朝" w:hint="eastAsia"/>
                <w:color w:val="000000" w:themeColor="text1"/>
                <w:sz w:val="18"/>
                <w:szCs w:val="18"/>
              </w:rPr>
              <w:t>体が</w:t>
            </w:r>
          </w:p>
          <w:p w14:paraId="063C8167" w14:textId="426B8CE8" w:rsidR="00EA03BF" w:rsidRPr="00061CEA" w:rsidRDefault="00EA03BF" w:rsidP="003C272C">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互いに影響し合っている</w:t>
            </w:r>
            <w:r w:rsidR="002E190F">
              <w:rPr>
                <w:rFonts w:ascii="ＭＳ 明朝" w:eastAsia="ＭＳ 明朝" w:hAnsi="ＭＳ 明朝" w:hint="eastAsia"/>
                <w:color w:val="000000" w:themeColor="text1"/>
                <w:sz w:val="18"/>
                <w:szCs w:val="18"/>
              </w:rPr>
              <w:t>からである</w:t>
            </w:r>
            <w:r w:rsidRPr="00061CEA">
              <w:rPr>
                <w:rFonts w:ascii="ＭＳ 明朝" w:eastAsia="ＭＳ 明朝" w:hAnsi="ＭＳ 明朝" w:hint="eastAsia"/>
                <w:color w:val="000000" w:themeColor="text1"/>
                <w:sz w:val="18"/>
                <w:szCs w:val="18"/>
              </w:rPr>
              <w:t>こと。</w:t>
            </w:r>
          </w:p>
          <w:p w14:paraId="0267472E" w14:textId="77777777" w:rsidR="00792B38" w:rsidRDefault="00792B38" w:rsidP="003045D6">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sz w:val="18"/>
                <w:szCs w:val="18"/>
                <w:bdr w:val="single" w:sz="4" w:space="0" w:color="auto"/>
              </w:rPr>
              <w:t>４</w:t>
            </w:r>
            <w:r w:rsidR="00377B24" w:rsidRPr="00B5573E">
              <w:rPr>
                <w:rFonts w:ascii="ＭＳ ゴシック" w:eastAsia="ＭＳ ゴシック" w:hAnsi="ＭＳ ゴシック" w:hint="eastAsia"/>
                <w:b/>
                <w:bCs/>
                <w:sz w:val="18"/>
                <w:szCs w:val="18"/>
              </w:rPr>
              <w:t>まとめ 生かそう　伝えよう</w:t>
            </w:r>
            <w:r w:rsidR="00377B24" w:rsidRPr="00061CEA">
              <w:rPr>
                <w:rFonts w:ascii="ＭＳ 明朝" w:eastAsia="ＭＳ 明朝" w:hAnsi="ＭＳ 明朝" w:hint="eastAsia"/>
                <w:sz w:val="18"/>
                <w:szCs w:val="18"/>
              </w:rPr>
              <w:t>…</w:t>
            </w:r>
            <w:r w:rsidR="00EA03BF" w:rsidRPr="00061CEA">
              <w:rPr>
                <w:rFonts w:ascii="ＭＳ 明朝" w:eastAsia="ＭＳ 明朝" w:hAnsi="ＭＳ 明朝" w:hint="eastAsia"/>
                <w:color w:val="000000" w:themeColor="text1"/>
                <w:sz w:val="18"/>
                <w:szCs w:val="18"/>
              </w:rPr>
              <w:t>自分の経験を振り返っ</w:t>
            </w:r>
          </w:p>
          <w:p w14:paraId="5A3CFBD9" w14:textId="2E7BDDC8" w:rsidR="00EA03BF" w:rsidRPr="00D536EA" w:rsidRDefault="00EA03BF" w:rsidP="003045D6">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て，心と体が影響し合っていると思うことについ</w:t>
            </w:r>
            <w:r w:rsidRPr="00CB2C83">
              <w:rPr>
                <w:rFonts w:ascii="ＭＳ 明朝" w:eastAsia="ＭＳ 明朝" w:hAnsi="ＭＳ 明朝" w:hint="eastAsia"/>
                <w:color w:val="000000" w:themeColor="text1"/>
                <w:sz w:val="18"/>
                <w:szCs w:val="18"/>
              </w:rPr>
              <w:t>て</w:t>
            </w:r>
            <w:r w:rsidR="003045D6">
              <w:rPr>
                <w:rFonts w:ascii="ＭＳ 明朝" w:eastAsia="ＭＳ 明朝" w:hAnsi="ＭＳ 明朝" w:hint="eastAsia"/>
                <w:color w:val="000000" w:themeColor="text1"/>
                <w:sz w:val="18"/>
                <w:szCs w:val="18"/>
              </w:rPr>
              <w:t>書く</w:t>
            </w:r>
            <w:r w:rsidR="00377B24" w:rsidRPr="00CB2C83">
              <w:rPr>
                <w:rFonts w:ascii="ＭＳ 明朝" w:eastAsia="ＭＳ 明朝" w:hAnsi="ＭＳ 明朝" w:hint="eastAsia"/>
                <w:color w:val="000000" w:themeColor="text1"/>
                <w:sz w:val="18"/>
                <w:szCs w:val="18"/>
              </w:rPr>
              <w:t>。</w:t>
            </w:r>
          </w:p>
        </w:tc>
        <w:tc>
          <w:tcPr>
            <w:tcW w:w="340" w:type="dxa"/>
            <w:shd w:val="clear" w:color="auto" w:fill="auto"/>
          </w:tcPr>
          <w:p w14:paraId="1BEDB045" w14:textId="77777777" w:rsidR="00EA03BF" w:rsidRPr="0031768E" w:rsidRDefault="00EA03BF" w:rsidP="003C272C">
            <w:pPr>
              <w:rPr>
                <w:rFonts w:ascii="ＭＳ ゴシック" w:eastAsia="ＭＳ ゴシック" w:hAnsi="ＭＳ ゴシック"/>
                <w:color w:val="0070C0"/>
                <w:sz w:val="18"/>
                <w:szCs w:val="18"/>
              </w:rPr>
            </w:pPr>
          </w:p>
          <w:p w14:paraId="17A24BA0" w14:textId="77777777" w:rsidR="005F77DB" w:rsidRPr="0031768E" w:rsidRDefault="005F77DB" w:rsidP="003C272C">
            <w:pPr>
              <w:rPr>
                <w:rFonts w:ascii="ＭＳ ゴシック" w:eastAsia="ＭＳ ゴシック" w:hAnsi="ＭＳ ゴシック"/>
                <w:color w:val="0070C0"/>
                <w:sz w:val="18"/>
                <w:szCs w:val="18"/>
              </w:rPr>
            </w:pPr>
          </w:p>
          <w:p w14:paraId="41351BFC" w14:textId="77777777" w:rsidR="005F77DB" w:rsidRPr="0031768E" w:rsidRDefault="005F77DB" w:rsidP="003C272C">
            <w:pPr>
              <w:rPr>
                <w:rFonts w:ascii="ＭＳ ゴシック" w:eastAsia="ＭＳ ゴシック" w:hAnsi="ＭＳ ゴシック"/>
                <w:color w:val="0070C0"/>
                <w:sz w:val="18"/>
                <w:szCs w:val="18"/>
              </w:rPr>
            </w:pPr>
          </w:p>
          <w:p w14:paraId="0ADE559E" w14:textId="77777777" w:rsidR="005F77DB" w:rsidRPr="0031768E" w:rsidRDefault="005F77DB" w:rsidP="003C272C">
            <w:pPr>
              <w:rPr>
                <w:rFonts w:ascii="ＭＳ ゴシック" w:eastAsia="ＭＳ ゴシック" w:hAnsi="ＭＳ ゴシック"/>
                <w:color w:val="0070C0"/>
                <w:sz w:val="18"/>
                <w:szCs w:val="18"/>
              </w:rPr>
            </w:pPr>
          </w:p>
          <w:p w14:paraId="75812559" w14:textId="77777777" w:rsidR="005F77DB" w:rsidRPr="0031768E" w:rsidRDefault="005F77DB" w:rsidP="003C272C">
            <w:pPr>
              <w:rPr>
                <w:rFonts w:ascii="ＭＳ ゴシック" w:eastAsia="ＭＳ ゴシック" w:hAnsi="ＭＳ ゴシック"/>
                <w:color w:val="0070C0"/>
                <w:sz w:val="18"/>
                <w:szCs w:val="18"/>
              </w:rPr>
            </w:pPr>
          </w:p>
          <w:p w14:paraId="70968CD8" w14:textId="7D01F1EA" w:rsidR="005F77DB" w:rsidRPr="0031768E" w:rsidRDefault="005F77DB" w:rsidP="003C272C">
            <w:pPr>
              <w:rPr>
                <w:rFonts w:ascii="ＭＳ ゴシック" w:eastAsia="ＭＳ ゴシック" w:hAnsi="ＭＳ ゴシック"/>
                <w:color w:val="0070C0"/>
                <w:sz w:val="18"/>
                <w:szCs w:val="18"/>
              </w:rPr>
            </w:pPr>
            <w:r w:rsidRPr="0031768E">
              <w:rPr>
                <w:rFonts w:ascii="ＭＳ ゴシック" w:eastAsia="ＭＳ ゴシック" w:hAnsi="ＭＳ ゴシック" w:hint="eastAsia"/>
                <w:color w:val="000000" w:themeColor="text1"/>
                <w:sz w:val="18"/>
                <w:szCs w:val="18"/>
              </w:rPr>
              <w:t>②</w:t>
            </w:r>
          </w:p>
        </w:tc>
        <w:tc>
          <w:tcPr>
            <w:tcW w:w="340" w:type="dxa"/>
            <w:shd w:val="clear" w:color="auto" w:fill="auto"/>
          </w:tcPr>
          <w:p w14:paraId="6C50E478" w14:textId="77777777" w:rsidR="00EA03BF" w:rsidRPr="0031768E" w:rsidRDefault="00EA03BF" w:rsidP="003C272C">
            <w:pPr>
              <w:rPr>
                <w:rFonts w:ascii="ＭＳ ゴシック" w:eastAsia="ＭＳ ゴシック" w:hAnsi="ＭＳ ゴシック"/>
                <w:color w:val="0070C0"/>
                <w:sz w:val="18"/>
                <w:szCs w:val="18"/>
              </w:rPr>
            </w:pPr>
          </w:p>
          <w:p w14:paraId="6AA8C358" w14:textId="77777777" w:rsidR="001E5343" w:rsidRPr="0031768E" w:rsidRDefault="001E5343" w:rsidP="003C272C">
            <w:pPr>
              <w:rPr>
                <w:rFonts w:ascii="ＭＳ ゴシック" w:eastAsia="ＭＳ ゴシック" w:hAnsi="ＭＳ ゴシック"/>
                <w:color w:val="0070C0"/>
                <w:sz w:val="18"/>
                <w:szCs w:val="18"/>
              </w:rPr>
            </w:pPr>
          </w:p>
          <w:p w14:paraId="25272E99" w14:textId="77777777" w:rsidR="001E5343" w:rsidRPr="0031768E" w:rsidRDefault="001E5343" w:rsidP="003C272C">
            <w:pPr>
              <w:rPr>
                <w:rFonts w:ascii="ＭＳ ゴシック" w:eastAsia="ＭＳ ゴシック" w:hAnsi="ＭＳ ゴシック"/>
                <w:color w:val="0070C0"/>
                <w:sz w:val="18"/>
                <w:szCs w:val="18"/>
              </w:rPr>
            </w:pPr>
          </w:p>
          <w:p w14:paraId="2C46649F" w14:textId="77777777" w:rsidR="001E5343" w:rsidRPr="0031768E" w:rsidRDefault="001E5343" w:rsidP="003C272C">
            <w:pPr>
              <w:rPr>
                <w:rFonts w:ascii="ＭＳ ゴシック" w:eastAsia="ＭＳ ゴシック" w:hAnsi="ＭＳ ゴシック"/>
                <w:color w:val="0070C0"/>
                <w:sz w:val="18"/>
                <w:szCs w:val="18"/>
              </w:rPr>
            </w:pPr>
          </w:p>
          <w:p w14:paraId="3ED8D2A7" w14:textId="77777777" w:rsidR="001E5343" w:rsidRPr="0031768E" w:rsidRDefault="001E5343" w:rsidP="003C272C">
            <w:pPr>
              <w:rPr>
                <w:rFonts w:ascii="ＭＳ ゴシック" w:eastAsia="ＭＳ ゴシック" w:hAnsi="ＭＳ ゴシック"/>
                <w:color w:val="0070C0"/>
                <w:sz w:val="18"/>
                <w:szCs w:val="18"/>
              </w:rPr>
            </w:pPr>
          </w:p>
          <w:p w14:paraId="322FBA77" w14:textId="77777777" w:rsidR="001E5343" w:rsidRPr="0031768E" w:rsidRDefault="001E5343" w:rsidP="003C272C">
            <w:pPr>
              <w:rPr>
                <w:rFonts w:ascii="ＭＳ ゴシック" w:eastAsia="ＭＳ ゴシック" w:hAnsi="ＭＳ ゴシック"/>
                <w:color w:val="0070C0"/>
                <w:sz w:val="18"/>
                <w:szCs w:val="18"/>
              </w:rPr>
            </w:pPr>
          </w:p>
          <w:p w14:paraId="6D11202D" w14:textId="77777777" w:rsidR="001E5343" w:rsidRPr="0031768E" w:rsidRDefault="001E5343" w:rsidP="003C272C">
            <w:pPr>
              <w:rPr>
                <w:rFonts w:ascii="ＭＳ ゴシック" w:eastAsia="ＭＳ ゴシック" w:hAnsi="ＭＳ ゴシック"/>
                <w:color w:val="0070C0"/>
                <w:sz w:val="18"/>
                <w:szCs w:val="18"/>
              </w:rPr>
            </w:pPr>
          </w:p>
          <w:p w14:paraId="0197D265" w14:textId="77777777" w:rsidR="001E5343" w:rsidRPr="0031768E" w:rsidRDefault="001E5343" w:rsidP="003C272C">
            <w:pPr>
              <w:rPr>
                <w:rFonts w:ascii="ＭＳ ゴシック" w:eastAsia="ＭＳ ゴシック" w:hAnsi="ＭＳ ゴシック"/>
                <w:color w:val="0070C0"/>
                <w:sz w:val="18"/>
                <w:szCs w:val="18"/>
              </w:rPr>
            </w:pPr>
          </w:p>
          <w:p w14:paraId="22001CD1" w14:textId="77777777" w:rsidR="001E5343" w:rsidRPr="0031768E" w:rsidRDefault="001E5343" w:rsidP="003C272C">
            <w:pPr>
              <w:rPr>
                <w:rFonts w:ascii="ＭＳ ゴシック" w:eastAsia="ＭＳ ゴシック" w:hAnsi="ＭＳ ゴシック"/>
                <w:color w:val="0070C0"/>
                <w:sz w:val="18"/>
                <w:szCs w:val="18"/>
              </w:rPr>
            </w:pPr>
          </w:p>
          <w:p w14:paraId="32851572" w14:textId="77777777" w:rsidR="001E5343" w:rsidRPr="0031768E" w:rsidRDefault="001E5343" w:rsidP="003C272C">
            <w:pPr>
              <w:rPr>
                <w:rFonts w:ascii="ＭＳ ゴシック" w:eastAsia="ＭＳ ゴシック" w:hAnsi="ＭＳ ゴシック"/>
                <w:color w:val="0070C0"/>
                <w:sz w:val="18"/>
                <w:szCs w:val="18"/>
              </w:rPr>
            </w:pPr>
          </w:p>
          <w:p w14:paraId="5AA63294" w14:textId="6F5E28E8" w:rsidR="001E5343" w:rsidRPr="0031768E" w:rsidRDefault="001E5343" w:rsidP="003C272C">
            <w:pPr>
              <w:rPr>
                <w:rFonts w:ascii="ＭＳ ゴシック" w:eastAsia="ＭＳ ゴシック" w:hAnsi="ＭＳ ゴシック"/>
                <w:color w:val="0070C0"/>
                <w:sz w:val="18"/>
                <w:szCs w:val="18"/>
              </w:rPr>
            </w:pPr>
            <w:r w:rsidRPr="0031768E">
              <w:rPr>
                <w:rFonts w:ascii="ＭＳ ゴシック" w:eastAsia="ＭＳ ゴシック" w:hAnsi="ＭＳ ゴシック" w:hint="eastAsia"/>
                <w:color w:val="000000" w:themeColor="text1"/>
                <w:sz w:val="18"/>
                <w:szCs w:val="18"/>
              </w:rPr>
              <w:t>①</w:t>
            </w:r>
          </w:p>
        </w:tc>
        <w:tc>
          <w:tcPr>
            <w:tcW w:w="340" w:type="dxa"/>
            <w:tcBorders>
              <w:top w:val="dashed" w:sz="4" w:space="0" w:color="auto"/>
              <w:bottom w:val="dashed" w:sz="4" w:space="0" w:color="auto"/>
              <w:right w:val="single" w:sz="4" w:space="0" w:color="auto"/>
            </w:tcBorders>
            <w:shd w:val="clear" w:color="auto" w:fill="auto"/>
          </w:tcPr>
          <w:p w14:paraId="34EF3833" w14:textId="77777777" w:rsidR="00EA03BF" w:rsidRPr="00061CEA" w:rsidRDefault="00EA03BF" w:rsidP="003C272C">
            <w:pPr>
              <w:rPr>
                <w:rFonts w:ascii="ＭＳ 明朝" w:eastAsia="ＭＳ 明朝" w:hAnsi="ＭＳ 明朝"/>
                <w:b/>
                <w:bCs/>
                <w:color w:val="0070C0"/>
                <w:sz w:val="18"/>
                <w:szCs w:val="18"/>
              </w:rPr>
            </w:pPr>
          </w:p>
        </w:tc>
        <w:tc>
          <w:tcPr>
            <w:tcW w:w="3686" w:type="dxa"/>
            <w:tcBorders>
              <w:left w:val="single" w:sz="4" w:space="0" w:color="auto"/>
              <w:right w:val="single" w:sz="4" w:space="0" w:color="auto"/>
            </w:tcBorders>
            <w:shd w:val="clear" w:color="auto" w:fill="auto"/>
          </w:tcPr>
          <w:p w14:paraId="3C9ABF18" w14:textId="77777777" w:rsidR="00F404AD" w:rsidRDefault="00F404AD" w:rsidP="003C272C">
            <w:pPr>
              <w:rPr>
                <w:rFonts w:ascii="ＭＳ ゴシック" w:eastAsia="ＭＳ ゴシック" w:hAnsi="ＭＳ ゴシック"/>
                <w:color w:val="000000" w:themeColor="text1"/>
                <w:sz w:val="18"/>
                <w:szCs w:val="18"/>
              </w:rPr>
            </w:pPr>
          </w:p>
          <w:p w14:paraId="23FD62B9" w14:textId="7FD229CE" w:rsidR="00EA03BF" w:rsidRPr="00B5573E" w:rsidRDefault="005F77DB" w:rsidP="003C272C">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…知識・技能②</w:t>
            </w:r>
          </w:p>
          <w:p w14:paraId="058344F2" w14:textId="77777777" w:rsidR="005F77DB" w:rsidRPr="001E5343" w:rsidRDefault="005F77DB" w:rsidP="003C272C">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1E5343">
              <w:rPr>
                <w:rFonts w:ascii="ＭＳ 明朝" w:eastAsia="ＭＳ 明朝" w:hAnsi="ＭＳ 明朝" w:hint="eastAsia"/>
                <w:color w:val="000000" w:themeColor="text1"/>
                <w:sz w:val="18"/>
                <w:szCs w:val="18"/>
              </w:rPr>
              <w:t>心と体が影響し合っていることについて，理解したことを言ったり書いたりしている内容を【観察・ワークシート】などで捉える。</w:t>
            </w:r>
          </w:p>
          <w:p w14:paraId="3921B505" w14:textId="77777777" w:rsidR="005F77DB" w:rsidRDefault="005F77DB" w:rsidP="003C272C">
            <w:pPr>
              <w:rPr>
                <w:rFonts w:ascii="ＭＳ ゴシック" w:eastAsia="ＭＳ ゴシック" w:hAnsi="ＭＳ ゴシック"/>
                <w:color w:val="000000" w:themeColor="text1"/>
                <w:sz w:val="18"/>
                <w:szCs w:val="18"/>
              </w:rPr>
            </w:pPr>
          </w:p>
          <w:p w14:paraId="2FF70B60" w14:textId="5642F752" w:rsidR="005F77DB" w:rsidRPr="00B5573E" w:rsidRDefault="005F77DB" w:rsidP="005F77DB">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…思考・判断・表現</w:t>
            </w:r>
            <w:r w:rsidR="001E5343" w:rsidRPr="00B5573E">
              <w:rPr>
                <w:rFonts w:ascii="ＭＳ ゴシック" w:eastAsia="ＭＳ ゴシック" w:hAnsi="ＭＳ ゴシック" w:hint="eastAsia"/>
                <w:b/>
                <w:bCs/>
                <w:color w:val="000000" w:themeColor="text1"/>
                <w:sz w:val="18"/>
                <w:szCs w:val="18"/>
              </w:rPr>
              <w:t>①</w:t>
            </w:r>
          </w:p>
          <w:p w14:paraId="4EAD0C8F" w14:textId="0D5C276B" w:rsidR="001E5343" w:rsidRPr="001E5343" w:rsidRDefault="005F77DB" w:rsidP="001E5343">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1E5343">
              <w:rPr>
                <w:rFonts w:ascii="ＭＳ 明朝" w:eastAsia="ＭＳ 明朝" w:hAnsi="ＭＳ 明朝" w:hint="eastAsia"/>
                <w:color w:val="000000" w:themeColor="text1"/>
                <w:sz w:val="18"/>
                <w:szCs w:val="18"/>
              </w:rPr>
              <w:t>心と体が影響し合っていると思うことについて，自己の経験をもとに考え</w:t>
            </w:r>
            <w:r w:rsidR="001E5343" w:rsidRPr="001E5343">
              <w:rPr>
                <w:rFonts w:ascii="ＭＳ 明朝" w:eastAsia="ＭＳ 明朝" w:hAnsi="ＭＳ 明朝" w:hint="eastAsia"/>
                <w:color w:val="000000" w:themeColor="text1"/>
                <w:sz w:val="18"/>
                <w:szCs w:val="18"/>
              </w:rPr>
              <w:t>た内容を【観察・ワークシート】などで捉える。</w:t>
            </w:r>
          </w:p>
          <w:p w14:paraId="584BCD99" w14:textId="47C58286" w:rsidR="005F77DB" w:rsidRPr="005F77DB" w:rsidRDefault="005F77DB" w:rsidP="003C272C">
            <w:pPr>
              <w:rPr>
                <w:rFonts w:ascii="ＭＳ 明朝" w:eastAsia="ＭＳ 明朝" w:hAnsi="ＭＳ 明朝"/>
                <w:b/>
                <w:bCs/>
                <w:color w:val="0070C0"/>
                <w:sz w:val="18"/>
                <w:szCs w:val="18"/>
              </w:rPr>
            </w:pPr>
          </w:p>
        </w:tc>
      </w:tr>
      <w:tr w:rsidR="00EA03BF" w:rsidRPr="00061CEA" w14:paraId="04D56567" w14:textId="77777777" w:rsidTr="00D322AE">
        <w:trPr>
          <w:trHeight w:val="20"/>
        </w:trPr>
        <w:tc>
          <w:tcPr>
            <w:tcW w:w="646" w:type="dxa"/>
            <w:shd w:val="clear" w:color="auto" w:fill="D9D9D9" w:themeFill="background1" w:themeFillShade="D9"/>
          </w:tcPr>
          <w:p w14:paraId="0696DD7A" w14:textId="77777777" w:rsidR="00EA03BF" w:rsidRPr="00210E17" w:rsidRDefault="00EA03BF" w:rsidP="003C272C">
            <w:pPr>
              <w:jc w:val="center"/>
              <w:rPr>
                <w:rFonts w:ascii="ＭＳ ゴシック" w:eastAsia="ＭＳ ゴシック" w:hAnsi="ＭＳ ゴシック"/>
                <w:b/>
                <w:bCs/>
                <w:color w:val="000000" w:themeColor="text1"/>
                <w:sz w:val="18"/>
                <w:szCs w:val="18"/>
              </w:rPr>
            </w:pPr>
            <w:r w:rsidRPr="00210E17">
              <w:rPr>
                <w:rFonts w:ascii="ＭＳ ゴシック" w:eastAsia="ＭＳ ゴシック" w:hAnsi="ＭＳ ゴシック" w:hint="eastAsia"/>
                <w:b/>
                <w:bCs/>
                <w:color w:val="000000" w:themeColor="text1"/>
                <w:sz w:val="18"/>
                <w:szCs w:val="18"/>
              </w:rPr>
              <w:t>３</w:t>
            </w:r>
          </w:p>
        </w:tc>
        <w:tc>
          <w:tcPr>
            <w:tcW w:w="4973" w:type="dxa"/>
            <w:shd w:val="clear" w:color="auto" w:fill="auto"/>
          </w:tcPr>
          <w:p w14:paraId="64BB33B6" w14:textId="52CE1667" w:rsidR="00EA03BF" w:rsidRPr="001B1D5E" w:rsidRDefault="00EA03BF" w:rsidP="003C272C">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1F4B61" w:rsidRPr="001B1D5E">
              <w:rPr>
                <w:rFonts w:ascii="ＭＳ ゴシック" w:eastAsia="ＭＳ ゴシック" w:hAnsi="ＭＳ ゴシック" w:hint="eastAsia"/>
                <w:b/>
                <w:bCs/>
                <w:color w:val="000000" w:themeColor="text1"/>
                <w:sz w:val="18"/>
                <w:szCs w:val="18"/>
              </w:rPr>
              <w:t>３.</w:t>
            </w:r>
            <w:r w:rsidRPr="001B1D5E">
              <w:rPr>
                <w:rFonts w:ascii="ＭＳ ゴシック" w:eastAsia="ＭＳ ゴシック" w:hAnsi="ＭＳ ゴシック" w:hint="eastAsia"/>
                <w:b/>
                <w:bCs/>
                <w:color w:val="000000" w:themeColor="text1"/>
                <w:sz w:val="18"/>
                <w:szCs w:val="18"/>
              </w:rPr>
              <w:t>不安やなやみへの対処①</w:t>
            </w:r>
            <w:r w:rsidR="00D93809" w:rsidRPr="001B1D5E">
              <w:rPr>
                <w:rFonts w:ascii="ＭＳ ゴシック" w:eastAsia="ＭＳ ゴシック" w:hAnsi="ＭＳ ゴシック" w:hint="eastAsia"/>
                <w:b/>
                <w:bCs/>
                <w:color w:val="000000" w:themeColor="text1"/>
                <w:sz w:val="18"/>
                <w:szCs w:val="18"/>
              </w:rPr>
              <w:t xml:space="preserve">　</w:t>
            </w:r>
            <w:r w:rsidR="00D93809" w:rsidRPr="001B1D5E">
              <w:rPr>
                <w:rFonts w:ascii="ＭＳ ゴシック" w:eastAsia="ＭＳ ゴシック" w:hAnsi="ＭＳ ゴシック" w:hint="eastAsia"/>
                <w:b/>
                <w:bCs/>
                <w:color w:val="000000" w:themeColor="text1"/>
                <w:sz w:val="16"/>
                <w:szCs w:val="16"/>
              </w:rPr>
              <w:t>呼吸法・体ほぐしの運動</w:t>
            </w:r>
            <w:r w:rsidRPr="001B1D5E">
              <w:rPr>
                <w:rFonts w:ascii="ＭＳ ゴシック" w:eastAsia="ＭＳ ゴシック" w:hAnsi="ＭＳ ゴシック" w:hint="eastAsia"/>
                <w:b/>
                <w:bCs/>
                <w:color w:val="000000" w:themeColor="text1"/>
                <w:sz w:val="18"/>
                <w:szCs w:val="18"/>
              </w:rPr>
              <w:t>】</w:t>
            </w:r>
          </w:p>
          <w:p w14:paraId="69732C77" w14:textId="77777777" w:rsidR="003045D6" w:rsidRDefault="003045D6" w:rsidP="003C272C">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2F63B2" w:rsidRPr="00B5573E">
              <w:rPr>
                <w:rFonts w:ascii="ＭＳ ゴシック" w:eastAsia="ＭＳ ゴシック" w:hAnsi="ＭＳ ゴシック" w:hint="eastAsia"/>
                <w:b/>
                <w:bCs/>
                <w:color w:val="000000" w:themeColor="text1"/>
                <w:sz w:val="18"/>
                <w:szCs w:val="18"/>
              </w:rPr>
              <w:t>課題をつかもう</w:t>
            </w:r>
            <w:r w:rsidR="002F63B2" w:rsidRPr="00061CEA">
              <w:rPr>
                <w:rFonts w:ascii="ＭＳ 明朝" w:eastAsia="ＭＳ 明朝" w:hAnsi="ＭＳ 明朝" w:hint="eastAsia"/>
                <w:color w:val="000000" w:themeColor="text1"/>
                <w:sz w:val="18"/>
                <w:szCs w:val="18"/>
              </w:rPr>
              <w:t>…</w:t>
            </w:r>
            <w:r w:rsidR="002F63B2" w:rsidRPr="00061CEA">
              <w:rPr>
                <w:rFonts w:ascii="ＭＳ 明朝" w:eastAsia="ＭＳ 明朝" w:hAnsi="ＭＳ 明朝" w:hint="eastAsia"/>
                <w:sz w:val="18"/>
                <w:szCs w:val="18"/>
              </w:rPr>
              <w:t>教科書</w:t>
            </w:r>
            <w:r w:rsidR="00EA03BF" w:rsidRPr="00061CEA">
              <w:rPr>
                <w:rFonts w:ascii="ＭＳ 明朝" w:eastAsia="ＭＳ 明朝" w:hAnsi="ＭＳ 明朝" w:hint="eastAsia"/>
                <w:sz w:val="18"/>
                <w:szCs w:val="18"/>
              </w:rPr>
              <w:t>の例示を見て，自分ならどう</w:t>
            </w:r>
          </w:p>
          <w:p w14:paraId="7CBBB544" w14:textId="027DB783" w:rsidR="00EA03BF" w:rsidRPr="00061CEA" w:rsidRDefault="00EA03BF" w:rsidP="003045D6">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しているか</w:t>
            </w:r>
            <w:r w:rsidR="00D536EA">
              <w:rPr>
                <w:rFonts w:ascii="ＭＳ 明朝" w:eastAsia="ＭＳ 明朝" w:hAnsi="ＭＳ 明朝" w:hint="eastAsia"/>
                <w:sz w:val="18"/>
                <w:szCs w:val="18"/>
              </w:rPr>
              <w:t>思い出してみ</w:t>
            </w:r>
            <w:r w:rsidRPr="00061CEA">
              <w:rPr>
                <w:rFonts w:ascii="ＭＳ 明朝" w:eastAsia="ＭＳ 明朝" w:hAnsi="ＭＳ 明朝" w:hint="eastAsia"/>
                <w:sz w:val="18"/>
                <w:szCs w:val="18"/>
              </w:rPr>
              <w:t>る。</w:t>
            </w:r>
          </w:p>
          <w:p w14:paraId="4825DDF9" w14:textId="7840B3F2" w:rsidR="00EA03BF" w:rsidRPr="00061CEA" w:rsidRDefault="003045D6" w:rsidP="003C272C">
            <w:pPr>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2F63B2" w:rsidRPr="00B5573E">
              <w:rPr>
                <w:rFonts w:ascii="ＭＳ ゴシック" w:eastAsia="ＭＳ ゴシック" w:hAnsi="ＭＳ ゴシック" w:hint="eastAsia"/>
                <w:b/>
                <w:bCs/>
                <w:color w:val="000000" w:themeColor="text1"/>
                <w:sz w:val="18"/>
                <w:szCs w:val="18"/>
              </w:rPr>
              <w:t>やってみよう</w:t>
            </w:r>
            <w:r w:rsidR="002F63B2" w:rsidRPr="00061CEA">
              <w:rPr>
                <w:rFonts w:ascii="ＭＳ 明朝" w:eastAsia="ＭＳ 明朝" w:hAnsi="ＭＳ 明朝" w:hint="eastAsia"/>
                <w:color w:val="000000" w:themeColor="text1"/>
                <w:sz w:val="18"/>
                <w:szCs w:val="18"/>
              </w:rPr>
              <w:t>…</w:t>
            </w:r>
            <w:r w:rsidR="00EA03BF" w:rsidRPr="00061CEA">
              <w:rPr>
                <w:rFonts w:ascii="ＭＳ 明朝" w:eastAsia="ＭＳ 明朝" w:hAnsi="ＭＳ 明朝" w:hint="eastAsia"/>
                <w:color w:val="000000" w:themeColor="text1"/>
                <w:sz w:val="18"/>
                <w:szCs w:val="18"/>
              </w:rPr>
              <w:t>呼吸法を試してみる。</w:t>
            </w:r>
          </w:p>
          <w:p w14:paraId="6FC1856D" w14:textId="4144662E" w:rsidR="00EA03BF" w:rsidRPr="00061CEA" w:rsidRDefault="003045D6" w:rsidP="003C272C">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2F63B2" w:rsidRPr="00B5573E">
              <w:rPr>
                <w:rFonts w:ascii="ＭＳ ゴシック" w:eastAsia="ＭＳ ゴシック" w:hAnsi="ＭＳ ゴシック" w:hint="eastAsia"/>
                <w:b/>
                <w:bCs/>
                <w:color w:val="000000" w:themeColor="text1"/>
                <w:sz w:val="18"/>
                <w:szCs w:val="18"/>
              </w:rPr>
              <w:t>やってみよう</w:t>
            </w:r>
            <w:r w:rsidR="002F63B2" w:rsidRPr="00061CEA">
              <w:rPr>
                <w:rFonts w:ascii="ＭＳ 明朝" w:eastAsia="ＭＳ 明朝" w:hAnsi="ＭＳ 明朝" w:hint="eastAsia"/>
                <w:color w:val="000000" w:themeColor="text1"/>
                <w:sz w:val="18"/>
                <w:szCs w:val="18"/>
              </w:rPr>
              <w:t>…</w:t>
            </w:r>
            <w:r w:rsidR="00EA03BF" w:rsidRPr="00061CEA">
              <w:rPr>
                <w:rFonts w:ascii="ＭＳ 明朝" w:eastAsia="ＭＳ 明朝" w:hAnsi="ＭＳ 明朝" w:hint="eastAsia"/>
                <w:color w:val="000000" w:themeColor="text1"/>
                <w:sz w:val="18"/>
                <w:szCs w:val="18"/>
              </w:rPr>
              <w:t>体ほぐしの運動を試してみる。</w:t>
            </w:r>
          </w:p>
          <w:p w14:paraId="1DA04C72" w14:textId="41B849C6" w:rsidR="004C10EE" w:rsidRDefault="00C34137" w:rsidP="003C272C">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2F63B2" w:rsidRPr="00061CEA">
              <w:rPr>
                <w:rFonts w:ascii="ＭＳ 明朝" w:eastAsia="ＭＳ 明朝" w:hAnsi="ＭＳ 明朝" w:hint="eastAsia"/>
                <w:color w:val="000000" w:themeColor="text1"/>
                <w:sz w:val="18"/>
                <w:szCs w:val="18"/>
              </w:rPr>
              <w:t>…</w:t>
            </w:r>
            <w:r w:rsidR="00EA03BF" w:rsidRPr="00061CEA">
              <w:rPr>
                <w:rFonts w:ascii="ＭＳ 明朝" w:eastAsia="ＭＳ 明朝" w:hAnsi="ＭＳ 明朝" w:hint="eastAsia"/>
                <w:color w:val="000000" w:themeColor="text1"/>
                <w:sz w:val="18"/>
                <w:szCs w:val="18"/>
              </w:rPr>
              <w:t>不安や悩みで心に負担がかかると，呼吸がうま</w:t>
            </w:r>
          </w:p>
          <w:p w14:paraId="58DBF296" w14:textId="09C58340" w:rsidR="004C10EE" w:rsidRDefault="00EA03BF" w:rsidP="004C10EE">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くできなくなり，そのようなときは，「呼吸法」で呼吸を</w:t>
            </w:r>
          </w:p>
          <w:p w14:paraId="2B4EDDF0" w14:textId="77777777" w:rsidR="00411F0C" w:rsidRDefault="00EA03BF" w:rsidP="00411F0C">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整えたり，「体ほぐしの運動」で筋肉をほぐしたり，力</w:t>
            </w:r>
            <w:r w:rsidR="00411F0C">
              <w:rPr>
                <w:rFonts w:ascii="ＭＳ 明朝" w:eastAsia="ＭＳ 明朝" w:hAnsi="ＭＳ 明朝" w:hint="eastAsia"/>
                <w:color w:val="000000" w:themeColor="text1"/>
                <w:sz w:val="18"/>
                <w:szCs w:val="18"/>
              </w:rPr>
              <w:t>を</w:t>
            </w:r>
          </w:p>
          <w:p w14:paraId="6E289CFB" w14:textId="2AE1ADC4" w:rsidR="00EA03BF" w:rsidRPr="00061CEA" w:rsidRDefault="00411F0C" w:rsidP="00411F0C">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抜</w:t>
            </w:r>
            <w:r w:rsidR="00EA03BF" w:rsidRPr="00061CEA">
              <w:rPr>
                <w:rFonts w:ascii="ＭＳ 明朝" w:eastAsia="ＭＳ 明朝" w:hAnsi="ＭＳ 明朝" w:hint="eastAsia"/>
                <w:color w:val="000000" w:themeColor="text1"/>
                <w:sz w:val="18"/>
                <w:szCs w:val="18"/>
              </w:rPr>
              <w:t>いたりすると，気分が楽になること。</w:t>
            </w:r>
          </w:p>
          <w:p w14:paraId="0FE2D1DD" w14:textId="77777777" w:rsidR="003045D6" w:rsidRDefault="003045D6"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sz w:val="18"/>
                <w:szCs w:val="18"/>
                <w:bdr w:val="single" w:sz="4" w:space="0" w:color="auto"/>
              </w:rPr>
              <w:t>４</w:t>
            </w:r>
            <w:r w:rsidR="002F63B2" w:rsidRPr="00B5573E">
              <w:rPr>
                <w:rFonts w:ascii="ＭＳ ゴシック" w:eastAsia="ＭＳ ゴシック" w:hAnsi="ＭＳ ゴシック" w:hint="eastAsia"/>
                <w:b/>
                <w:bCs/>
                <w:sz w:val="18"/>
                <w:szCs w:val="18"/>
              </w:rPr>
              <w:t>まとめ 生かそう　伝えよう</w:t>
            </w:r>
            <w:r w:rsidR="002F63B2" w:rsidRPr="00061CEA">
              <w:rPr>
                <w:rFonts w:ascii="ＭＳ ゴシック" w:eastAsia="ＭＳ ゴシック" w:hAnsi="ＭＳ ゴシック" w:hint="eastAsia"/>
                <w:sz w:val="18"/>
                <w:szCs w:val="18"/>
              </w:rPr>
              <w:t>…</w:t>
            </w:r>
            <w:r w:rsidR="00EA03BF" w:rsidRPr="00061CEA">
              <w:rPr>
                <w:rFonts w:ascii="ＭＳ 明朝" w:eastAsia="ＭＳ 明朝" w:hAnsi="ＭＳ 明朝" w:hint="eastAsia"/>
                <w:color w:val="000000" w:themeColor="text1"/>
                <w:sz w:val="18"/>
                <w:szCs w:val="18"/>
              </w:rPr>
              <w:t>呼吸法と体ほぐしの運</w:t>
            </w:r>
          </w:p>
          <w:p w14:paraId="271B4917" w14:textId="71141988" w:rsidR="00EA03BF" w:rsidRPr="003045D6" w:rsidRDefault="00EA03BF" w:rsidP="003045D6">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動をやってみた感想を</w:t>
            </w:r>
            <w:r w:rsidR="003045D6">
              <w:rPr>
                <w:rFonts w:ascii="ＭＳ 明朝" w:eastAsia="ＭＳ 明朝" w:hAnsi="ＭＳ 明朝" w:hint="eastAsia"/>
                <w:color w:val="000000" w:themeColor="text1"/>
                <w:sz w:val="18"/>
                <w:szCs w:val="18"/>
              </w:rPr>
              <w:t>書く。</w:t>
            </w:r>
          </w:p>
        </w:tc>
        <w:tc>
          <w:tcPr>
            <w:tcW w:w="340" w:type="dxa"/>
          </w:tcPr>
          <w:p w14:paraId="34A6B4C0" w14:textId="77777777" w:rsidR="00EA03BF" w:rsidRPr="00962D30" w:rsidRDefault="00EA03BF" w:rsidP="003C272C">
            <w:pPr>
              <w:rPr>
                <w:rFonts w:ascii="ＭＳ ゴシック" w:eastAsia="ＭＳ ゴシック" w:hAnsi="ＭＳ ゴシック"/>
                <w:color w:val="000000" w:themeColor="text1"/>
                <w:sz w:val="18"/>
                <w:szCs w:val="18"/>
              </w:rPr>
            </w:pPr>
          </w:p>
          <w:p w14:paraId="5A958131" w14:textId="77777777" w:rsidR="00315C5B" w:rsidRPr="00962D30" w:rsidRDefault="00315C5B" w:rsidP="003C272C">
            <w:pPr>
              <w:rPr>
                <w:rFonts w:ascii="ＭＳ ゴシック" w:eastAsia="ＭＳ ゴシック" w:hAnsi="ＭＳ ゴシック"/>
                <w:color w:val="000000" w:themeColor="text1"/>
                <w:sz w:val="18"/>
                <w:szCs w:val="18"/>
              </w:rPr>
            </w:pPr>
          </w:p>
          <w:p w14:paraId="331AD051" w14:textId="77777777" w:rsidR="00315C5B" w:rsidRPr="00962D30" w:rsidRDefault="00315C5B" w:rsidP="003C272C">
            <w:pPr>
              <w:rPr>
                <w:rFonts w:ascii="ＭＳ ゴシック" w:eastAsia="ＭＳ ゴシック" w:hAnsi="ＭＳ ゴシック"/>
                <w:color w:val="000000" w:themeColor="text1"/>
                <w:sz w:val="18"/>
                <w:szCs w:val="18"/>
              </w:rPr>
            </w:pPr>
          </w:p>
          <w:p w14:paraId="6002B7C5" w14:textId="77777777" w:rsidR="00315C5B" w:rsidRPr="00962D30" w:rsidRDefault="00315C5B" w:rsidP="003C272C">
            <w:pPr>
              <w:rPr>
                <w:rFonts w:ascii="ＭＳ ゴシック" w:eastAsia="ＭＳ ゴシック" w:hAnsi="ＭＳ ゴシック"/>
                <w:color w:val="000000" w:themeColor="text1"/>
                <w:sz w:val="18"/>
                <w:szCs w:val="18"/>
              </w:rPr>
            </w:pPr>
          </w:p>
          <w:p w14:paraId="5CCFAD3A" w14:textId="13118123" w:rsidR="00315C5B" w:rsidRPr="00962D30" w:rsidRDefault="00315C5B" w:rsidP="003C272C">
            <w:pPr>
              <w:rPr>
                <w:rFonts w:ascii="ＭＳ ゴシック" w:eastAsia="ＭＳ ゴシック" w:hAnsi="ＭＳ ゴシック"/>
                <w:color w:val="000000" w:themeColor="text1"/>
                <w:sz w:val="18"/>
                <w:szCs w:val="18"/>
              </w:rPr>
            </w:pPr>
            <w:r w:rsidRPr="00962D30">
              <w:rPr>
                <w:rFonts w:ascii="ＭＳ ゴシック" w:eastAsia="ＭＳ ゴシック" w:hAnsi="ＭＳ ゴシック" w:hint="eastAsia"/>
                <w:color w:val="000000" w:themeColor="text1"/>
                <w:sz w:val="18"/>
                <w:szCs w:val="18"/>
              </w:rPr>
              <w:t>③</w:t>
            </w:r>
          </w:p>
        </w:tc>
        <w:tc>
          <w:tcPr>
            <w:tcW w:w="340" w:type="dxa"/>
            <w:tcBorders>
              <w:bottom w:val="single" w:sz="4" w:space="0" w:color="auto"/>
            </w:tcBorders>
          </w:tcPr>
          <w:p w14:paraId="5FC00426" w14:textId="77777777" w:rsidR="00EA03BF" w:rsidRPr="00962D30" w:rsidRDefault="00EA03BF" w:rsidP="003C272C">
            <w:pPr>
              <w:rPr>
                <w:rFonts w:ascii="ＭＳ ゴシック" w:eastAsia="ＭＳ ゴシック" w:hAnsi="ＭＳ ゴシック"/>
                <w:color w:val="000000" w:themeColor="text1"/>
                <w:sz w:val="18"/>
                <w:szCs w:val="18"/>
              </w:rPr>
            </w:pPr>
          </w:p>
          <w:p w14:paraId="219987D1" w14:textId="77777777" w:rsidR="00315C5B" w:rsidRPr="00962D30" w:rsidRDefault="00315C5B" w:rsidP="003C272C">
            <w:pPr>
              <w:rPr>
                <w:rFonts w:ascii="ＭＳ ゴシック" w:eastAsia="ＭＳ ゴシック" w:hAnsi="ＭＳ ゴシック"/>
                <w:color w:val="000000" w:themeColor="text1"/>
                <w:sz w:val="18"/>
                <w:szCs w:val="18"/>
              </w:rPr>
            </w:pPr>
          </w:p>
          <w:p w14:paraId="7A6F1EA6" w14:textId="77777777" w:rsidR="00315C5B" w:rsidRPr="00962D30" w:rsidRDefault="00315C5B" w:rsidP="003C272C">
            <w:pPr>
              <w:rPr>
                <w:rFonts w:ascii="ＭＳ ゴシック" w:eastAsia="ＭＳ ゴシック" w:hAnsi="ＭＳ ゴシック"/>
                <w:color w:val="000000" w:themeColor="text1"/>
                <w:sz w:val="18"/>
                <w:szCs w:val="18"/>
              </w:rPr>
            </w:pPr>
          </w:p>
          <w:p w14:paraId="241134C5" w14:textId="77777777" w:rsidR="00315C5B" w:rsidRPr="00962D30" w:rsidRDefault="00315C5B" w:rsidP="003C272C">
            <w:pPr>
              <w:rPr>
                <w:rFonts w:ascii="ＭＳ ゴシック" w:eastAsia="ＭＳ ゴシック" w:hAnsi="ＭＳ ゴシック"/>
                <w:color w:val="000000" w:themeColor="text1"/>
                <w:sz w:val="18"/>
                <w:szCs w:val="18"/>
              </w:rPr>
            </w:pPr>
          </w:p>
          <w:p w14:paraId="0ED51FC4" w14:textId="77777777" w:rsidR="00315C5B" w:rsidRPr="00962D30" w:rsidRDefault="00315C5B" w:rsidP="003C272C">
            <w:pPr>
              <w:rPr>
                <w:rFonts w:ascii="ＭＳ ゴシック" w:eastAsia="ＭＳ ゴシック" w:hAnsi="ＭＳ ゴシック"/>
                <w:color w:val="000000" w:themeColor="text1"/>
                <w:sz w:val="18"/>
                <w:szCs w:val="18"/>
              </w:rPr>
            </w:pPr>
          </w:p>
          <w:p w14:paraId="1849673B" w14:textId="77777777" w:rsidR="00411F0C" w:rsidRDefault="00411F0C" w:rsidP="003C272C">
            <w:pPr>
              <w:rPr>
                <w:rFonts w:ascii="ＭＳ ゴシック" w:eastAsia="ＭＳ ゴシック" w:hAnsi="ＭＳ ゴシック"/>
                <w:color w:val="000000" w:themeColor="text1"/>
                <w:sz w:val="18"/>
                <w:szCs w:val="18"/>
              </w:rPr>
            </w:pPr>
          </w:p>
          <w:p w14:paraId="43A9B519" w14:textId="77777777" w:rsidR="00411F0C" w:rsidRDefault="00411F0C" w:rsidP="003C272C">
            <w:pPr>
              <w:rPr>
                <w:rFonts w:ascii="ＭＳ ゴシック" w:eastAsia="ＭＳ ゴシック" w:hAnsi="ＭＳ ゴシック"/>
                <w:color w:val="000000" w:themeColor="text1"/>
                <w:sz w:val="18"/>
                <w:szCs w:val="18"/>
              </w:rPr>
            </w:pPr>
          </w:p>
          <w:p w14:paraId="5A3D8036" w14:textId="77777777" w:rsidR="00411F0C" w:rsidRDefault="00411F0C" w:rsidP="003C272C">
            <w:pPr>
              <w:rPr>
                <w:rFonts w:ascii="ＭＳ ゴシック" w:eastAsia="ＭＳ ゴシック" w:hAnsi="ＭＳ ゴシック"/>
                <w:color w:val="000000" w:themeColor="text1"/>
                <w:sz w:val="18"/>
                <w:szCs w:val="18"/>
              </w:rPr>
            </w:pPr>
          </w:p>
          <w:p w14:paraId="4FC5019D" w14:textId="77777777" w:rsidR="00411F0C" w:rsidRDefault="00411F0C" w:rsidP="003C272C">
            <w:pPr>
              <w:rPr>
                <w:rFonts w:ascii="ＭＳ ゴシック" w:eastAsia="ＭＳ ゴシック" w:hAnsi="ＭＳ ゴシック"/>
                <w:color w:val="000000" w:themeColor="text1"/>
                <w:sz w:val="18"/>
                <w:szCs w:val="18"/>
              </w:rPr>
            </w:pPr>
          </w:p>
          <w:p w14:paraId="26357AEA" w14:textId="046C74AF" w:rsidR="00315C5B" w:rsidRPr="00962D30" w:rsidRDefault="00315C5B" w:rsidP="003C272C">
            <w:pPr>
              <w:rPr>
                <w:rFonts w:ascii="ＭＳ ゴシック" w:eastAsia="ＭＳ ゴシック" w:hAnsi="ＭＳ ゴシック"/>
                <w:color w:val="000000" w:themeColor="text1"/>
                <w:sz w:val="18"/>
                <w:szCs w:val="18"/>
              </w:rPr>
            </w:pPr>
            <w:r w:rsidRPr="00962D30">
              <w:rPr>
                <w:rFonts w:ascii="ＭＳ ゴシック" w:eastAsia="ＭＳ ゴシック" w:hAnsi="ＭＳ ゴシック" w:hint="eastAsia"/>
                <w:color w:val="000000" w:themeColor="text1"/>
                <w:sz w:val="18"/>
                <w:szCs w:val="18"/>
              </w:rPr>
              <w:t>②</w:t>
            </w:r>
          </w:p>
        </w:tc>
        <w:tc>
          <w:tcPr>
            <w:tcW w:w="340" w:type="dxa"/>
            <w:tcBorders>
              <w:top w:val="dashed" w:sz="4" w:space="0" w:color="auto"/>
              <w:bottom w:val="dashed" w:sz="4" w:space="0" w:color="auto"/>
            </w:tcBorders>
          </w:tcPr>
          <w:p w14:paraId="4B403A41" w14:textId="77777777" w:rsidR="00EA03BF" w:rsidRDefault="00EA03BF" w:rsidP="003C272C">
            <w:pPr>
              <w:rPr>
                <w:rFonts w:ascii="ＭＳ 明朝" w:eastAsia="ＭＳ 明朝" w:hAnsi="ＭＳ 明朝"/>
                <w:b/>
                <w:bCs/>
                <w:color w:val="0070C0"/>
                <w:sz w:val="18"/>
                <w:szCs w:val="18"/>
              </w:rPr>
            </w:pPr>
          </w:p>
          <w:p w14:paraId="14F3A22F" w14:textId="77777777" w:rsidR="002E190F" w:rsidRDefault="002E190F" w:rsidP="003C272C">
            <w:pPr>
              <w:rPr>
                <w:rFonts w:ascii="ＭＳ 明朝" w:eastAsia="ＭＳ 明朝" w:hAnsi="ＭＳ 明朝"/>
                <w:b/>
                <w:bCs/>
                <w:color w:val="0070C0"/>
                <w:sz w:val="18"/>
                <w:szCs w:val="18"/>
              </w:rPr>
            </w:pPr>
          </w:p>
          <w:p w14:paraId="107FDE39" w14:textId="77777777" w:rsidR="002E190F" w:rsidRDefault="002E190F" w:rsidP="003C272C">
            <w:pPr>
              <w:rPr>
                <w:rFonts w:ascii="ＭＳ 明朝" w:eastAsia="ＭＳ 明朝" w:hAnsi="ＭＳ 明朝"/>
                <w:b/>
                <w:bCs/>
                <w:color w:val="0070C0"/>
                <w:sz w:val="18"/>
                <w:szCs w:val="18"/>
              </w:rPr>
            </w:pPr>
          </w:p>
          <w:p w14:paraId="18F1123A" w14:textId="77777777" w:rsidR="002E190F" w:rsidRDefault="002E190F" w:rsidP="003C272C">
            <w:pPr>
              <w:rPr>
                <w:rFonts w:ascii="ＭＳ 明朝" w:eastAsia="ＭＳ 明朝" w:hAnsi="ＭＳ 明朝"/>
                <w:b/>
                <w:bCs/>
                <w:color w:val="0070C0"/>
                <w:sz w:val="18"/>
                <w:szCs w:val="18"/>
              </w:rPr>
            </w:pPr>
          </w:p>
          <w:p w14:paraId="1FF95860" w14:textId="77777777" w:rsidR="002E190F" w:rsidRDefault="002E190F" w:rsidP="003C272C">
            <w:pPr>
              <w:rPr>
                <w:rFonts w:ascii="ＭＳ 明朝" w:eastAsia="ＭＳ 明朝" w:hAnsi="ＭＳ 明朝"/>
                <w:b/>
                <w:bCs/>
                <w:color w:val="0070C0"/>
                <w:sz w:val="18"/>
                <w:szCs w:val="18"/>
              </w:rPr>
            </w:pPr>
          </w:p>
          <w:p w14:paraId="51C56670" w14:textId="77777777" w:rsidR="002E190F" w:rsidRDefault="002E190F" w:rsidP="003C272C">
            <w:pPr>
              <w:rPr>
                <w:rFonts w:ascii="ＭＳ 明朝" w:eastAsia="ＭＳ 明朝" w:hAnsi="ＭＳ 明朝"/>
                <w:b/>
                <w:bCs/>
                <w:color w:val="0070C0"/>
                <w:sz w:val="18"/>
                <w:szCs w:val="18"/>
              </w:rPr>
            </w:pPr>
          </w:p>
          <w:p w14:paraId="638CD01D" w14:textId="77777777" w:rsidR="002E190F" w:rsidRDefault="002E190F" w:rsidP="003C272C">
            <w:pPr>
              <w:rPr>
                <w:rFonts w:ascii="ＭＳ 明朝" w:eastAsia="ＭＳ 明朝" w:hAnsi="ＭＳ 明朝"/>
                <w:b/>
                <w:bCs/>
                <w:color w:val="0070C0"/>
                <w:sz w:val="18"/>
                <w:szCs w:val="18"/>
              </w:rPr>
            </w:pPr>
          </w:p>
          <w:p w14:paraId="4D7B27D2" w14:textId="77777777" w:rsidR="002E190F" w:rsidRDefault="002E190F" w:rsidP="003C272C">
            <w:pPr>
              <w:rPr>
                <w:rFonts w:ascii="ＭＳ 明朝" w:eastAsia="ＭＳ 明朝" w:hAnsi="ＭＳ 明朝"/>
                <w:b/>
                <w:bCs/>
                <w:color w:val="0070C0"/>
                <w:sz w:val="18"/>
                <w:szCs w:val="18"/>
              </w:rPr>
            </w:pPr>
          </w:p>
          <w:p w14:paraId="6B245204" w14:textId="77777777" w:rsidR="002E190F" w:rsidRDefault="002E190F" w:rsidP="003C272C">
            <w:pPr>
              <w:rPr>
                <w:rFonts w:ascii="ＭＳ 明朝" w:eastAsia="ＭＳ 明朝" w:hAnsi="ＭＳ 明朝"/>
                <w:b/>
                <w:bCs/>
                <w:color w:val="0070C0"/>
                <w:sz w:val="18"/>
                <w:szCs w:val="18"/>
              </w:rPr>
            </w:pPr>
          </w:p>
          <w:p w14:paraId="309292C9" w14:textId="77777777" w:rsidR="002E190F" w:rsidRDefault="002E190F" w:rsidP="003C272C">
            <w:pPr>
              <w:rPr>
                <w:rFonts w:ascii="ＭＳ 明朝" w:eastAsia="ＭＳ 明朝" w:hAnsi="ＭＳ 明朝"/>
                <w:b/>
                <w:bCs/>
                <w:color w:val="0070C0"/>
                <w:sz w:val="18"/>
                <w:szCs w:val="18"/>
              </w:rPr>
            </w:pPr>
          </w:p>
          <w:p w14:paraId="6CB92B9C" w14:textId="77777777" w:rsidR="002E190F" w:rsidRPr="00061CEA" w:rsidRDefault="002E190F" w:rsidP="003C272C">
            <w:pPr>
              <w:rPr>
                <w:rFonts w:ascii="ＭＳ 明朝" w:eastAsia="ＭＳ 明朝" w:hAnsi="ＭＳ 明朝"/>
                <w:b/>
                <w:bCs/>
                <w:color w:val="0070C0"/>
                <w:sz w:val="18"/>
                <w:szCs w:val="18"/>
              </w:rPr>
            </w:pPr>
          </w:p>
        </w:tc>
        <w:tc>
          <w:tcPr>
            <w:tcW w:w="3686" w:type="dxa"/>
            <w:tcBorders>
              <w:right w:val="single" w:sz="4" w:space="0" w:color="auto"/>
            </w:tcBorders>
            <w:shd w:val="clear" w:color="auto" w:fill="auto"/>
          </w:tcPr>
          <w:p w14:paraId="733245EA" w14:textId="77777777" w:rsidR="00AA557A" w:rsidRDefault="00AA557A" w:rsidP="00AA557A">
            <w:pPr>
              <w:rPr>
                <w:rFonts w:ascii="ＭＳ ゴシック" w:eastAsia="ＭＳ ゴシック" w:hAnsi="ＭＳ ゴシック"/>
                <w:color w:val="000000" w:themeColor="text1"/>
                <w:sz w:val="18"/>
                <w:szCs w:val="18"/>
              </w:rPr>
            </w:pPr>
          </w:p>
          <w:p w14:paraId="30E23C95" w14:textId="54AF35CC" w:rsidR="00AA557A" w:rsidRPr="00B5573E" w:rsidRDefault="00AA557A" w:rsidP="00AA557A">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…知識・技能③</w:t>
            </w:r>
          </w:p>
          <w:p w14:paraId="723AE07D" w14:textId="169ED052" w:rsidR="00AA557A" w:rsidRPr="00AA557A" w:rsidRDefault="00AA557A" w:rsidP="00AA557A">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AA557A">
              <w:rPr>
                <w:rFonts w:ascii="ＭＳ 明朝" w:eastAsia="ＭＳ 明朝" w:hAnsi="ＭＳ 明朝" w:hint="eastAsia"/>
                <w:color w:val="000000" w:themeColor="text1"/>
                <w:sz w:val="18"/>
                <w:szCs w:val="18"/>
              </w:rPr>
              <w:t>不安や</w:t>
            </w:r>
            <w:r w:rsidR="009C569D">
              <w:rPr>
                <w:rFonts w:ascii="ＭＳ 明朝" w:eastAsia="ＭＳ 明朝" w:hAnsi="ＭＳ 明朝" w:hint="eastAsia"/>
                <w:color w:val="000000" w:themeColor="text1"/>
                <w:sz w:val="18"/>
                <w:szCs w:val="18"/>
              </w:rPr>
              <w:t>悩み</w:t>
            </w:r>
            <w:r w:rsidRPr="00AA557A">
              <w:rPr>
                <w:rFonts w:ascii="ＭＳ 明朝" w:eastAsia="ＭＳ 明朝" w:hAnsi="ＭＳ 明朝" w:hint="eastAsia"/>
                <w:color w:val="000000" w:themeColor="text1"/>
                <w:sz w:val="18"/>
                <w:szCs w:val="18"/>
              </w:rPr>
              <w:t>への対処としての</w:t>
            </w:r>
            <w:r>
              <w:rPr>
                <w:rFonts w:ascii="ＭＳ 明朝" w:eastAsia="ＭＳ 明朝" w:hAnsi="ＭＳ 明朝" w:hint="eastAsia"/>
                <w:color w:val="000000" w:themeColor="text1"/>
                <w:sz w:val="18"/>
                <w:szCs w:val="18"/>
              </w:rPr>
              <w:t>呼吸法や体ほぐしの運動の効果</w:t>
            </w:r>
            <w:r w:rsidRPr="00AA557A">
              <w:rPr>
                <w:rFonts w:ascii="ＭＳ 明朝" w:eastAsia="ＭＳ 明朝" w:hAnsi="ＭＳ 明朝" w:hint="eastAsia"/>
                <w:color w:val="000000" w:themeColor="text1"/>
                <w:sz w:val="18"/>
                <w:szCs w:val="18"/>
              </w:rPr>
              <w:t>について，理解したことを言ったり書いたりしている内容を【観察・ワークシート】などで捉える。</w:t>
            </w:r>
          </w:p>
          <w:p w14:paraId="4479F036" w14:textId="2D7FE560" w:rsidR="00AA557A" w:rsidRDefault="00AA557A" w:rsidP="003C272C">
            <w:pPr>
              <w:rPr>
                <w:rFonts w:ascii="UD デジタル 教科書体 NK-R" w:eastAsia="UD デジタル 教科書体 NK-R" w:hAnsi="ＭＳ 明朝"/>
                <w:color w:val="0070C0"/>
                <w:sz w:val="18"/>
                <w:szCs w:val="18"/>
              </w:rPr>
            </w:pPr>
          </w:p>
          <w:p w14:paraId="65AA0B7A" w14:textId="5B3DFA13" w:rsidR="00AA557A" w:rsidRPr="00B5573E" w:rsidRDefault="00AA557A" w:rsidP="00AA557A">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…思考・判断・表現②</w:t>
            </w:r>
          </w:p>
          <w:p w14:paraId="16CB0040" w14:textId="000AFFC2" w:rsidR="00AA557A" w:rsidRPr="00315C5B" w:rsidRDefault="00AA557A" w:rsidP="003C272C">
            <w:pPr>
              <w:rPr>
                <w:rFonts w:ascii="ＭＳ 明朝" w:eastAsia="ＭＳ 明朝" w:hAnsi="ＭＳ 明朝"/>
                <w:color w:val="0070C0"/>
                <w:sz w:val="18"/>
                <w:szCs w:val="18"/>
              </w:rPr>
            </w:pPr>
            <w:r w:rsidRPr="00315C5B">
              <w:rPr>
                <w:rFonts w:ascii="UD デジタル 教科書体 NK-R" w:eastAsia="UD デジタル 教科書体 NK-R" w:hAnsi="ＭＳ 明朝" w:hint="eastAsia"/>
                <w:color w:val="000000" w:themeColor="text1"/>
                <w:sz w:val="18"/>
                <w:szCs w:val="18"/>
              </w:rPr>
              <w:t xml:space="preserve">　</w:t>
            </w:r>
            <w:r w:rsidRPr="00315C5B">
              <w:rPr>
                <w:rFonts w:ascii="ＭＳ 明朝" w:eastAsia="ＭＳ 明朝" w:hAnsi="ＭＳ 明朝" w:hint="eastAsia"/>
                <w:color w:val="000000" w:themeColor="text1"/>
                <w:sz w:val="18"/>
                <w:szCs w:val="18"/>
              </w:rPr>
              <w:t>呼吸法や体ほぐしの運動について自らの生活に活用していく場面などについて考えたこと</w:t>
            </w:r>
            <w:r w:rsidR="00315C5B" w:rsidRPr="00315C5B">
              <w:rPr>
                <w:rFonts w:ascii="ＭＳ 明朝" w:eastAsia="ＭＳ 明朝" w:hAnsi="ＭＳ 明朝" w:hint="eastAsia"/>
                <w:color w:val="000000" w:themeColor="text1"/>
                <w:sz w:val="18"/>
                <w:szCs w:val="18"/>
              </w:rPr>
              <w:t>を【観察・ワークシート】などで捉える。</w:t>
            </w:r>
          </w:p>
        </w:tc>
      </w:tr>
      <w:tr w:rsidR="00EA03BF" w:rsidRPr="00061CEA" w14:paraId="71BD57F4" w14:textId="77777777" w:rsidTr="00D322AE">
        <w:trPr>
          <w:trHeight w:val="20"/>
        </w:trPr>
        <w:tc>
          <w:tcPr>
            <w:tcW w:w="646" w:type="dxa"/>
            <w:shd w:val="clear" w:color="auto" w:fill="D9D9D9" w:themeFill="background1" w:themeFillShade="D9"/>
          </w:tcPr>
          <w:p w14:paraId="099FE535" w14:textId="77777777" w:rsidR="00EA03BF" w:rsidRPr="00210E17" w:rsidRDefault="00EA03BF" w:rsidP="003C272C">
            <w:pPr>
              <w:jc w:val="center"/>
              <w:rPr>
                <w:rFonts w:ascii="ＭＳ ゴシック" w:eastAsia="ＭＳ ゴシック" w:hAnsi="ＭＳ ゴシック"/>
                <w:b/>
                <w:bCs/>
                <w:color w:val="000000" w:themeColor="text1"/>
                <w:sz w:val="18"/>
                <w:szCs w:val="18"/>
              </w:rPr>
            </w:pPr>
            <w:r w:rsidRPr="00210E17">
              <w:rPr>
                <w:rFonts w:ascii="ＭＳ ゴシック" w:eastAsia="ＭＳ ゴシック" w:hAnsi="ＭＳ ゴシック" w:hint="eastAsia"/>
                <w:b/>
                <w:bCs/>
                <w:color w:val="000000" w:themeColor="text1"/>
                <w:sz w:val="18"/>
                <w:szCs w:val="18"/>
              </w:rPr>
              <w:t>４</w:t>
            </w:r>
          </w:p>
        </w:tc>
        <w:tc>
          <w:tcPr>
            <w:tcW w:w="4973" w:type="dxa"/>
            <w:shd w:val="clear" w:color="auto" w:fill="auto"/>
          </w:tcPr>
          <w:p w14:paraId="5628CBFD" w14:textId="5D0717F1" w:rsidR="00EA03BF" w:rsidRPr="001B1D5E" w:rsidRDefault="00EA03BF" w:rsidP="003C272C">
            <w:pPr>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1F4B61" w:rsidRPr="001B1D5E">
              <w:rPr>
                <w:rFonts w:ascii="ＭＳ ゴシック" w:eastAsia="ＭＳ ゴシック" w:hAnsi="ＭＳ ゴシック" w:hint="eastAsia"/>
                <w:b/>
                <w:bCs/>
                <w:color w:val="000000" w:themeColor="text1"/>
                <w:sz w:val="18"/>
                <w:szCs w:val="18"/>
              </w:rPr>
              <w:t>４.</w:t>
            </w:r>
            <w:r w:rsidRPr="001B1D5E">
              <w:rPr>
                <w:rFonts w:ascii="ＭＳ ゴシック" w:eastAsia="ＭＳ ゴシック" w:hAnsi="ＭＳ ゴシック" w:hint="eastAsia"/>
                <w:b/>
                <w:bCs/>
                <w:color w:val="000000" w:themeColor="text1"/>
                <w:sz w:val="18"/>
                <w:szCs w:val="18"/>
              </w:rPr>
              <w:t>不安やなやみへの対処②</w:t>
            </w:r>
            <w:r w:rsidR="00D93809" w:rsidRPr="001B1D5E">
              <w:rPr>
                <w:rFonts w:ascii="ＭＳ ゴシック" w:eastAsia="ＭＳ ゴシック" w:hAnsi="ＭＳ ゴシック" w:hint="eastAsia"/>
                <w:b/>
                <w:bCs/>
                <w:color w:val="000000" w:themeColor="text1"/>
                <w:sz w:val="18"/>
                <w:szCs w:val="18"/>
              </w:rPr>
              <w:t xml:space="preserve">　</w:t>
            </w:r>
            <w:r w:rsidR="00D93809" w:rsidRPr="001B1D5E">
              <w:rPr>
                <w:rFonts w:ascii="ＭＳ ゴシック" w:eastAsia="ＭＳ ゴシック" w:hAnsi="ＭＳ ゴシック" w:hint="eastAsia"/>
                <w:b/>
                <w:bCs/>
                <w:color w:val="000000" w:themeColor="text1"/>
                <w:sz w:val="16"/>
                <w:szCs w:val="16"/>
              </w:rPr>
              <w:t>さまざまな対処の方法</w:t>
            </w:r>
            <w:r w:rsidRPr="001B1D5E">
              <w:rPr>
                <w:rFonts w:ascii="ＭＳ ゴシック" w:eastAsia="ＭＳ ゴシック" w:hAnsi="ＭＳ ゴシック" w:hint="eastAsia"/>
                <w:b/>
                <w:bCs/>
                <w:color w:val="000000" w:themeColor="text1"/>
                <w:sz w:val="18"/>
                <w:szCs w:val="18"/>
              </w:rPr>
              <w:t>】</w:t>
            </w:r>
          </w:p>
          <w:p w14:paraId="0AF56646" w14:textId="77777777" w:rsidR="00FB6A81" w:rsidRDefault="00FB6A81"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9D12CF" w:rsidRPr="00B5573E">
              <w:rPr>
                <w:rFonts w:ascii="ＭＳ ゴシック" w:eastAsia="ＭＳ ゴシック" w:hAnsi="ＭＳ ゴシック" w:hint="eastAsia"/>
                <w:b/>
                <w:bCs/>
                <w:color w:val="000000" w:themeColor="text1"/>
                <w:sz w:val="18"/>
                <w:szCs w:val="18"/>
              </w:rPr>
              <w:t>課題をつかもう</w:t>
            </w:r>
            <w:r w:rsidR="009D12CF" w:rsidRPr="007967C5">
              <w:rPr>
                <w:rFonts w:ascii="ＭＳ 明朝" w:eastAsia="ＭＳ 明朝" w:hAnsi="ＭＳ 明朝" w:hint="eastAsia"/>
                <w:color w:val="000000" w:themeColor="text1"/>
                <w:sz w:val="18"/>
                <w:szCs w:val="18"/>
              </w:rPr>
              <w:t>…教科書</w:t>
            </w:r>
            <w:r w:rsidR="00EA03BF" w:rsidRPr="007967C5">
              <w:rPr>
                <w:rFonts w:ascii="ＭＳ 明朝" w:eastAsia="ＭＳ 明朝" w:hAnsi="ＭＳ 明朝" w:hint="eastAsia"/>
                <w:color w:val="000000" w:themeColor="text1"/>
                <w:sz w:val="18"/>
                <w:szCs w:val="18"/>
              </w:rPr>
              <w:t>の例示を見て，自分ならどう</w:t>
            </w:r>
          </w:p>
          <w:p w14:paraId="7626896A" w14:textId="03613A44" w:rsidR="00EA03BF" w:rsidRPr="007967C5" w:rsidRDefault="00EA03BF" w:rsidP="00FB6A81">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するか考える。</w:t>
            </w:r>
          </w:p>
          <w:p w14:paraId="0AAA93D0" w14:textId="77777777" w:rsidR="00FB6A81" w:rsidRDefault="00FB6A81"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9D12CF" w:rsidRPr="00B5573E">
              <w:rPr>
                <w:rFonts w:ascii="ＭＳ ゴシック" w:eastAsia="ＭＳ ゴシック" w:hAnsi="ＭＳ ゴシック" w:hint="eastAsia"/>
                <w:b/>
                <w:bCs/>
                <w:color w:val="000000" w:themeColor="text1"/>
                <w:sz w:val="18"/>
                <w:szCs w:val="18"/>
              </w:rPr>
              <w:t>考えよう</w:t>
            </w:r>
            <w:r w:rsidR="009D12CF" w:rsidRPr="007967C5">
              <w:rPr>
                <w:rFonts w:ascii="ＭＳ 明朝" w:eastAsia="ＭＳ 明朝" w:hAnsi="ＭＳ 明朝" w:hint="eastAsia"/>
                <w:color w:val="000000" w:themeColor="text1"/>
                <w:sz w:val="18"/>
                <w:szCs w:val="18"/>
              </w:rPr>
              <w:t>…</w:t>
            </w:r>
            <w:r w:rsidR="00EA03BF" w:rsidRPr="007967C5">
              <w:rPr>
                <w:rFonts w:ascii="ＭＳ 明朝" w:eastAsia="ＭＳ 明朝" w:hAnsi="ＭＳ 明朝" w:hint="eastAsia"/>
                <w:color w:val="000000" w:themeColor="text1"/>
                <w:sz w:val="18"/>
                <w:szCs w:val="18"/>
              </w:rPr>
              <w:t>小学生の不安や悩みには，どのようなもの</w:t>
            </w:r>
          </w:p>
          <w:p w14:paraId="3F72A5EA" w14:textId="4CF5498F" w:rsidR="00EA03BF" w:rsidRPr="007967C5" w:rsidRDefault="00EA03BF" w:rsidP="00FB6A81">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があるか，資料を</w:t>
            </w:r>
            <w:r w:rsidR="00B9714B" w:rsidRPr="007967C5">
              <w:rPr>
                <w:rFonts w:ascii="ＭＳ 明朝" w:eastAsia="ＭＳ 明朝" w:hAnsi="ＭＳ 明朝" w:hint="eastAsia"/>
                <w:color w:val="000000" w:themeColor="text1"/>
                <w:sz w:val="18"/>
                <w:szCs w:val="18"/>
              </w:rPr>
              <w:t>見て</w:t>
            </w:r>
            <w:r w:rsidRPr="007967C5">
              <w:rPr>
                <w:rFonts w:ascii="ＭＳ 明朝" w:eastAsia="ＭＳ 明朝" w:hAnsi="ＭＳ 明朝" w:hint="eastAsia"/>
                <w:color w:val="000000" w:themeColor="text1"/>
                <w:sz w:val="18"/>
                <w:szCs w:val="18"/>
              </w:rPr>
              <w:t>考える。</w:t>
            </w:r>
          </w:p>
          <w:p w14:paraId="03437F53" w14:textId="77777777" w:rsidR="00AF7AF8" w:rsidRDefault="00C34137" w:rsidP="003C272C">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9D12CF" w:rsidRPr="007967C5">
              <w:rPr>
                <w:rFonts w:ascii="ＭＳ 明朝" w:eastAsia="ＭＳ 明朝" w:hAnsi="ＭＳ 明朝" w:hint="eastAsia"/>
                <w:color w:val="000000" w:themeColor="text1"/>
                <w:sz w:val="18"/>
                <w:szCs w:val="18"/>
              </w:rPr>
              <w:t>…</w:t>
            </w:r>
            <w:r w:rsidR="00EA03BF" w:rsidRPr="007967C5">
              <w:rPr>
                <w:rFonts w:ascii="ＭＳ 明朝" w:eastAsia="ＭＳ 明朝" w:hAnsi="ＭＳ 明朝" w:hint="eastAsia"/>
                <w:color w:val="000000" w:themeColor="text1"/>
                <w:sz w:val="18"/>
                <w:szCs w:val="18"/>
              </w:rPr>
              <w:t>思春期のころは，心と体が大きく変化し，人と</w:t>
            </w:r>
          </w:p>
          <w:p w14:paraId="1730A967" w14:textId="4F783877" w:rsidR="009D12CF" w:rsidRPr="007967C5" w:rsidRDefault="00EA03BF" w:rsidP="00AF7AF8">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の関わりも複雑になるので，不安や悩みを経験することが</w:t>
            </w:r>
          </w:p>
          <w:p w14:paraId="77BD5747" w14:textId="77777777" w:rsidR="009D12CF" w:rsidRPr="007967C5" w:rsidRDefault="00EA03BF" w:rsidP="009D12CF">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多くなること。自分の不安や悩みに気づくことは，</w:t>
            </w:r>
            <w:r w:rsidR="009D12CF" w:rsidRPr="007967C5">
              <w:rPr>
                <w:rFonts w:ascii="ＭＳ 明朝" w:eastAsia="ＭＳ 明朝" w:hAnsi="ＭＳ 明朝" w:hint="eastAsia"/>
                <w:color w:val="000000" w:themeColor="text1"/>
                <w:sz w:val="18"/>
                <w:szCs w:val="18"/>
              </w:rPr>
              <w:t>それ</w:t>
            </w:r>
          </w:p>
          <w:p w14:paraId="2C53C5F8" w14:textId="1CF461D0" w:rsidR="00EA03BF" w:rsidRPr="007967C5" w:rsidRDefault="00EA03BF" w:rsidP="009D12CF">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らに適切に対処するための第一歩であること。</w:t>
            </w:r>
          </w:p>
          <w:p w14:paraId="09815D97" w14:textId="77777777" w:rsidR="00FB6A81" w:rsidRDefault="00FB6A81"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9D12CF" w:rsidRPr="00B5573E">
              <w:rPr>
                <w:rFonts w:ascii="ＭＳ ゴシック" w:eastAsia="ＭＳ ゴシック" w:hAnsi="ＭＳ ゴシック" w:hint="eastAsia"/>
                <w:b/>
                <w:bCs/>
                <w:color w:val="000000" w:themeColor="text1"/>
                <w:sz w:val="18"/>
                <w:szCs w:val="18"/>
              </w:rPr>
              <w:t>調べよう</w:t>
            </w:r>
            <w:r w:rsidR="009D12CF" w:rsidRPr="007967C5">
              <w:rPr>
                <w:rFonts w:ascii="ＭＳ 明朝" w:eastAsia="ＭＳ 明朝" w:hAnsi="ＭＳ 明朝" w:hint="eastAsia"/>
                <w:color w:val="000000" w:themeColor="text1"/>
                <w:sz w:val="18"/>
                <w:szCs w:val="18"/>
              </w:rPr>
              <w:t>…</w:t>
            </w:r>
            <w:r w:rsidR="00EA03BF" w:rsidRPr="007967C5">
              <w:rPr>
                <w:rFonts w:ascii="ＭＳ 明朝" w:eastAsia="ＭＳ 明朝" w:hAnsi="ＭＳ 明朝" w:hint="eastAsia"/>
                <w:color w:val="000000" w:themeColor="text1"/>
                <w:sz w:val="18"/>
                <w:szCs w:val="18"/>
              </w:rPr>
              <w:t>不安や悩み</w:t>
            </w:r>
            <w:r w:rsidR="00A0285A">
              <w:rPr>
                <w:rFonts w:ascii="ＭＳ 明朝" w:eastAsia="ＭＳ 明朝" w:hAnsi="ＭＳ 明朝" w:hint="eastAsia"/>
                <w:color w:val="000000" w:themeColor="text1"/>
                <w:sz w:val="18"/>
                <w:szCs w:val="18"/>
              </w:rPr>
              <w:t>へ</w:t>
            </w:r>
            <w:r w:rsidR="00EA03BF" w:rsidRPr="007967C5">
              <w:rPr>
                <w:rFonts w:ascii="ＭＳ 明朝" w:eastAsia="ＭＳ 明朝" w:hAnsi="ＭＳ 明朝" w:hint="eastAsia"/>
                <w:color w:val="000000" w:themeColor="text1"/>
                <w:sz w:val="18"/>
                <w:szCs w:val="18"/>
              </w:rPr>
              <w:t>の対処には，どのような方法</w:t>
            </w:r>
          </w:p>
          <w:p w14:paraId="24DE8B45" w14:textId="42F02353" w:rsidR="00EA03BF" w:rsidRPr="007967C5" w:rsidRDefault="00EA03BF" w:rsidP="00FB6A81">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があるか調べる。</w:t>
            </w:r>
          </w:p>
          <w:p w14:paraId="4994465D" w14:textId="77777777" w:rsidR="00FB6A81" w:rsidRDefault="00C34137" w:rsidP="003C272C">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9D12CF" w:rsidRPr="007967C5">
              <w:rPr>
                <w:rFonts w:ascii="ＭＳ 明朝" w:eastAsia="ＭＳ 明朝" w:hAnsi="ＭＳ 明朝" w:hint="eastAsia"/>
                <w:color w:val="000000" w:themeColor="text1"/>
                <w:sz w:val="18"/>
                <w:szCs w:val="18"/>
              </w:rPr>
              <w:t>…</w:t>
            </w:r>
            <w:r w:rsidR="00EA03BF" w:rsidRPr="007967C5">
              <w:rPr>
                <w:rFonts w:ascii="ＭＳ 明朝" w:eastAsia="ＭＳ 明朝" w:hAnsi="ＭＳ 明朝" w:hint="eastAsia"/>
                <w:color w:val="000000" w:themeColor="text1"/>
                <w:sz w:val="18"/>
                <w:szCs w:val="18"/>
              </w:rPr>
              <w:t>不安や悩みがあるときは，自分に合った適切な</w:t>
            </w:r>
          </w:p>
          <w:p w14:paraId="55177489" w14:textId="585C40B0" w:rsidR="009D12CF" w:rsidRPr="007967C5" w:rsidRDefault="00EA03BF" w:rsidP="00FB6A81">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方法で対処することができること。また，不安や悩みに対</w:t>
            </w:r>
          </w:p>
          <w:p w14:paraId="15822851" w14:textId="77777777" w:rsidR="009D12CF" w:rsidRPr="007967C5" w:rsidRDefault="00EA03BF" w:rsidP="00EA202C">
            <w:pPr>
              <w:ind w:left="360" w:hangingChars="200" w:hanging="360"/>
              <w:jc w:val="distribute"/>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処するための様々な方法を経験することで，心は発達し</w:t>
            </w:r>
          </w:p>
          <w:p w14:paraId="0891972F" w14:textId="7FDE7D84" w:rsidR="00EA03BF" w:rsidRPr="007967C5" w:rsidRDefault="00EA03BF" w:rsidP="003C272C">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ていくことを理解する。</w:t>
            </w:r>
          </w:p>
          <w:p w14:paraId="2B6F6CDE" w14:textId="77777777" w:rsidR="00FB6A81" w:rsidRDefault="00FB6A81"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４</w:t>
            </w:r>
            <w:r w:rsidR="00B9714B" w:rsidRPr="00B5573E">
              <w:rPr>
                <w:rFonts w:ascii="ＭＳ ゴシック" w:eastAsia="ＭＳ ゴシック" w:hAnsi="ＭＳ ゴシック" w:hint="eastAsia"/>
                <w:b/>
                <w:bCs/>
                <w:color w:val="000000" w:themeColor="text1"/>
                <w:sz w:val="18"/>
                <w:szCs w:val="18"/>
              </w:rPr>
              <w:t>まとめ 生かそう　伝えよう</w:t>
            </w:r>
            <w:r w:rsidR="00B9714B" w:rsidRPr="007967C5">
              <w:rPr>
                <w:rFonts w:ascii="ＭＳ ゴシック" w:eastAsia="ＭＳ ゴシック" w:hAnsi="ＭＳ ゴシック" w:hint="eastAsia"/>
                <w:color w:val="000000" w:themeColor="text1"/>
                <w:sz w:val="18"/>
                <w:szCs w:val="18"/>
              </w:rPr>
              <w:t>…</w:t>
            </w:r>
            <w:r w:rsidR="00EA03BF" w:rsidRPr="007967C5">
              <w:rPr>
                <w:rFonts w:ascii="ＭＳ 明朝" w:eastAsia="ＭＳ 明朝" w:hAnsi="ＭＳ 明朝" w:hint="eastAsia"/>
                <w:color w:val="000000" w:themeColor="text1"/>
                <w:sz w:val="18"/>
                <w:szCs w:val="18"/>
              </w:rPr>
              <w:t>教科書の例示のような</w:t>
            </w:r>
          </w:p>
          <w:p w14:paraId="4FEC7149" w14:textId="77777777" w:rsidR="00FB6A81" w:rsidRDefault="00EA03BF" w:rsidP="00FB6A81">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悩みを抱えたとき</w:t>
            </w:r>
            <w:r w:rsidR="00D536EA">
              <w:rPr>
                <w:rFonts w:ascii="ＭＳ 明朝" w:eastAsia="ＭＳ 明朝" w:hAnsi="ＭＳ 明朝" w:hint="eastAsia"/>
                <w:color w:val="000000" w:themeColor="text1"/>
                <w:sz w:val="18"/>
                <w:szCs w:val="18"/>
              </w:rPr>
              <w:t>自分なら</w:t>
            </w:r>
            <w:r w:rsidRPr="007967C5">
              <w:rPr>
                <w:rFonts w:ascii="ＭＳ 明朝" w:eastAsia="ＭＳ 明朝" w:hAnsi="ＭＳ 明朝" w:hint="eastAsia"/>
                <w:color w:val="000000" w:themeColor="text1"/>
                <w:sz w:val="18"/>
                <w:szCs w:val="18"/>
              </w:rPr>
              <w:t>どうするか</w:t>
            </w:r>
            <w:r w:rsidR="00D536EA">
              <w:rPr>
                <w:rFonts w:ascii="ＭＳ 明朝" w:eastAsia="ＭＳ 明朝" w:hAnsi="ＭＳ 明朝" w:hint="eastAsia"/>
                <w:color w:val="000000" w:themeColor="text1"/>
                <w:sz w:val="18"/>
                <w:szCs w:val="18"/>
              </w:rPr>
              <w:t>，学んだことをもと</w:t>
            </w:r>
          </w:p>
          <w:p w14:paraId="546193A1" w14:textId="428CAEEB" w:rsidR="00EA03BF" w:rsidRPr="007967C5" w:rsidRDefault="00D536EA" w:rsidP="00FB6A81">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に</w:t>
            </w:r>
            <w:r w:rsidR="00FB6A81">
              <w:rPr>
                <w:rFonts w:ascii="ＭＳ 明朝" w:eastAsia="ＭＳ 明朝" w:hAnsi="ＭＳ 明朝" w:hint="eastAsia"/>
                <w:color w:val="000000" w:themeColor="text1"/>
                <w:sz w:val="18"/>
                <w:szCs w:val="18"/>
              </w:rPr>
              <w:t>書く</w:t>
            </w:r>
            <w:r w:rsidR="00EA03BF" w:rsidRPr="007967C5">
              <w:rPr>
                <w:rFonts w:ascii="ＭＳ 明朝" w:eastAsia="ＭＳ 明朝" w:hAnsi="ＭＳ 明朝" w:hint="eastAsia"/>
                <w:color w:val="000000" w:themeColor="text1"/>
                <w:sz w:val="18"/>
                <w:szCs w:val="18"/>
              </w:rPr>
              <w:t>。</w:t>
            </w:r>
          </w:p>
        </w:tc>
        <w:tc>
          <w:tcPr>
            <w:tcW w:w="340" w:type="dxa"/>
          </w:tcPr>
          <w:p w14:paraId="505D7758" w14:textId="77777777" w:rsidR="00EA03BF" w:rsidRPr="004A46A4" w:rsidRDefault="00EA03BF" w:rsidP="003C272C">
            <w:pPr>
              <w:rPr>
                <w:rFonts w:ascii="ＭＳ ゴシック" w:eastAsia="ＭＳ ゴシック" w:hAnsi="ＭＳ ゴシック"/>
                <w:noProof/>
                <w:color w:val="000000" w:themeColor="text1"/>
                <w:sz w:val="18"/>
                <w:szCs w:val="18"/>
              </w:rPr>
            </w:pPr>
          </w:p>
          <w:p w14:paraId="366511A7"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1946632F"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1012A367"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1DBA6B65"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64849674"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2D9EE323"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1B8538CE"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31E295B5" w14:textId="77777777" w:rsidR="00315C5B" w:rsidRPr="004A46A4" w:rsidRDefault="00315C5B" w:rsidP="003C272C">
            <w:pPr>
              <w:rPr>
                <w:rFonts w:ascii="ＭＳ ゴシック" w:eastAsia="ＭＳ ゴシック" w:hAnsi="ＭＳ ゴシック"/>
                <w:noProof/>
                <w:color w:val="000000" w:themeColor="text1"/>
                <w:sz w:val="18"/>
                <w:szCs w:val="18"/>
              </w:rPr>
            </w:pPr>
          </w:p>
          <w:p w14:paraId="3E69721D" w14:textId="57ABE157" w:rsidR="00315C5B" w:rsidRPr="004A46A4" w:rsidRDefault="00315C5B" w:rsidP="003C272C">
            <w:pPr>
              <w:rPr>
                <w:rFonts w:ascii="ＭＳ ゴシック" w:eastAsia="ＭＳ ゴシック" w:hAnsi="ＭＳ ゴシック"/>
                <w:noProof/>
                <w:color w:val="000000" w:themeColor="text1"/>
                <w:sz w:val="18"/>
                <w:szCs w:val="18"/>
              </w:rPr>
            </w:pPr>
            <w:r w:rsidRPr="004A46A4">
              <w:rPr>
                <w:rFonts w:ascii="ＭＳ ゴシック" w:eastAsia="ＭＳ ゴシック" w:hAnsi="ＭＳ ゴシック" w:hint="eastAsia"/>
                <w:noProof/>
                <w:color w:val="000000" w:themeColor="text1"/>
                <w:sz w:val="18"/>
                <w:szCs w:val="18"/>
              </w:rPr>
              <w:t>④</w:t>
            </w:r>
          </w:p>
        </w:tc>
        <w:tc>
          <w:tcPr>
            <w:tcW w:w="340" w:type="dxa"/>
            <w:tcBorders>
              <w:top w:val="single" w:sz="4" w:space="0" w:color="auto"/>
            </w:tcBorders>
          </w:tcPr>
          <w:p w14:paraId="6E4B8837" w14:textId="77777777" w:rsidR="00EA03BF" w:rsidRPr="004A46A4" w:rsidRDefault="00EA03BF" w:rsidP="003C272C">
            <w:pPr>
              <w:rPr>
                <w:rFonts w:ascii="ＭＳ ゴシック" w:eastAsia="ＭＳ ゴシック" w:hAnsi="ＭＳ ゴシック"/>
                <w:color w:val="000000" w:themeColor="text1"/>
                <w:sz w:val="18"/>
                <w:szCs w:val="18"/>
              </w:rPr>
            </w:pPr>
          </w:p>
        </w:tc>
        <w:tc>
          <w:tcPr>
            <w:tcW w:w="340" w:type="dxa"/>
            <w:tcBorders>
              <w:top w:val="dashed" w:sz="4" w:space="0" w:color="auto"/>
            </w:tcBorders>
          </w:tcPr>
          <w:p w14:paraId="62B5A355" w14:textId="77777777" w:rsidR="00EA03BF" w:rsidRPr="00411F0C" w:rsidRDefault="00EA03BF" w:rsidP="003C272C">
            <w:pPr>
              <w:rPr>
                <w:rFonts w:ascii="ＭＳ ゴシック" w:eastAsia="ＭＳ ゴシック" w:hAnsi="ＭＳ ゴシック"/>
                <w:b/>
                <w:bCs/>
                <w:color w:val="0070C0"/>
                <w:sz w:val="18"/>
                <w:szCs w:val="18"/>
              </w:rPr>
            </w:pPr>
          </w:p>
          <w:p w14:paraId="6D47EFBC" w14:textId="77777777" w:rsidR="00EA03BF" w:rsidRPr="00411F0C" w:rsidRDefault="00EA03BF" w:rsidP="003C272C">
            <w:pPr>
              <w:rPr>
                <w:rFonts w:ascii="ＭＳ ゴシック" w:eastAsia="ＭＳ ゴシック" w:hAnsi="ＭＳ ゴシック"/>
                <w:b/>
                <w:bCs/>
                <w:color w:val="0070C0"/>
                <w:sz w:val="18"/>
                <w:szCs w:val="18"/>
              </w:rPr>
            </w:pPr>
          </w:p>
          <w:p w14:paraId="7BC4E2CC" w14:textId="77777777" w:rsidR="00EA03BF" w:rsidRPr="00411F0C" w:rsidRDefault="00EA03BF" w:rsidP="003C272C">
            <w:pPr>
              <w:rPr>
                <w:rFonts w:ascii="ＭＳ ゴシック" w:eastAsia="ＭＳ ゴシック" w:hAnsi="ＭＳ ゴシック"/>
                <w:b/>
                <w:bCs/>
                <w:color w:val="0070C0"/>
                <w:sz w:val="18"/>
                <w:szCs w:val="18"/>
              </w:rPr>
            </w:pPr>
          </w:p>
          <w:p w14:paraId="4B3DB4B4" w14:textId="77777777" w:rsidR="00EA03BF" w:rsidRPr="00411F0C" w:rsidRDefault="00EA03BF" w:rsidP="003C272C">
            <w:pPr>
              <w:rPr>
                <w:rFonts w:ascii="ＭＳ ゴシック" w:eastAsia="ＭＳ ゴシック" w:hAnsi="ＭＳ ゴシック"/>
                <w:b/>
                <w:bCs/>
                <w:color w:val="0070C0"/>
                <w:sz w:val="18"/>
                <w:szCs w:val="18"/>
              </w:rPr>
            </w:pPr>
          </w:p>
          <w:p w14:paraId="194A3C54" w14:textId="77777777" w:rsidR="00EA03BF" w:rsidRPr="00411F0C" w:rsidRDefault="00EA03BF" w:rsidP="003C272C">
            <w:pPr>
              <w:rPr>
                <w:rFonts w:ascii="ＭＳ ゴシック" w:eastAsia="ＭＳ ゴシック" w:hAnsi="ＭＳ ゴシック"/>
                <w:b/>
                <w:bCs/>
                <w:color w:val="0070C0"/>
                <w:sz w:val="18"/>
                <w:szCs w:val="18"/>
              </w:rPr>
            </w:pPr>
          </w:p>
          <w:p w14:paraId="4FF91B50" w14:textId="77777777" w:rsidR="00EA03BF" w:rsidRDefault="00EA03BF" w:rsidP="003C272C">
            <w:pPr>
              <w:rPr>
                <w:rFonts w:ascii="ＭＳ ゴシック" w:eastAsia="ＭＳ ゴシック" w:hAnsi="ＭＳ ゴシック"/>
                <w:b/>
                <w:bCs/>
                <w:color w:val="0070C0"/>
                <w:sz w:val="18"/>
                <w:szCs w:val="18"/>
              </w:rPr>
            </w:pPr>
          </w:p>
          <w:p w14:paraId="5C9B638E" w14:textId="77777777" w:rsidR="00411F0C" w:rsidRDefault="00411F0C" w:rsidP="003C272C">
            <w:pPr>
              <w:rPr>
                <w:rFonts w:ascii="ＭＳ ゴシック" w:eastAsia="ＭＳ ゴシック" w:hAnsi="ＭＳ ゴシック"/>
                <w:b/>
                <w:bCs/>
                <w:color w:val="0070C0"/>
                <w:sz w:val="18"/>
                <w:szCs w:val="18"/>
              </w:rPr>
            </w:pPr>
          </w:p>
          <w:p w14:paraId="5657F30A" w14:textId="77777777" w:rsidR="00411F0C" w:rsidRDefault="00411F0C" w:rsidP="003C272C">
            <w:pPr>
              <w:rPr>
                <w:rFonts w:ascii="ＭＳ ゴシック" w:eastAsia="ＭＳ ゴシック" w:hAnsi="ＭＳ ゴシック"/>
                <w:b/>
                <w:bCs/>
                <w:color w:val="0070C0"/>
                <w:sz w:val="18"/>
                <w:szCs w:val="18"/>
              </w:rPr>
            </w:pPr>
          </w:p>
          <w:p w14:paraId="18700314" w14:textId="77777777" w:rsidR="00411F0C" w:rsidRDefault="00411F0C" w:rsidP="003C272C">
            <w:pPr>
              <w:rPr>
                <w:rFonts w:ascii="ＭＳ ゴシック" w:eastAsia="ＭＳ ゴシック" w:hAnsi="ＭＳ ゴシック"/>
                <w:b/>
                <w:bCs/>
                <w:color w:val="0070C0"/>
                <w:sz w:val="18"/>
                <w:szCs w:val="18"/>
              </w:rPr>
            </w:pPr>
          </w:p>
          <w:p w14:paraId="64D0FFEA" w14:textId="77777777" w:rsidR="00411F0C" w:rsidRDefault="00411F0C" w:rsidP="003C272C">
            <w:pPr>
              <w:rPr>
                <w:rFonts w:ascii="ＭＳ ゴシック" w:eastAsia="ＭＳ ゴシック" w:hAnsi="ＭＳ ゴシック"/>
                <w:b/>
                <w:bCs/>
                <w:color w:val="0070C0"/>
                <w:sz w:val="18"/>
                <w:szCs w:val="18"/>
              </w:rPr>
            </w:pPr>
          </w:p>
          <w:p w14:paraId="52BFD50C" w14:textId="77777777" w:rsidR="00411F0C" w:rsidRDefault="00411F0C" w:rsidP="003C272C">
            <w:pPr>
              <w:rPr>
                <w:rFonts w:ascii="ＭＳ ゴシック" w:eastAsia="ＭＳ ゴシック" w:hAnsi="ＭＳ ゴシック"/>
                <w:b/>
                <w:bCs/>
                <w:color w:val="0070C0"/>
                <w:sz w:val="18"/>
                <w:szCs w:val="18"/>
              </w:rPr>
            </w:pPr>
          </w:p>
          <w:p w14:paraId="2268247E" w14:textId="77777777" w:rsidR="00411F0C" w:rsidRDefault="00411F0C" w:rsidP="003C272C">
            <w:pPr>
              <w:rPr>
                <w:rFonts w:ascii="ＭＳ ゴシック" w:eastAsia="ＭＳ ゴシック" w:hAnsi="ＭＳ ゴシック"/>
                <w:b/>
                <w:bCs/>
                <w:color w:val="0070C0"/>
                <w:sz w:val="18"/>
                <w:szCs w:val="18"/>
              </w:rPr>
            </w:pPr>
          </w:p>
          <w:p w14:paraId="68D4C49C" w14:textId="77777777" w:rsidR="00411F0C" w:rsidRDefault="00411F0C" w:rsidP="003C272C">
            <w:pPr>
              <w:rPr>
                <w:rFonts w:ascii="ＭＳ ゴシック" w:eastAsia="ＭＳ ゴシック" w:hAnsi="ＭＳ ゴシック"/>
                <w:b/>
                <w:bCs/>
                <w:color w:val="0070C0"/>
                <w:sz w:val="18"/>
                <w:szCs w:val="18"/>
              </w:rPr>
            </w:pPr>
          </w:p>
          <w:p w14:paraId="791D1872" w14:textId="77777777" w:rsidR="00411F0C" w:rsidRDefault="00411F0C" w:rsidP="003C272C">
            <w:pPr>
              <w:rPr>
                <w:rFonts w:ascii="ＭＳ ゴシック" w:eastAsia="ＭＳ ゴシック" w:hAnsi="ＭＳ ゴシック"/>
                <w:b/>
                <w:bCs/>
                <w:color w:val="0070C0"/>
                <w:sz w:val="18"/>
                <w:szCs w:val="18"/>
              </w:rPr>
            </w:pPr>
          </w:p>
          <w:p w14:paraId="66E27697" w14:textId="77777777" w:rsidR="00411F0C" w:rsidRPr="00411F0C" w:rsidRDefault="00411F0C" w:rsidP="003C272C">
            <w:pPr>
              <w:rPr>
                <w:rFonts w:ascii="ＭＳ ゴシック" w:eastAsia="ＭＳ ゴシック" w:hAnsi="ＭＳ ゴシック"/>
                <w:b/>
                <w:bCs/>
                <w:color w:val="0070C0"/>
                <w:sz w:val="18"/>
                <w:szCs w:val="18"/>
              </w:rPr>
            </w:pPr>
          </w:p>
          <w:p w14:paraId="229999C4" w14:textId="32E7D617" w:rsidR="00EA03BF" w:rsidRPr="00411F0C" w:rsidRDefault="00411F0C" w:rsidP="003C272C">
            <w:pPr>
              <w:rPr>
                <w:rFonts w:ascii="ＭＳ ゴシック" w:eastAsia="ＭＳ ゴシック" w:hAnsi="ＭＳ ゴシック"/>
                <w:color w:val="0070C0"/>
                <w:sz w:val="18"/>
                <w:szCs w:val="18"/>
              </w:rPr>
            </w:pPr>
            <w:r w:rsidRPr="00411F0C">
              <w:rPr>
                <w:rFonts w:ascii="ＭＳ ゴシック" w:eastAsia="ＭＳ ゴシック" w:hAnsi="ＭＳ ゴシック" w:hint="eastAsia"/>
                <w:sz w:val="18"/>
                <w:szCs w:val="18"/>
              </w:rPr>
              <w:t>①</w:t>
            </w:r>
          </w:p>
        </w:tc>
        <w:tc>
          <w:tcPr>
            <w:tcW w:w="3686" w:type="dxa"/>
            <w:shd w:val="clear" w:color="auto" w:fill="auto"/>
          </w:tcPr>
          <w:p w14:paraId="5C8DAEF6" w14:textId="77777777" w:rsidR="001B1D5E" w:rsidRDefault="001B1D5E" w:rsidP="00315C5B">
            <w:pPr>
              <w:rPr>
                <w:rFonts w:ascii="ＭＳ ゴシック" w:eastAsia="ＭＳ ゴシック" w:hAnsi="ＭＳ ゴシック"/>
                <w:color w:val="000000" w:themeColor="text1"/>
                <w:sz w:val="18"/>
                <w:szCs w:val="18"/>
              </w:rPr>
            </w:pPr>
          </w:p>
          <w:p w14:paraId="74131B26" w14:textId="77777777" w:rsidR="001B1D5E" w:rsidRDefault="001B1D5E" w:rsidP="00315C5B">
            <w:pPr>
              <w:rPr>
                <w:rFonts w:ascii="ＭＳ ゴシック" w:eastAsia="ＭＳ ゴシック" w:hAnsi="ＭＳ ゴシック"/>
                <w:color w:val="000000" w:themeColor="text1"/>
                <w:sz w:val="18"/>
                <w:szCs w:val="18"/>
              </w:rPr>
            </w:pPr>
          </w:p>
          <w:p w14:paraId="166D26EE" w14:textId="77777777" w:rsidR="001B1D5E" w:rsidRDefault="001B1D5E" w:rsidP="00315C5B">
            <w:pPr>
              <w:rPr>
                <w:rFonts w:ascii="ＭＳ ゴシック" w:eastAsia="ＭＳ ゴシック" w:hAnsi="ＭＳ ゴシック"/>
                <w:color w:val="000000" w:themeColor="text1"/>
                <w:sz w:val="18"/>
                <w:szCs w:val="18"/>
              </w:rPr>
            </w:pPr>
          </w:p>
          <w:p w14:paraId="35D57667" w14:textId="77777777" w:rsidR="001B1D5E" w:rsidRDefault="001B1D5E" w:rsidP="00315C5B">
            <w:pPr>
              <w:rPr>
                <w:rFonts w:ascii="ＭＳ ゴシック" w:eastAsia="ＭＳ ゴシック" w:hAnsi="ＭＳ ゴシック"/>
                <w:color w:val="000000" w:themeColor="text1"/>
                <w:sz w:val="18"/>
                <w:szCs w:val="18"/>
              </w:rPr>
            </w:pPr>
          </w:p>
          <w:p w14:paraId="0AF9C289" w14:textId="77777777" w:rsidR="001B1D5E" w:rsidRDefault="001B1D5E" w:rsidP="00315C5B">
            <w:pPr>
              <w:rPr>
                <w:rFonts w:ascii="ＭＳ ゴシック" w:eastAsia="ＭＳ ゴシック" w:hAnsi="ＭＳ ゴシック"/>
                <w:color w:val="000000" w:themeColor="text1"/>
                <w:sz w:val="18"/>
                <w:szCs w:val="18"/>
              </w:rPr>
            </w:pPr>
          </w:p>
          <w:p w14:paraId="2C767EFF" w14:textId="592C13A0" w:rsidR="00315C5B" w:rsidRPr="00B5573E" w:rsidRDefault="00315C5B" w:rsidP="00315C5B">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…知識・技能④</w:t>
            </w:r>
          </w:p>
          <w:p w14:paraId="58F2D606" w14:textId="3BBBC88C" w:rsidR="00315C5B" w:rsidRPr="00AA557A" w:rsidRDefault="00315C5B" w:rsidP="00315C5B">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AA557A">
              <w:rPr>
                <w:rFonts w:ascii="ＭＳ 明朝" w:eastAsia="ＭＳ 明朝" w:hAnsi="ＭＳ 明朝" w:hint="eastAsia"/>
                <w:color w:val="000000" w:themeColor="text1"/>
                <w:sz w:val="18"/>
                <w:szCs w:val="18"/>
              </w:rPr>
              <w:t>不安や</w:t>
            </w:r>
            <w:r w:rsidR="009C569D">
              <w:rPr>
                <w:rFonts w:ascii="ＭＳ 明朝" w:eastAsia="ＭＳ 明朝" w:hAnsi="ＭＳ 明朝" w:hint="eastAsia"/>
                <w:color w:val="000000" w:themeColor="text1"/>
                <w:sz w:val="18"/>
                <w:szCs w:val="18"/>
              </w:rPr>
              <w:t>悩み</w:t>
            </w:r>
            <w:r w:rsidRPr="00AA557A">
              <w:rPr>
                <w:rFonts w:ascii="ＭＳ 明朝" w:eastAsia="ＭＳ 明朝" w:hAnsi="ＭＳ 明朝" w:hint="eastAsia"/>
                <w:color w:val="000000" w:themeColor="text1"/>
                <w:sz w:val="18"/>
                <w:szCs w:val="18"/>
              </w:rPr>
              <w:t>への対処</w:t>
            </w:r>
            <w:r w:rsidR="004A46A4">
              <w:rPr>
                <w:rFonts w:ascii="ＭＳ 明朝" w:eastAsia="ＭＳ 明朝" w:hAnsi="ＭＳ 明朝" w:hint="eastAsia"/>
                <w:color w:val="000000" w:themeColor="text1"/>
                <w:sz w:val="18"/>
                <w:szCs w:val="18"/>
              </w:rPr>
              <w:t>の方法には様々な方法があり，自分に合った適切な方法で対処できることをについて，</w:t>
            </w:r>
            <w:r w:rsidRPr="00AA557A">
              <w:rPr>
                <w:rFonts w:ascii="ＭＳ 明朝" w:eastAsia="ＭＳ 明朝" w:hAnsi="ＭＳ 明朝" w:hint="eastAsia"/>
                <w:color w:val="000000" w:themeColor="text1"/>
                <w:sz w:val="18"/>
                <w:szCs w:val="18"/>
              </w:rPr>
              <w:t>言ったり書いたりしている内容を【観察・ワークシート】などで捉える。</w:t>
            </w:r>
          </w:p>
          <w:p w14:paraId="3AE4DF4A" w14:textId="77777777" w:rsidR="001E5343" w:rsidRDefault="001E5343" w:rsidP="003C272C">
            <w:pPr>
              <w:rPr>
                <w:rFonts w:ascii="UD デジタル 教科書体 NK-R" w:eastAsia="UD デジタル 教科書体 NK-R" w:hAnsi="ＭＳ 明朝"/>
                <w:color w:val="FF0000"/>
                <w:sz w:val="18"/>
                <w:szCs w:val="18"/>
              </w:rPr>
            </w:pPr>
          </w:p>
          <w:p w14:paraId="6E5C4B87" w14:textId="2E3F80D9" w:rsidR="004A46A4" w:rsidRPr="00B5573E" w:rsidRDefault="004A46A4" w:rsidP="003C272C">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…主体的に学習に取り組む態度①</w:t>
            </w:r>
          </w:p>
          <w:p w14:paraId="79ACB58A" w14:textId="2AA8BA58" w:rsidR="004A46A4" w:rsidRPr="009C569D" w:rsidRDefault="004A46A4" w:rsidP="003C272C">
            <w:pPr>
              <w:rPr>
                <w:rFonts w:ascii="ＭＳ 明朝" w:eastAsia="ＭＳ 明朝" w:hAnsi="ＭＳ 明朝"/>
                <w:color w:val="000000" w:themeColor="text1"/>
                <w:spacing w:val="-2"/>
                <w:sz w:val="18"/>
                <w:szCs w:val="18"/>
              </w:rPr>
            </w:pPr>
            <w:r w:rsidRPr="004A46A4">
              <w:rPr>
                <w:rFonts w:ascii="ＭＳ 明朝" w:eastAsia="ＭＳ 明朝" w:hAnsi="ＭＳ 明朝" w:hint="eastAsia"/>
                <w:color w:val="000000" w:themeColor="text1"/>
                <w:sz w:val="18"/>
                <w:szCs w:val="18"/>
              </w:rPr>
              <w:t xml:space="preserve">　</w:t>
            </w:r>
            <w:r w:rsidRPr="009C569D">
              <w:rPr>
                <w:rFonts w:ascii="ＭＳ 明朝" w:eastAsia="ＭＳ 明朝" w:hAnsi="ＭＳ 明朝" w:hint="eastAsia"/>
                <w:color w:val="000000" w:themeColor="text1"/>
                <w:spacing w:val="-2"/>
                <w:sz w:val="18"/>
                <w:szCs w:val="18"/>
              </w:rPr>
              <w:t>具体的に不安や悩みを抱えたときにどのように対処するか進んで考えている状況を，【観察・ワークシート】などで捉える。</w:t>
            </w:r>
          </w:p>
        </w:tc>
      </w:tr>
    </w:tbl>
    <w:p w14:paraId="107735E5" w14:textId="749FCECB" w:rsidR="00455BCE" w:rsidRPr="00061CEA" w:rsidRDefault="00455BCE" w:rsidP="001A4EE9">
      <w:pPr>
        <w:rPr>
          <w:rFonts w:ascii="ＭＳ ゴシック" w:eastAsia="ＭＳ ゴシック" w:hAnsi="ＭＳ ゴシック"/>
          <w:b/>
          <w:bCs/>
          <w:sz w:val="18"/>
          <w:szCs w:val="18"/>
        </w:rPr>
      </w:pPr>
      <w:bookmarkStart w:id="0" w:name="_Hlk103162337"/>
    </w:p>
    <w:p w14:paraId="42017046" w14:textId="1C7EEDA3" w:rsidR="00CB2C83" w:rsidRPr="00940A72" w:rsidRDefault="00940A72" w:rsidP="001A4EE9">
      <w:pPr>
        <w:rPr>
          <w:rFonts w:ascii="BIZ UDゴシック" w:eastAsia="BIZ UDゴシック" w:hAnsi="BIZ UDゴシック"/>
          <w:b/>
          <w:bCs/>
          <w:sz w:val="18"/>
          <w:szCs w:val="18"/>
        </w:rPr>
      </w:pPr>
      <w:r>
        <w:rPr>
          <w:rFonts w:ascii="UD デジタル 教科書体 NK-R" w:eastAsia="UD デジタル 教科書体 NK-R" w:hAnsi="ＭＳ 明朝" w:hint="eastAsia"/>
          <w:noProof/>
          <w:color w:val="FF0000"/>
          <w:sz w:val="16"/>
          <w:szCs w:val="16"/>
        </w:rPr>
        <w:lastRenderedPageBreak/>
        <mc:AlternateContent>
          <mc:Choice Requires="wps">
            <w:drawing>
              <wp:anchor distT="0" distB="0" distL="114300" distR="114300" simplePos="0" relativeHeight="251677696" behindDoc="0" locked="0" layoutInCell="1" allowOverlap="1" wp14:anchorId="76DF4149" wp14:editId="6AE9B909">
                <wp:simplePos x="0" y="0"/>
                <wp:positionH relativeFrom="column">
                  <wp:posOffset>-635</wp:posOffset>
                </wp:positionH>
                <wp:positionV relativeFrom="paragraph">
                  <wp:posOffset>1270</wp:posOffset>
                </wp:positionV>
                <wp:extent cx="6468110" cy="576580"/>
                <wp:effectExtent l="0" t="0" r="27940" b="13970"/>
                <wp:wrapNone/>
                <wp:docPr id="1415173576" name="四角形: 角を丸くする 27"/>
                <wp:cNvGraphicFramePr/>
                <a:graphic xmlns:a="http://schemas.openxmlformats.org/drawingml/2006/main">
                  <a:graphicData uri="http://schemas.microsoft.com/office/word/2010/wordprocessingShape">
                    <wps:wsp>
                      <wps:cNvSpPr/>
                      <wps:spPr>
                        <a:xfrm>
                          <a:off x="0" y="0"/>
                          <a:ext cx="6468110" cy="576580"/>
                        </a:xfrm>
                        <a:prstGeom prst="roundRect">
                          <a:avLst/>
                        </a:prstGeom>
                        <a:noFill/>
                        <a:ln w="12700" cap="flat" cmpd="sng" algn="ctr">
                          <a:solidFill>
                            <a:prstClr val="black"/>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roundrect w14:anchorId="3F99066E" id="四角形: 角を丸くする 27" o:spid="_x0000_s1026" style="position:absolute;left:0;text-align:left;margin-left:-.05pt;margin-top:.1pt;width:509.3pt;height:45.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" filled="f" strokeweight="1pt">
                <v:stroke joinstyle="miter"/>
              </v:roundrect>
            </w:pict>
          </mc:Fallback>
        </mc:AlternateContent>
      </w:r>
      <w:r w:rsidR="002E190F" w:rsidRPr="00940A72">
        <w:rPr>
          <w:rFonts w:ascii="BIZ UDゴシック" w:eastAsia="BIZ UDゴシック" w:hAnsi="BIZ UDゴシック" w:hint="eastAsia"/>
          <w:b/>
          <w:bCs/>
          <w:sz w:val="18"/>
          <w:szCs w:val="18"/>
        </w:rPr>
        <w:t>５年</w:t>
      </w:r>
    </w:p>
    <w:p w14:paraId="15706F38" w14:textId="410BB20B" w:rsidR="001A4EE9" w:rsidRPr="00940A72" w:rsidRDefault="001A4EE9" w:rsidP="001A4EE9">
      <w:pPr>
        <w:rPr>
          <w:rFonts w:ascii="BIZ UDゴシック" w:eastAsia="BIZ UDゴシック" w:hAnsi="BIZ UDゴシック"/>
          <w:sz w:val="18"/>
          <w:szCs w:val="18"/>
        </w:rPr>
      </w:pPr>
      <w:r w:rsidRPr="00940A72">
        <w:rPr>
          <w:rFonts w:ascii="BIZ UDゴシック" w:eastAsia="BIZ UDゴシック" w:hAnsi="BIZ UDゴシック" w:hint="eastAsia"/>
          <w:b/>
          <w:bCs/>
          <w:sz w:val="18"/>
          <w:szCs w:val="18"/>
        </w:rPr>
        <w:t>【単元（章）名】</w:t>
      </w:r>
      <w:r w:rsidRPr="00940A72">
        <w:rPr>
          <w:rFonts w:ascii="BIZ UDゴシック" w:eastAsia="BIZ UDゴシック" w:hAnsi="BIZ UDゴシック" w:hint="eastAsia"/>
          <w:sz w:val="18"/>
          <w:szCs w:val="18"/>
        </w:rPr>
        <w:t xml:space="preserve">　２　「けがの防止」　●教科書p.23～44　●配当時数：４時間　</w:t>
      </w:r>
    </w:p>
    <w:p w14:paraId="156777B6" w14:textId="7466876B" w:rsidR="001A4EE9" w:rsidRPr="00940A72" w:rsidRDefault="001A4EE9" w:rsidP="001A4EE9">
      <w:pPr>
        <w:rPr>
          <w:rFonts w:ascii="BIZ UDゴシック" w:eastAsia="BIZ UDゴシック" w:hAnsi="BIZ UDゴシック"/>
          <w:sz w:val="18"/>
          <w:szCs w:val="18"/>
        </w:rPr>
      </w:pPr>
      <w:r w:rsidRPr="00940A72">
        <w:rPr>
          <w:rFonts w:ascii="BIZ UDゴシック" w:eastAsia="BIZ UDゴシック" w:hAnsi="BIZ UDゴシック" w:hint="eastAsia"/>
          <w:b/>
          <w:bCs/>
          <w:sz w:val="18"/>
          <w:szCs w:val="18"/>
        </w:rPr>
        <w:t>【学習指導要領の内容】</w:t>
      </w:r>
      <w:r w:rsidRPr="00940A72">
        <w:rPr>
          <w:rFonts w:ascii="BIZ UDゴシック" w:eastAsia="BIZ UDゴシック" w:hAnsi="BIZ UDゴシック" w:hint="eastAsia"/>
          <w:sz w:val="18"/>
          <w:szCs w:val="18"/>
        </w:rPr>
        <w:t>Ｇ　保健(2)けがの防止</w:t>
      </w:r>
    </w:p>
    <w:p w14:paraId="3D6835B8" w14:textId="77777777" w:rsidR="001A4EE9" w:rsidRPr="00061CEA" w:rsidRDefault="001A4EE9" w:rsidP="001A4EE9">
      <w:pPr>
        <w:ind w:left="180" w:hangingChars="100" w:hanging="180"/>
        <w:rPr>
          <w:rFonts w:ascii="ＭＳ 明朝" w:eastAsia="ＭＳ 明朝" w:hAnsi="ＭＳ 明朝"/>
          <w:color w:val="0070C0"/>
          <w:sz w:val="18"/>
          <w:szCs w:val="18"/>
        </w:rPr>
      </w:pPr>
    </w:p>
    <w:p w14:paraId="61E19AF3" w14:textId="77777777" w:rsidR="001A4EE9" w:rsidRPr="00061CEA" w:rsidRDefault="001A4EE9" w:rsidP="001A4EE9">
      <w:pPr>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１　単元（章）の目標</w:t>
      </w:r>
    </w:p>
    <w:bookmarkEnd w:id="0"/>
    <w:p w14:paraId="6C9418CD" w14:textId="74091643" w:rsidR="001A4EE9" w:rsidRPr="00E2775E" w:rsidRDefault="001A4EE9" w:rsidP="00A65123">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(1)交通事故や身の回りの生活の危険が原因となって起こるけがとその防止，けがの手当について，理解することができるようにするとともに，けがの簡単な手当についての技能を身に付けることができるようにする。</w:t>
      </w:r>
    </w:p>
    <w:p w14:paraId="08885900" w14:textId="4E86F113" w:rsidR="001A4EE9" w:rsidRPr="00E2775E" w:rsidRDefault="001A4EE9" w:rsidP="001A4EE9">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(2)けがの防止について</w:t>
      </w:r>
      <w:r w:rsidR="00A65123">
        <w:rPr>
          <w:rFonts w:ascii="BIZ UDゴシック" w:eastAsia="BIZ UDゴシック" w:hAnsi="BIZ UDゴシック" w:hint="eastAsia"/>
          <w:sz w:val="18"/>
          <w:szCs w:val="18"/>
        </w:rPr>
        <w:t>,課</w:t>
      </w:r>
      <w:r w:rsidRPr="00E2775E">
        <w:rPr>
          <w:rFonts w:ascii="BIZ UDゴシック" w:eastAsia="BIZ UDゴシック" w:hAnsi="BIZ UDゴシック" w:hint="eastAsia"/>
          <w:sz w:val="18"/>
          <w:szCs w:val="18"/>
        </w:rPr>
        <w:t>題を</w:t>
      </w:r>
      <w:r w:rsidR="0028013E">
        <w:rPr>
          <w:rFonts w:ascii="BIZ UDゴシック" w:eastAsia="BIZ UDゴシック" w:hAnsi="BIZ UDゴシック" w:hint="eastAsia"/>
          <w:sz w:val="18"/>
          <w:szCs w:val="18"/>
        </w:rPr>
        <w:t>見つけ</w:t>
      </w:r>
      <w:r w:rsidRPr="00E2775E">
        <w:rPr>
          <w:rFonts w:ascii="BIZ UDゴシック" w:eastAsia="BIZ UDゴシック" w:hAnsi="BIZ UDゴシック" w:hint="eastAsia"/>
          <w:sz w:val="18"/>
          <w:szCs w:val="18"/>
        </w:rPr>
        <w:t>，その解決に向けて思考し判断するとともに，それらを表現することができるようにする。</w:t>
      </w:r>
      <w:r w:rsidRPr="00E2775E">
        <w:rPr>
          <w:rFonts w:ascii="BIZ UDゴシック" w:eastAsia="BIZ UDゴシック" w:hAnsi="BIZ UDゴシック"/>
          <w:sz w:val="18"/>
          <w:szCs w:val="18"/>
        </w:rPr>
        <w:t xml:space="preserve"> </w:t>
      </w:r>
    </w:p>
    <w:p w14:paraId="71CB1775" w14:textId="07D58302" w:rsidR="001A4EE9" w:rsidRPr="00E2775E" w:rsidRDefault="001A4EE9" w:rsidP="001A4EE9">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(3)けがの防止について</w:t>
      </w:r>
      <w:r w:rsidR="00A65123">
        <w:rPr>
          <w:rFonts w:ascii="BIZ UDゴシック" w:eastAsia="BIZ UDゴシック" w:hAnsi="BIZ UDゴシック" w:hint="eastAsia"/>
          <w:sz w:val="18"/>
          <w:szCs w:val="18"/>
        </w:rPr>
        <w:t>,健</w:t>
      </w:r>
      <w:r w:rsidRPr="00E2775E">
        <w:rPr>
          <w:rFonts w:ascii="BIZ UDゴシック" w:eastAsia="BIZ UDゴシック" w:hAnsi="BIZ UDゴシック" w:hint="eastAsia"/>
          <w:sz w:val="18"/>
          <w:szCs w:val="18"/>
        </w:rPr>
        <w:t>康や安全の大切さに</w:t>
      </w:r>
      <w:r w:rsidR="000B24AD">
        <w:rPr>
          <w:rFonts w:ascii="BIZ UDゴシック" w:eastAsia="BIZ UDゴシック" w:hAnsi="BIZ UDゴシック" w:hint="eastAsia"/>
          <w:sz w:val="18"/>
          <w:szCs w:val="18"/>
        </w:rPr>
        <w:t>気づき</w:t>
      </w:r>
      <w:r w:rsidR="00A65123">
        <w:rPr>
          <w:rFonts w:ascii="BIZ UDゴシック" w:eastAsia="BIZ UDゴシック" w:hAnsi="BIZ UDゴシック" w:hint="eastAsia"/>
          <w:sz w:val="18"/>
          <w:szCs w:val="18"/>
        </w:rPr>
        <w:t>,</w:t>
      </w:r>
      <w:r w:rsidRPr="00E2775E">
        <w:rPr>
          <w:rFonts w:ascii="BIZ UDゴシック" w:eastAsia="BIZ UDゴシック" w:hAnsi="BIZ UDゴシック" w:hint="eastAsia"/>
          <w:sz w:val="18"/>
          <w:szCs w:val="18"/>
        </w:rPr>
        <w:t>自己の健康の保持増進や回復に進んで取り組むことができるようにする。</w:t>
      </w:r>
    </w:p>
    <w:p w14:paraId="2141F36C" w14:textId="7A243279" w:rsidR="005F1849" w:rsidRPr="004D0631" w:rsidRDefault="005F1849" w:rsidP="001A4EE9">
      <w:pPr>
        <w:rPr>
          <w:rFonts w:ascii="ＭＳ 明朝" w:eastAsia="ＭＳ 明朝" w:hAnsi="ＭＳ 明朝"/>
          <w:color w:val="000000" w:themeColor="text1"/>
          <w:sz w:val="18"/>
          <w:szCs w:val="18"/>
        </w:rPr>
      </w:pPr>
    </w:p>
    <w:p w14:paraId="608288FC" w14:textId="002493DF" w:rsidR="001A4EE9" w:rsidRPr="00061CEA" w:rsidRDefault="001A4EE9" w:rsidP="001A4EE9">
      <w:pPr>
        <w:ind w:left="181" w:hangingChars="100" w:hanging="181"/>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２　単元の評価規準</w:t>
      </w:r>
      <w:r w:rsidR="005E3D26" w:rsidRPr="00061CEA">
        <w:rPr>
          <w:rFonts w:ascii="ＭＳ ゴシック" w:eastAsia="ＭＳ ゴシック" w:hAnsi="ＭＳ ゴシック" w:hint="eastAsia"/>
          <w:b/>
          <w:bCs/>
          <w:sz w:val="18"/>
          <w:szCs w:val="18"/>
        </w:rPr>
        <w:t xml:space="preserve">　</w:t>
      </w:r>
    </w:p>
    <w:tbl>
      <w:tblPr>
        <w:tblStyle w:val="a3"/>
        <w:tblW w:w="5000" w:type="pct"/>
        <w:tblLook w:val="04A0" w:firstRow="1" w:lastRow="0" w:firstColumn="1" w:lastColumn="0" w:noHBand="0" w:noVBand="1"/>
      </w:tblPr>
      <w:tblGrid>
        <w:gridCol w:w="3568"/>
        <w:gridCol w:w="3568"/>
        <w:gridCol w:w="3058"/>
      </w:tblGrid>
      <w:tr w:rsidR="001A4EE9" w:rsidRPr="00061CEA" w14:paraId="2B14D095" w14:textId="77777777" w:rsidTr="00AC0920">
        <w:tc>
          <w:tcPr>
            <w:tcW w:w="1750" w:type="pct"/>
            <w:shd w:val="clear" w:color="auto" w:fill="D9D9D9" w:themeFill="background1" w:themeFillShade="D9"/>
          </w:tcPr>
          <w:p w14:paraId="14639917" w14:textId="77777777" w:rsidR="001A4EE9" w:rsidRPr="00061CEA" w:rsidRDefault="001A4EE9"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t>知識・技能</w:t>
            </w:r>
          </w:p>
        </w:tc>
        <w:tc>
          <w:tcPr>
            <w:tcW w:w="1750" w:type="pct"/>
            <w:shd w:val="clear" w:color="auto" w:fill="D9D9D9" w:themeFill="background1" w:themeFillShade="D9"/>
          </w:tcPr>
          <w:p w14:paraId="4BF4B716" w14:textId="77777777" w:rsidR="001A4EE9" w:rsidRPr="00061CEA" w:rsidRDefault="001A4EE9"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t>思考・判断・表現</w:t>
            </w:r>
          </w:p>
        </w:tc>
        <w:tc>
          <w:tcPr>
            <w:tcW w:w="1665" w:type="pct"/>
            <w:shd w:val="clear" w:color="auto" w:fill="D9D9D9" w:themeFill="background1" w:themeFillShade="D9"/>
          </w:tcPr>
          <w:p w14:paraId="06209585" w14:textId="77777777" w:rsidR="001A4EE9" w:rsidRPr="00061CEA" w:rsidRDefault="001A4EE9"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t>主体的に学習に取り組む態度</w:t>
            </w:r>
          </w:p>
        </w:tc>
      </w:tr>
      <w:tr w:rsidR="001A4EE9" w:rsidRPr="00061CEA" w14:paraId="69245B29" w14:textId="77777777" w:rsidTr="00AC0920">
        <w:tc>
          <w:tcPr>
            <w:tcW w:w="1750" w:type="pct"/>
          </w:tcPr>
          <w:p w14:paraId="1A5D96E1" w14:textId="6E404880" w:rsidR="00EA65FB" w:rsidRPr="004D0631" w:rsidRDefault="00EA65FB" w:rsidP="002066CA">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①事故やけがの多くは，人の行動と周りの環境が原因で起こること。また，人の行動は，そのときの心や体の状態と関係していることについて，理解したことを言ったり書いたりしている。</w:t>
            </w:r>
          </w:p>
          <w:p w14:paraId="72193EDC" w14:textId="12A0B72E" w:rsidR="00EA65FB" w:rsidRPr="004D0631" w:rsidRDefault="00EA65FB" w:rsidP="002066CA">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 xml:space="preserve">②交通事故を防止するには，周囲の状況をよく見極め，危険に早く気づいて，的確な判断の下に安全に行動すること。また，安全施設の整備や適切な規制が行われていることについて，理解したことを言ったり書いたりしている。　</w:t>
            </w:r>
          </w:p>
          <w:p w14:paraId="1728F0D5" w14:textId="6F850C83" w:rsidR="00EA65FB" w:rsidRPr="004D0631" w:rsidRDefault="00EA65FB" w:rsidP="002066CA">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③学校や地域でのけが，犯罪被害を防止するには周囲の状況をよく見極め，危険を予測し，安全に行動することが必要であること。また，環境を安全に整えることが必要であることについて，理解したことを言ったり書いたりしている。</w:t>
            </w:r>
          </w:p>
          <w:p w14:paraId="3121CF53" w14:textId="3095EF72" w:rsidR="00EA65FB" w:rsidRPr="004D0631" w:rsidRDefault="00EA65FB" w:rsidP="008B03FB">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 xml:space="preserve">④けがをしたときは，けがの種類や程度などの状況をできるだけ速やかに把握して手当をし，近くの大人に知らせること。また，簡単な手当について，理解したことを言ったり書いたりしているとともに，簡単な手当てができる。　</w:t>
            </w:r>
          </w:p>
        </w:tc>
        <w:tc>
          <w:tcPr>
            <w:tcW w:w="1750" w:type="pct"/>
          </w:tcPr>
          <w:p w14:paraId="5EFDDA91" w14:textId="3B125D3B" w:rsidR="006D35B1" w:rsidRPr="004D0631" w:rsidRDefault="006D35B1" w:rsidP="006D35B1">
            <w:pPr>
              <w:ind w:left="180" w:hangingChars="100" w:hanging="180"/>
              <w:rPr>
                <w:rFonts w:ascii="UD デジタル 教科書体 NK-R" w:eastAsia="UD デジタル 教科書体 NK-R"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①事故にあいそうになったり，けがをしそうになったりした経験を思い出し，危険の予測や回避の方法を考えたり，選んだり</w:t>
            </w:r>
            <w:r w:rsidR="00D93809">
              <w:rPr>
                <w:rFonts w:ascii="BIZ UDゴシック" w:eastAsia="BIZ UDゴシック" w:hAnsi="BIZ UDゴシック" w:hint="eastAsia"/>
                <w:color w:val="000000" w:themeColor="text1"/>
                <w:sz w:val="18"/>
                <w:szCs w:val="18"/>
              </w:rPr>
              <w:t>するとともに，</w:t>
            </w:r>
            <w:r w:rsidRPr="004D0631">
              <w:rPr>
                <w:rFonts w:ascii="BIZ UDゴシック" w:eastAsia="BIZ UDゴシック" w:hAnsi="BIZ UDゴシック" w:hint="eastAsia"/>
                <w:color w:val="000000" w:themeColor="text1"/>
                <w:sz w:val="18"/>
                <w:szCs w:val="18"/>
              </w:rPr>
              <w:t>通学路などでの交通事故を防止するための具体的な方法を考え，考えたことを友達と伝え合ったりしている。</w:t>
            </w:r>
          </w:p>
          <w:p w14:paraId="5786374F" w14:textId="2DCB4BF2" w:rsidR="006D35B1" w:rsidRPr="004D0631" w:rsidRDefault="006D35B1" w:rsidP="006D35B1">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②学校や地域でのけがの防止や犯罪被害を防止するための課題を見つけ，考えた解決方法を友達と伝え合った</w:t>
            </w:r>
            <w:r w:rsidR="00D93809">
              <w:rPr>
                <w:rFonts w:ascii="BIZ UDゴシック" w:eastAsia="BIZ UDゴシック" w:hAnsi="BIZ UDゴシック" w:hint="eastAsia"/>
                <w:color w:val="000000" w:themeColor="text1"/>
                <w:sz w:val="18"/>
                <w:szCs w:val="18"/>
              </w:rPr>
              <w:t>りするとともに，</w:t>
            </w:r>
            <w:r w:rsidRPr="004D0631">
              <w:rPr>
                <w:rFonts w:ascii="BIZ UDゴシック" w:eastAsia="BIZ UDゴシック" w:hAnsi="BIZ UDゴシック" w:hint="eastAsia"/>
                <w:color w:val="000000" w:themeColor="text1"/>
                <w:sz w:val="18"/>
                <w:szCs w:val="18"/>
              </w:rPr>
              <w:t xml:space="preserve">自分がけがをした経験を振り返り，学習したことを参考にして，けがの種類に応じた手当の仕方を選んだりしてしる。　</w:t>
            </w:r>
          </w:p>
          <w:p w14:paraId="65DC57F8" w14:textId="7B4AA2FD" w:rsidR="00EA65FB" w:rsidRPr="004D0631" w:rsidRDefault="00EA65FB" w:rsidP="00EA65FB">
            <w:pPr>
              <w:ind w:left="180" w:hangingChars="100" w:hanging="180"/>
              <w:rPr>
                <w:rFonts w:ascii="BIZ UDゴシック" w:eastAsia="BIZ UDゴシック" w:hAnsi="BIZ UDゴシック"/>
                <w:color w:val="000000" w:themeColor="text1"/>
                <w:sz w:val="18"/>
                <w:szCs w:val="18"/>
              </w:rPr>
            </w:pPr>
          </w:p>
          <w:p w14:paraId="3F54B0E5" w14:textId="77777777" w:rsidR="00EA65FB" w:rsidRPr="004D0631" w:rsidRDefault="00EA65FB" w:rsidP="00EA65FB">
            <w:pPr>
              <w:ind w:left="180" w:hangingChars="100" w:hanging="180"/>
              <w:rPr>
                <w:rFonts w:ascii="BIZ UDゴシック" w:eastAsia="BIZ UDゴシック" w:hAnsi="BIZ UDゴシック"/>
                <w:color w:val="000000" w:themeColor="text1"/>
                <w:sz w:val="18"/>
                <w:szCs w:val="18"/>
              </w:rPr>
            </w:pPr>
          </w:p>
          <w:p w14:paraId="268516FC" w14:textId="2837F129" w:rsidR="001A4EE9" w:rsidRPr="00E2775E" w:rsidRDefault="001A4EE9" w:rsidP="008B03FB">
            <w:pPr>
              <w:rPr>
                <w:rFonts w:ascii="BIZ UDゴシック" w:eastAsia="BIZ UDゴシック" w:hAnsi="BIZ UDゴシック"/>
                <w:color w:val="0070C0"/>
                <w:sz w:val="18"/>
                <w:szCs w:val="18"/>
              </w:rPr>
            </w:pPr>
          </w:p>
        </w:tc>
        <w:tc>
          <w:tcPr>
            <w:tcW w:w="1665" w:type="pct"/>
          </w:tcPr>
          <w:p w14:paraId="686F4B73" w14:textId="60009064" w:rsidR="001A4EE9" w:rsidRDefault="001A4EE9" w:rsidP="002066CA">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①健康や安全の大切さに</w:t>
            </w:r>
            <w:r w:rsidR="000B24AD">
              <w:rPr>
                <w:rFonts w:ascii="BIZ UDゴシック" w:eastAsia="BIZ UDゴシック" w:hAnsi="BIZ UDゴシック" w:hint="eastAsia"/>
                <w:sz w:val="18"/>
                <w:szCs w:val="18"/>
              </w:rPr>
              <w:t>気づき</w:t>
            </w:r>
            <w:r w:rsidRPr="00E2775E">
              <w:rPr>
                <w:rFonts w:ascii="BIZ UDゴシック" w:eastAsia="BIZ UDゴシック" w:hAnsi="BIZ UDゴシック" w:hint="eastAsia"/>
                <w:sz w:val="18"/>
                <w:szCs w:val="18"/>
              </w:rPr>
              <w:t>，けがの防止についての学習に進んで取り組もうとしている。</w:t>
            </w:r>
          </w:p>
          <w:p w14:paraId="0D74E61B" w14:textId="77777777" w:rsidR="001A129E" w:rsidRDefault="001A129E" w:rsidP="002066CA">
            <w:pPr>
              <w:ind w:left="180" w:hangingChars="100" w:hanging="180"/>
              <w:rPr>
                <w:rFonts w:ascii="BIZ UDゴシック" w:eastAsia="BIZ UDゴシック" w:hAnsi="BIZ UDゴシック"/>
                <w:sz w:val="18"/>
                <w:szCs w:val="18"/>
              </w:rPr>
            </w:pPr>
          </w:p>
          <w:p w14:paraId="5ACF98C3" w14:textId="18EC7A91" w:rsidR="001A129E" w:rsidRPr="00E2775E" w:rsidRDefault="001A129E" w:rsidP="002066CA">
            <w:pPr>
              <w:ind w:left="180" w:hangingChars="100" w:hanging="180"/>
              <w:rPr>
                <w:rFonts w:ascii="BIZ UDゴシック" w:eastAsia="BIZ UDゴシック" w:hAnsi="BIZ UDゴシック"/>
                <w:color w:val="0070C0"/>
                <w:sz w:val="18"/>
                <w:szCs w:val="18"/>
              </w:rPr>
            </w:pPr>
          </w:p>
        </w:tc>
      </w:tr>
    </w:tbl>
    <w:p w14:paraId="344992CE" w14:textId="77777777" w:rsidR="00CB2C83" w:rsidRDefault="00CB2C83" w:rsidP="005F1849">
      <w:pPr>
        <w:rPr>
          <w:rFonts w:ascii="ＭＳ ゴシック" w:eastAsia="ＭＳ ゴシック" w:hAnsi="ＭＳ ゴシック"/>
          <w:b/>
          <w:bCs/>
          <w:sz w:val="18"/>
          <w:szCs w:val="18"/>
        </w:rPr>
      </w:pPr>
    </w:p>
    <w:p w14:paraId="45193CCE" w14:textId="6B2D4D2A" w:rsidR="008B03FB" w:rsidRPr="00D93809" w:rsidRDefault="008B03FB" w:rsidP="005F1849">
      <w:pPr>
        <w:rPr>
          <w:rFonts w:ascii="ＭＳ ゴシック" w:eastAsia="ＭＳ ゴシック" w:hAnsi="ＭＳ ゴシック"/>
          <w:sz w:val="18"/>
          <w:szCs w:val="18"/>
        </w:rPr>
      </w:pPr>
      <w:r w:rsidRPr="008B03FB">
        <w:rPr>
          <w:rFonts w:ascii="ＭＳ ゴシック" w:eastAsia="ＭＳ ゴシック" w:hAnsi="ＭＳ ゴシック" w:hint="eastAsia"/>
          <w:sz w:val="18"/>
          <w:szCs w:val="18"/>
        </w:rPr>
        <w:t>※参考…教科書42ページ「はってん　自然災害から身を守る」の評価規準</w:t>
      </w:r>
    </w:p>
    <w:tbl>
      <w:tblPr>
        <w:tblStyle w:val="a3"/>
        <w:tblW w:w="5000" w:type="pct"/>
        <w:tblLook w:val="04A0" w:firstRow="1" w:lastRow="0" w:firstColumn="1" w:lastColumn="0" w:noHBand="0" w:noVBand="1"/>
      </w:tblPr>
      <w:tblGrid>
        <w:gridCol w:w="3568"/>
        <w:gridCol w:w="3568"/>
        <w:gridCol w:w="3058"/>
      </w:tblGrid>
      <w:tr w:rsidR="005D196B" w:rsidRPr="00061CEA" w14:paraId="60FF8997" w14:textId="77777777" w:rsidTr="00147E23">
        <w:tc>
          <w:tcPr>
            <w:tcW w:w="1750" w:type="pct"/>
            <w:shd w:val="clear" w:color="auto" w:fill="D9D9D9" w:themeFill="background1" w:themeFillShade="D9"/>
          </w:tcPr>
          <w:p w14:paraId="44ED1112" w14:textId="77777777" w:rsidR="005D196B" w:rsidRPr="00061CEA" w:rsidRDefault="005D196B" w:rsidP="00147E23">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知識</w:t>
            </w:r>
          </w:p>
        </w:tc>
        <w:tc>
          <w:tcPr>
            <w:tcW w:w="1750" w:type="pct"/>
            <w:shd w:val="clear" w:color="auto" w:fill="D9D9D9" w:themeFill="background1" w:themeFillShade="D9"/>
          </w:tcPr>
          <w:p w14:paraId="55B4CC2F" w14:textId="77777777" w:rsidR="005D196B" w:rsidRPr="00061CEA" w:rsidRDefault="005D196B" w:rsidP="00147E23">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思考・判断・表現</w:t>
            </w:r>
          </w:p>
        </w:tc>
        <w:tc>
          <w:tcPr>
            <w:tcW w:w="1500" w:type="pct"/>
            <w:shd w:val="clear" w:color="auto" w:fill="D9D9D9" w:themeFill="background1" w:themeFillShade="D9"/>
          </w:tcPr>
          <w:p w14:paraId="140A0F74" w14:textId="77777777" w:rsidR="005D196B" w:rsidRPr="00061CEA" w:rsidRDefault="005D196B" w:rsidP="00147E23">
            <w:pPr>
              <w:jc w:val="center"/>
              <w:rPr>
                <w:rFonts w:ascii="BIZ UDPゴシック" w:eastAsia="BIZ UDPゴシック" w:hAnsi="BIZ UDPゴシック"/>
                <w:color w:val="000000" w:themeColor="text1"/>
                <w:sz w:val="18"/>
                <w:szCs w:val="18"/>
              </w:rPr>
            </w:pPr>
            <w:r w:rsidRPr="00061CEA">
              <w:rPr>
                <w:rFonts w:ascii="BIZ UDPゴシック" w:eastAsia="BIZ UDPゴシック" w:hAnsi="BIZ UDPゴシック" w:hint="eastAsia"/>
                <w:color w:val="000000" w:themeColor="text1"/>
                <w:sz w:val="18"/>
                <w:szCs w:val="18"/>
              </w:rPr>
              <w:t>主体的に学習に取り組む態度</w:t>
            </w:r>
          </w:p>
        </w:tc>
      </w:tr>
      <w:tr w:rsidR="005D196B" w:rsidRPr="00061CEA" w14:paraId="78D6DD0F" w14:textId="77777777" w:rsidTr="00147E23">
        <w:tc>
          <w:tcPr>
            <w:tcW w:w="1750" w:type="pct"/>
          </w:tcPr>
          <w:p w14:paraId="464E4564" w14:textId="77777777" w:rsidR="005D196B" w:rsidRPr="004A17CD" w:rsidRDefault="005D196B" w:rsidP="00147E23">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 xml:space="preserve">※自然災害から身を守るには，どんな危険があるかを予測し，日頃から災害に備えること。また，災害が発生したときには，正しい判断をして安全な行動をとることについて，理解したことを言ったり書いたりしている。　</w:t>
            </w:r>
          </w:p>
        </w:tc>
        <w:tc>
          <w:tcPr>
            <w:tcW w:w="1750" w:type="pct"/>
          </w:tcPr>
          <w:p w14:paraId="43C8D782" w14:textId="77777777" w:rsidR="005D196B" w:rsidRPr="004D0631" w:rsidRDefault="005D196B" w:rsidP="00147E23">
            <w:pPr>
              <w:ind w:left="180" w:hangingChars="100" w:hanging="180"/>
              <w:rPr>
                <w:rFonts w:ascii="BIZ UDゴシック" w:eastAsia="BIZ UDゴシック" w:hAnsi="BIZ UDゴシック"/>
                <w:color w:val="000000" w:themeColor="text1"/>
                <w:sz w:val="18"/>
                <w:szCs w:val="18"/>
              </w:rPr>
            </w:pPr>
            <w:r w:rsidRPr="004D0631">
              <w:rPr>
                <w:rFonts w:ascii="BIZ UDゴシック" w:eastAsia="BIZ UDゴシック" w:hAnsi="BIZ UDゴシック" w:hint="eastAsia"/>
                <w:color w:val="000000" w:themeColor="text1"/>
                <w:sz w:val="18"/>
                <w:szCs w:val="18"/>
              </w:rPr>
              <w:t>※</w:t>
            </w:r>
            <w:r w:rsidRPr="004D0631">
              <w:rPr>
                <w:rFonts w:ascii="BIZ UDゴシック" w:eastAsia="BIZ UDゴシック" w:hAnsi="BIZ UDゴシック" w:hint="eastAsia"/>
                <w:color w:val="000000" w:themeColor="text1"/>
                <w:sz w:val="19"/>
                <w:szCs w:val="19"/>
              </w:rPr>
              <w:t>地震などの自然災害が起きたときの身の守り方について</w:t>
            </w:r>
            <w:r>
              <w:rPr>
                <w:rFonts w:ascii="BIZ UDゴシック" w:eastAsia="BIZ UDゴシック" w:hAnsi="BIZ UDゴシック" w:hint="eastAsia"/>
                <w:color w:val="000000" w:themeColor="text1"/>
                <w:sz w:val="19"/>
                <w:szCs w:val="19"/>
              </w:rPr>
              <w:t>考え，</w:t>
            </w:r>
            <w:r w:rsidRPr="004D0631">
              <w:rPr>
                <w:rFonts w:ascii="BIZ UDゴシック" w:eastAsia="BIZ UDゴシック" w:hAnsi="BIZ UDゴシック" w:hint="eastAsia"/>
                <w:color w:val="000000" w:themeColor="text1"/>
                <w:sz w:val="19"/>
                <w:szCs w:val="19"/>
              </w:rPr>
              <w:t>自分</w:t>
            </w:r>
            <w:r>
              <w:rPr>
                <w:rFonts w:ascii="BIZ UDゴシック" w:eastAsia="BIZ UDゴシック" w:hAnsi="BIZ UDゴシック" w:hint="eastAsia"/>
                <w:color w:val="000000" w:themeColor="text1"/>
                <w:sz w:val="19"/>
                <w:szCs w:val="19"/>
              </w:rPr>
              <w:t>が</w:t>
            </w:r>
            <w:r w:rsidRPr="004D0631">
              <w:rPr>
                <w:rFonts w:ascii="BIZ UDゴシック" w:eastAsia="BIZ UDゴシック" w:hAnsi="BIZ UDゴシック" w:hint="eastAsia"/>
                <w:color w:val="000000" w:themeColor="text1"/>
                <w:sz w:val="19"/>
                <w:szCs w:val="19"/>
              </w:rPr>
              <w:t>考え</w:t>
            </w:r>
            <w:r>
              <w:rPr>
                <w:rFonts w:ascii="BIZ UDゴシック" w:eastAsia="BIZ UDゴシック" w:hAnsi="BIZ UDゴシック" w:hint="eastAsia"/>
                <w:color w:val="000000" w:themeColor="text1"/>
                <w:sz w:val="19"/>
                <w:szCs w:val="19"/>
              </w:rPr>
              <w:t>る</w:t>
            </w:r>
            <w:r w:rsidRPr="004D0631">
              <w:rPr>
                <w:rFonts w:ascii="BIZ UDゴシック" w:eastAsia="BIZ UDゴシック" w:hAnsi="BIZ UDゴシック" w:hint="eastAsia"/>
                <w:color w:val="000000" w:themeColor="text1"/>
                <w:sz w:val="19"/>
                <w:szCs w:val="19"/>
              </w:rPr>
              <w:t>身の守り方を友達と伝え合ったりしている。</w:t>
            </w:r>
          </w:p>
          <w:p w14:paraId="0B006953" w14:textId="77777777" w:rsidR="005D196B" w:rsidRPr="008B03FB" w:rsidRDefault="005D196B" w:rsidP="00147E23">
            <w:pPr>
              <w:rPr>
                <w:rFonts w:ascii="BIZ UDゴシック" w:eastAsia="BIZ UDゴシック" w:hAnsi="BIZ UDゴシック"/>
                <w:color w:val="000000" w:themeColor="text1"/>
                <w:sz w:val="18"/>
                <w:szCs w:val="18"/>
              </w:rPr>
            </w:pPr>
          </w:p>
        </w:tc>
        <w:tc>
          <w:tcPr>
            <w:tcW w:w="1500" w:type="pct"/>
          </w:tcPr>
          <w:p w14:paraId="29D5597D" w14:textId="77777777" w:rsidR="005D196B" w:rsidRPr="00E2775E" w:rsidRDefault="005D196B" w:rsidP="00147E23">
            <w:pPr>
              <w:ind w:left="180" w:hangingChars="100" w:hanging="180"/>
              <w:rPr>
                <w:rFonts w:ascii="BIZ UDゴシック" w:eastAsia="BIZ UDゴシック" w:hAnsi="BIZ UDゴシック"/>
                <w:color w:val="000000" w:themeColor="text1"/>
                <w:sz w:val="18"/>
                <w:szCs w:val="18"/>
              </w:rPr>
            </w:pPr>
            <w:r>
              <w:rPr>
                <w:rFonts w:ascii="BIZ UDゴシック" w:eastAsia="BIZ UDゴシック" w:hAnsi="BIZ UDゴシック" w:hint="eastAsia"/>
                <w:color w:val="000000" w:themeColor="text1"/>
                <w:sz w:val="18"/>
                <w:szCs w:val="18"/>
              </w:rPr>
              <w:t>※自然災害について関心をもち，災害から身を守る方法について調べたり，災害への備えについて友達と話し合ったりする学習に進んで取り組もうとしている。</w:t>
            </w:r>
          </w:p>
        </w:tc>
      </w:tr>
    </w:tbl>
    <w:p w14:paraId="194AB980" w14:textId="77777777" w:rsidR="008B03FB" w:rsidRPr="00061CEA" w:rsidRDefault="008B03FB" w:rsidP="005F1849">
      <w:pPr>
        <w:rPr>
          <w:rFonts w:ascii="ＭＳ ゴシック" w:eastAsia="ＭＳ ゴシック" w:hAnsi="ＭＳ ゴシック"/>
          <w:b/>
          <w:bCs/>
          <w:sz w:val="18"/>
          <w:szCs w:val="18"/>
        </w:rPr>
      </w:pPr>
    </w:p>
    <w:p w14:paraId="645DC3BF" w14:textId="467C875E" w:rsidR="005F1849" w:rsidRDefault="00C42E86" w:rsidP="005E3D26">
      <w:pPr>
        <w:ind w:right="764"/>
        <w:rPr>
          <w:rFonts w:ascii="ＭＳ ゴシック" w:eastAsia="ＭＳ ゴシック" w:hAnsi="ＭＳ ゴシック"/>
          <w:sz w:val="18"/>
          <w:szCs w:val="18"/>
        </w:rPr>
      </w:pPr>
      <w:r w:rsidRPr="00061CEA">
        <w:rPr>
          <w:rFonts w:ascii="ＭＳ ゴシック" w:eastAsia="ＭＳ ゴシック" w:hAnsi="ＭＳ ゴシック" w:hint="eastAsia"/>
          <w:b/>
          <w:bCs/>
          <w:sz w:val="18"/>
          <w:szCs w:val="18"/>
        </w:rPr>
        <w:t>３　指導と評価の計画（４時間）</w:t>
      </w:r>
      <w:r w:rsidR="00342FC6" w:rsidRPr="00061CEA">
        <w:rPr>
          <w:rFonts w:ascii="ＭＳ ゴシック" w:eastAsia="ＭＳ ゴシック" w:hAnsi="ＭＳ ゴシック" w:hint="eastAsia"/>
          <w:b/>
          <w:bCs/>
          <w:sz w:val="18"/>
          <w:szCs w:val="18"/>
        </w:rPr>
        <w:t xml:space="preserve">　</w:t>
      </w:r>
    </w:p>
    <w:p w14:paraId="20D79C72" w14:textId="77777777" w:rsidR="00513351" w:rsidRPr="00513351" w:rsidRDefault="00513351" w:rsidP="00093C99">
      <w:pPr>
        <w:ind w:right="764"/>
        <w:rPr>
          <w:rFonts w:ascii="ＭＳ ゴシック" w:eastAsia="ＭＳ ゴシック" w:hAnsi="ＭＳ ゴシック"/>
          <w:sz w:val="14"/>
          <w:szCs w:val="14"/>
        </w:rPr>
      </w:pPr>
      <w:r w:rsidRPr="00513351">
        <w:rPr>
          <w:rFonts w:ascii="ＭＳ ゴシック" w:eastAsia="ＭＳ ゴシック" w:hAnsi="ＭＳ ゴシック" w:hint="eastAsia"/>
          <w:color w:val="000000" w:themeColor="text1"/>
          <w:sz w:val="14"/>
          <w:szCs w:val="14"/>
        </w:rPr>
        <w:t>注1)</w:t>
      </w:r>
      <w:r w:rsidRPr="00513351">
        <w:rPr>
          <w:rFonts w:ascii="ＭＳ ゴシック" w:eastAsia="ＭＳ ゴシック" w:hAnsi="ＭＳ ゴシック"/>
          <w:color w:val="000000" w:themeColor="text1"/>
          <w:sz w:val="14"/>
          <w:szCs w:val="14"/>
        </w:rPr>
        <w:t xml:space="preserve"> </w:t>
      </w:r>
      <w:r w:rsidRPr="00513351">
        <w:rPr>
          <w:rFonts w:ascii="ＭＳ ゴシック" w:eastAsia="ＭＳ ゴシック" w:hAnsi="ＭＳ ゴシック" w:hint="eastAsia"/>
          <w:sz w:val="14"/>
          <w:szCs w:val="14"/>
        </w:rPr>
        <w:t>知識・技能＝知，思考・判断・表現＝思，主体的に学習に取り組む態度＝態</w:t>
      </w:r>
    </w:p>
    <w:p w14:paraId="233536BF" w14:textId="16498F62" w:rsidR="00525AED" w:rsidRPr="00513351" w:rsidRDefault="00513351" w:rsidP="00093C99">
      <w:pPr>
        <w:ind w:right="764"/>
        <w:rPr>
          <w:rFonts w:ascii="ＭＳ ゴシック" w:eastAsia="ＭＳ ゴシック" w:hAnsi="ＭＳ ゴシック"/>
          <w:sz w:val="14"/>
          <w:szCs w:val="14"/>
        </w:rPr>
      </w:pPr>
      <w:r w:rsidRPr="00513351">
        <w:rPr>
          <w:rFonts w:ascii="ＭＳ ゴシック" w:eastAsia="ＭＳ ゴシック" w:hAnsi="ＭＳ ゴシック" w:hint="eastAsia"/>
          <w:sz w:val="14"/>
          <w:szCs w:val="14"/>
        </w:rPr>
        <w:t>注２）学習活動の四角数字は評価方法</w:t>
      </w:r>
      <w:r w:rsidR="00093C99">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の四角数字</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評価の観点の丸数字は評価方法</w:t>
      </w:r>
      <w:r>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の丸数字</w:t>
      </w:r>
      <w:r w:rsidR="00093C99">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第２章</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展開例</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の評価方法欄の丸数字と対応し</w:t>
      </w:r>
      <w:r>
        <w:rPr>
          <w:rFonts w:ascii="ＭＳ ゴシック" w:eastAsia="ＭＳ ゴシック" w:hAnsi="ＭＳ ゴシック" w:hint="eastAsia"/>
          <w:sz w:val="14"/>
          <w:szCs w:val="14"/>
        </w:rPr>
        <w:t>てい</w:t>
      </w:r>
      <w:r w:rsidRPr="00513351">
        <w:rPr>
          <w:rFonts w:ascii="ＭＳ ゴシック" w:eastAsia="ＭＳ ゴシック" w:hAnsi="ＭＳ ゴシック" w:hint="eastAsia"/>
          <w:sz w:val="14"/>
          <w:szCs w:val="14"/>
        </w:rPr>
        <w:t>る。</w:t>
      </w:r>
    </w:p>
    <w:tbl>
      <w:tblPr>
        <w:tblStyle w:val="a3"/>
        <w:tblW w:w="5000" w:type="pct"/>
        <w:tblLook w:val="04A0" w:firstRow="1" w:lastRow="0" w:firstColumn="1" w:lastColumn="0" w:noHBand="0" w:noVBand="1"/>
      </w:tblPr>
      <w:tblGrid>
        <w:gridCol w:w="636"/>
        <w:gridCol w:w="4810"/>
        <w:gridCol w:w="396"/>
        <w:gridCol w:w="396"/>
        <w:gridCol w:w="396"/>
        <w:gridCol w:w="3560"/>
      </w:tblGrid>
      <w:tr w:rsidR="00C42E86" w:rsidRPr="00061CEA" w14:paraId="2EF358A1" w14:textId="77777777" w:rsidTr="00C010E3">
        <w:trPr>
          <w:trHeight w:val="20"/>
          <w:tblHeader/>
        </w:trPr>
        <w:tc>
          <w:tcPr>
            <w:tcW w:w="646" w:type="dxa"/>
            <w:shd w:val="clear" w:color="auto" w:fill="D9D9D9" w:themeFill="background1" w:themeFillShade="D9"/>
          </w:tcPr>
          <w:p w14:paraId="30D28B90" w14:textId="77777777" w:rsidR="00C42E86" w:rsidRPr="00061CEA" w:rsidRDefault="00C42E86" w:rsidP="002066CA">
            <w:pPr>
              <w:rPr>
                <w:rFonts w:ascii="BIZ UDPゴシック" w:eastAsia="BIZ UDPゴシック" w:hAnsi="BIZ UDPゴシック"/>
                <w:sz w:val="18"/>
                <w:szCs w:val="18"/>
              </w:rPr>
            </w:pPr>
            <w:bookmarkStart w:id="1" w:name="_Hlk103173931"/>
            <w:r w:rsidRPr="00061CEA">
              <w:rPr>
                <w:rFonts w:ascii="BIZ UDPゴシック" w:eastAsia="BIZ UDPゴシック" w:hAnsi="BIZ UDPゴシック" w:hint="eastAsia"/>
                <w:sz w:val="18"/>
                <w:szCs w:val="18"/>
              </w:rPr>
              <w:lastRenderedPageBreak/>
              <w:t>時間</w:t>
            </w:r>
          </w:p>
        </w:tc>
        <w:tc>
          <w:tcPr>
            <w:tcW w:w="4973" w:type="dxa"/>
            <w:shd w:val="clear" w:color="auto" w:fill="D9D9D9" w:themeFill="background1" w:themeFillShade="D9"/>
          </w:tcPr>
          <w:p w14:paraId="1840CF1C" w14:textId="6EF5299F" w:rsidR="00C42E86" w:rsidRPr="00061CEA" w:rsidRDefault="00786F35"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主な学習活動</w:t>
            </w:r>
          </w:p>
        </w:tc>
        <w:tc>
          <w:tcPr>
            <w:tcW w:w="340" w:type="dxa"/>
            <w:shd w:val="clear" w:color="auto" w:fill="D9D9D9" w:themeFill="background1" w:themeFillShade="D9"/>
          </w:tcPr>
          <w:p w14:paraId="095616B4" w14:textId="77777777" w:rsidR="00C42E86" w:rsidRPr="00061CEA" w:rsidRDefault="00C42E86"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知</w:t>
            </w:r>
          </w:p>
        </w:tc>
        <w:tc>
          <w:tcPr>
            <w:tcW w:w="340" w:type="dxa"/>
            <w:shd w:val="clear" w:color="auto" w:fill="D9D9D9" w:themeFill="background1" w:themeFillShade="D9"/>
          </w:tcPr>
          <w:p w14:paraId="46B1AD57" w14:textId="77777777" w:rsidR="00C42E86" w:rsidRPr="00061CEA" w:rsidRDefault="00C42E86"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思</w:t>
            </w:r>
          </w:p>
        </w:tc>
        <w:tc>
          <w:tcPr>
            <w:tcW w:w="340" w:type="dxa"/>
            <w:shd w:val="clear" w:color="auto" w:fill="D9D9D9" w:themeFill="background1" w:themeFillShade="D9"/>
          </w:tcPr>
          <w:p w14:paraId="2953B40E" w14:textId="77777777" w:rsidR="00C42E86" w:rsidRPr="00061CEA" w:rsidRDefault="00C42E86"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態</w:t>
            </w:r>
          </w:p>
        </w:tc>
        <w:tc>
          <w:tcPr>
            <w:tcW w:w="3686" w:type="dxa"/>
            <w:shd w:val="clear" w:color="auto" w:fill="D9D9D9" w:themeFill="background1" w:themeFillShade="D9"/>
          </w:tcPr>
          <w:p w14:paraId="0B2F4193" w14:textId="77777777" w:rsidR="00C42E86" w:rsidRPr="00061CEA" w:rsidRDefault="00C42E86"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評価方法</w:t>
            </w:r>
          </w:p>
        </w:tc>
      </w:tr>
      <w:tr w:rsidR="00C42E86" w:rsidRPr="00061CEA" w14:paraId="35FAF7DA" w14:textId="77777777" w:rsidTr="00D322AE">
        <w:trPr>
          <w:trHeight w:val="20"/>
        </w:trPr>
        <w:tc>
          <w:tcPr>
            <w:tcW w:w="646" w:type="dxa"/>
            <w:shd w:val="clear" w:color="auto" w:fill="D9D9D9" w:themeFill="background1" w:themeFillShade="D9"/>
          </w:tcPr>
          <w:p w14:paraId="489BE31E" w14:textId="77777777" w:rsidR="00C42E86" w:rsidRPr="00210E17" w:rsidRDefault="00C42E86" w:rsidP="002066CA">
            <w:pPr>
              <w:jc w:val="center"/>
              <w:rPr>
                <w:rFonts w:ascii="ＭＳ ゴシック" w:eastAsia="ＭＳ ゴシック" w:hAnsi="ＭＳ ゴシック"/>
                <w:b/>
                <w:bCs/>
                <w:color w:val="0070C0"/>
                <w:sz w:val="18"/>
                <w:szCs w:val="18"/>
              </w:rPr>
            </w:pPr>
            <w:r w:rsidRPr="00210E17">
              <w:rPr>
                <w:rFonts w:ascii="ＭＳ ゴシック" w:eastAsia="ＭＳ ゴシック" w:hAnsi="ＭＳ ゴシック" w:hint="eastAsia"/>
                <w:b/>
                <w:bCs/>
                <w:sz w:val="18"/>
                <w:szCs w:val="18"/>
              </w:rPr>
              <w:t>１</w:t>
            </w:r>
          </w:p>
        </w:tc>
        <w:tc>
          <w:tcPr>
            <w:tcW w:w="4973" w:type="dxa"/>
            <w:shd w:val="clear" w:color="auto" w:fill="auto"/>
          </w:tcPr>
          <w:p w14:paraId="1F64CC71" w14:textId="6239DD75" w:rsidR="00C42E86" w:rsidRPr="001B1D5E" w:rsidRDefault="00C42E86" w:rsidP="002066CA">
            <w:pPr>
              <w:ind w:left="361" w:hangingChars="200" w:hanging="361"/>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1F4B61" w:rsidRPr="001B1D5E">
              <w:rPr>
                <w:rFonts w:ascii="ＭＳ ゴシック" w:eastAsia="ＭＳ ゴシック" w:hAnsi="ＭＳ ゴシック" w:hint="eastAsia"/>
                <w:b/>
                <w:bCs/>
                <w:color w:val="000000" w:themeColor="text1"/>
                <w:sz w:val="18"/>
                <w:szCs w:val="18"/>
              </w:rPr>
              <w:t>１.</w:t>
            </w:r>
            <w:r w:rsidRPr="001B1D5E">
              <w:rPr>
                <w:rFonts w:ascii="ＭＳ ゴシック" w:eastAsia="ＭＳ ゴシック" w:hAnsi="ＭＳ ゴシック" w:hint="eastAsia"/>
                <w:b/>
                <w:bCs/>
                <w:color w:val="000000" w:themeColor="text1"/>
                <w:sz w:val="18"/>
                <w:szCs w:val="18"/>
              </w:rPr>
              <w:t>事故やけがの起こり方】</w:t>
            </w:r>
          </w:p>
          <w:p w14:paraId="01A1C0E6" w14:textId="77777777" w:rsidR="00FB6A81" w:rsidRDefault="00FB6A81" w:rsidP="00DE5D43">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FF7927" w:rsidRPr="00B5573E">
              <w:rPr>
                <w:rFonts w:ascii="ＭＳ ゴシック" w:eastAsia="ＭＳ ゴシック" w:hAnsi="ＭＳ ゴシック" w:hint="eastAsia"/>
                <w:b/>
                <w:bCs/>
                <w:color w:val="000000" w:themeColor="text1"/>
                <w:sz w:val="18"/>
                <w:szCs w:val="18"/>
              </w:rPr>
              <w:t>課題をつかもう</w:t>
            </w:r>
            <w:r w:rsidR="00FF7927"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学校や地域のイラストの</w:t>
            </w:r>
            <w:r w:rsidR="00D458A0">
              <w:rPr>
                <w:rFonts w:ascii="ＭＳ 明朝" w:eastAsia="ＭＳ 明朝" w:hAnsi="ＭＳ 明朝" w:hint="eastAsia"/>
                <w:color w:val="000000" w:themeColor="text1"/>
                <w:sz w:val="18"/>
                <w:szCs w:val="18"/>
              </w:rPr>
              <w:t>中の</w:t>
            </w:r>
            <w:r w:rsidR="00C42E86" w:rsidRPr="00CB2C83">
              <w:rPr>
                <w:rFonts w:ascii="ＭＳ 明朝" w:eastAsia="ＭＳ 明朝" w:hAnsi="ＭＳ 明朝" w:hint="eastAsia"/>
                <w:color w:val="000000" w:themeColor="text1"/>
                <w:sz w:val="18"/>
                <w:szCs w:val="18"/>
              </w:rPr>
              <w:t>危険な</w:t>
            </w:r>
          </w:p>
          <w:p w14:paraId="0DB2AA45" w14:textId="77777777" w:rsidR="00FB6A81" w:rsidRDefault="00C42E86" w:rsidP="00DE5D43">
            <w:pPr>
              <w:ind w:left="360" w:hangingChars="200" w:hanging="360"/>
              <w:jc w:val="distribute"/>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場面を○で囲んで，どのような事故やけがが起こりそう</w:t>
            </w:r>
          </w:p>
          <w:p w14:paraId="7903DD05" w14:textId="1A3AC9D9" w:rsidR="00C42E86" w:rsidRPr="00CB2C83" w:rsidRDefault="00C42E86" w:rsidP="00FB6A81">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か，危険を予測する。</w:t>
            </w:r>
          </w:p>
          <w:p w14:paraId="2663FB0F" w14:textId="77777777" w:rsidR="00DE5D43" w:rsidRDefault="00FB6A81" w:rsidP="00DE5D43">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FF7927" w:rsidRPr="00B5573E">
              <w:rPr>
                <w:rFonts w:ascii="ＭＳ ゴシック" w:eastAsia="ＭＳ ゴシック" w:hAnsi="ＭＳ ゴシック" w:hint="eastAsia"/>
                <w:b/>
                <w:bCs/>
                <w:color w:val="000000" w:themeColor="text1"/>
                <w:sz w:val="18"/>
                <w:szCs w:val="18"/>
              </w:rPr>
              <w:t>話し合おう</w:t>
            </w:r>
            <w:r w:rsidR="00FF7927"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これまでに事故にあいそうになったり，</w:t>
            </w:r>
          </w:p>
          <w:p w14:paraId="2442FE15" w14:textId="5F8903CF" w:rsidR="00C42E86" w:rsidRPr="00CB2C83" w:rsidRDefault="00C42E86" w:rsidP="00DE5D43">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けがをしそうになったりした経験を話し合う。</w:t>
            </w:r>
          </w:p>
          <w:p w14:paraId="0E3403EA" w14:textId="77777777" w:rsidR="00FB6A81" w:rsidRDefault="00FB6A81"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FF7927" w:rsidRPr="00B5573E">
              <w:rPr>
                <w:rFonts w:ascii="ＭＳ ゴシック" w:eastAsia="ＭＳ ゴシック" w:hAnsi="ＭＳ ゴシック" w:hint="eastAsia"/>
                <w:b/>
                <w:bCs/>
                <w:color w:val="000000" w:themeColor="text1"/>
                <w:sz w:val="18"/>
                <w:szCs w:val="18"/>
              </w:rPr>
              <w:t>調べよう</w:t>
            </w:r>
            <w:r w:rsidR="00FF7927"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けがや事故はどのようなことが原因で起こ</w:t>
            </w:r>
          </w:p>
          <w:p w14:paraId="391A2972" w14:textId="7C86E6CB" w:rsidR="00C42E86" w:rsidRPr="00CB2C83" w:rsidRDefault="00C42E86" w:rsidP="00FB6A81">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るのか調べる。</w:t>
            </w:r>
          </w:p>
          <w:p w14:paraId="1F906A6C" w14:textId="77777777" w:rsidR="00FB6A81" w:rsidRDefault="00FB6A81"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４</w:t>
            </w:r>
            <w:r w:rsidR="00FF7927" w:rsidRPr="00B5573E">
              <w:rPr>
                <w:rFonts w:ascii="ＭＳ ゴシック" w:eastAsia="ＭＳ ゴシック" w:hAnsi="ＭＳ ゴシック" w:hint="eastAsia"/>
                <w:b/>
                <w:bCs/>
                <w:color w:val="000000" w:themeColor="text1"/>
                <w:sz w:val="18"/>
                <w:szCs w:val="18"/>
              </w:rPr>
              <w:t>考えよう</w:t>
            </w:r>
            <w:r w:rsidR="00FF7927" w:rsidRPr="00CB2C83">
              <w:rPr>
                <w:rFonts w:ascii="ＭＳ 明朝" w:eastAsia="ＭＳ 明朝" w:hAnsi="ＭＳ 明朝" w:hint="eastAsia"/>
                <w:color w:val="000000" w:themeColor="text1"/>
                <w:sz w:val="18"/>
                <w:szCs w:val="18"/>
              </w:rPr>
              <w:t>…</w:t>
            </w:r>
            <w:r w:rsidR="00D458A0">
              <w:rPr>
                <w:rFonts w:ascii="ＭＳ 明朝" w:eastAsia="ＭＳ 明朝" w:hAnsi="ＭＳ 明朝" w:hint="eastAsia"/>
                <w:color w:val="000000" w:themeColor="text1"/>
                <w:sz w:val="18"/>
                <w:szCs w:val="18"/>
              </w:rPr>
              <w:t>教科書の</w:t>
            </w:r>
            <w:r w:rsidR="00C42E86" w:rsidRPr="00CB2C83">
              <w:rPr>
                <w:rFonts w:ascii="ＭＳ 明朝" w:eastAsia="ＭＳ 明朝" w:hAnsi="ＭＳ 明朝" w:hint="eastAsia"/>
                <w:color w:val="000000" w:themeColor="text1"/>
                <w:sz w:val="18"/>
                <w:szCs w:val="18"/>
              </w:rPr>
              <w:t>例示の場面</w:t>
            </w:r>
            <w:r w:rsidR="00DE76D7" w:rsidRPr="00CB2C83">
              <w:rPr>
                <w:rFonts w:ascii="ＭＳ 明朝" w:eastAsia="ＭＳ 明朝" w:hAnsi="ＭＳ 明朝" w:hint="eastAsia"/>
                <w:color w:val="000000" w:themeColor="text1"/>
                <w:sz w:val="18"/>
                <w:szCs w:val="18"/>
              </w:rPr>
              <w:t>で</w:t>
            </w:r>
            <w:r w:rsidR="00C42E86" w:rsidRPr="00CB2C83">
              <w:rPr>
                <w:rFonts w:ascii="ＭＳ 明朝" w:eastAsia="ＭＳ 明朝" w:hAnsi="ＭＳ 明朝" w:hint="eastAsia"/>
                <w:color w:val="000000" w:themeColor="text1"/>
                <w:sz w:val="18"/>
                <w:szCs w:val="18"/>
              </w:rPr>
              <w:t>の危険を予測して，</w:t>
            </w:r>
          </w:p>
          <w:p w14:paraId="3BB4CEA2" w14:textId="024F83A9" w:rsidR="00C42E86" w:rsidRPr="00CB2C83" w:rsidRDefault="00C42E86" w:rsidP="00FB6A81">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けがの原因を人の行動と環境に分けて考える。</w:t>
            </w:r>
          </w:p>
          <w:p w14:paraId="748BC7F3" w14:textId="77777777" w:rsidR="00AF7AF8" w:rsidRDefault="00C34137" w:rsidP="002066CA">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FF7927"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事故やけがの多くは，人の行動と周りの環境が</w:t>
            </w:r>
          </w:p>
          <w:p w14:paraId="5DCDEECD" w14:textId="3182A6B8" w:rsidR="00AE104D" w:rsidRPr="00CB2C83" w:rsidRDefault="00C42E86" w:rsidP="00AF7AF8">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原因で起こっていること。また，人の行動は，そのときの</w:t>
            </w:r>
          </w:p>
          <w:p w14:paraId="2267FCFD" w14:textId="03F0C64B" w:rsidR="00C42E86" w:rsidRPr="00CB2C83" w:rsidRDefault="00C42E86" w:rsidP="00AE104D">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心や体の状態とも関係していること。</w:t>
            </w:r>
          </w:p>
          <w:p w14:paraId="16B3D9DD" w14:textId="77777777" w:rsidR="00FB6A81" w:rsidRDefault="00FB6A81" w:rsidP="00DE5D43">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５</w:t>
            </w:r>
            <w:r w:rsidR="00FF7927" w:rsidRPr="00B5573E">
              <w:rPr>
                <w:rFonts w:ascii="ＭＳ ゴシック" w:eastAsia="ＭＳ ゴシック" w:hAnsi="ＭＳ ゴシック" w:hint="eastAsia"/>
                <w:b/>
                <w:bCs/>
                <w:color w:val="000000" w:themeColor="text1"/>
                <w:sz w:val="18"/>
                <w:szCs w:val="18"/>
              </w:rPr>
              <w:t>まとめ 生かそう　伝えよう</w:t>
            </w:r>
            <w:r w:rsidR="00FF7927" w:rsidRPr="00CB2C83">
              <w:rPr>
                <w:rFonts w:ascii="ＭＳ 明朝" w:eastAsia="ＭＳ 明朝" w:hAnsi="ＭＳ 明朝" w:hint="eastAsia"/>
                <w:color w:val="000000" w:themeColor="text1"/>
                <w:sz w:val="18"/>
                <w:szCs w:val="18"/>
              </w:rPr>
              <w:t>…</w:t>
            </w:r>
            <w:r w:rsidR="00917822" w:rsidRPr="00CB2C83">
              <w:rPr>
                <w:rFonts w:ascii="ＭＳ 明朝" w:eastAsia="ＭＳ 明朝" w:hAnsi="ＭＳ 明朝" w:hint="eastAsia"/>
                <w:color w:val="000000" w:themeColor="text1"/>
                <w:sz w:val="18"/>
                <w:szCs w:val="18"/>
              </w:rPr>
              <w:t>事故</w:t>
            </w:r>
            <w:r w:rsidR="00C42E86" w:rsidRPr="00CB2C83">
              <w:rPr>
                <w:rFonts w:ascii="ＭＳ 明朝" w:eastAsia="ＭＳ 明朝" w:hAnsi="ＭＳ 明朝" w:hint="eastAsia"/>
                <w:color w:val="000000" w:themeColor="text1"/>
                <w:sz w:val="18"/>
                <w:szCs w:val="18"/>
              </w:rPr>
              <w:t>にあいそうになっ</w:t>
            </w:r>
          </w:p>
          <w:p w14:paraId="4D50BF10" w14:textId="0CB9A1AB" w:rsidR="00917822" w:rsidRPr="00CB2C83" w:rsidRDefault="00C42E86" w:rsidP="00FB6A81">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たり，けがをしそうになったりした経験をあげ，どのよう</w:t>
            </w:r>
          </w:p>
          <w:p w14:paraId="0A612B1D" w14:textId="0591BEB5" w:rsidR="00C42E86" w:rsidRPr="00CB2C83" w:rsidRDefault="00C42E86" w:rsidP="00917822">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にすればよかったのか</w:t>
            </w:r>
            <w:r w:rsidR="00AC752A" w:rsidRPr="00CB2C83">
              <w:rPr>
                <w:rFonts w:ascii="ＭＳ 明朝" w:eastAsia="ＭＳ 明朝" w:hAnsi="ＭＳ 明朝" w:hint="eastAsia"/>
                <w:color w:val="000000" w:themeColor="text1"/>
                <w:sz w:val="18"/>
                <w:szCs w:val="18"/>
              </w:rPr>
              <w:t>ワークシートなどに</w:t>
            </w:r>
            <w:r w:rsidR="00FF7927" w:rsidRPr="00CB2C83">
              <w:rPr>
                <w:rFonts w:ascii="ＭＳ 明朝" w:eastAsia="ＭＳ 明朝" w:hAnsi="ＭＳ 明朝" w:hint="eastAsia"/>
                <w:color w:val="000000" w:themeColor="text1"/>
                <w:sz w:val="18"/>
                <w:szCs w:val="18"/>
              </w:rPr>
              <w:t>記入する。</w:t>
            </w:r>
          </w:p>
        </w:tc>
        <w:tc>
          <w:tcPr>
            <w:tcW w:w="340" w:type="dxa"/>
          </w:tcPr>
          <w:p w14:paraId="4CBFA9A9" w14:textId="77777777" w:rsidR="00C42E86" w:rsidRPr="00061CEA" w:rsidRDefault="00C42E86" w:rsidP="002066CA">
            <w:pPr>
              <w:rPr>
                <w:rFonts w:ascii="ＭＳ 明朝" w:eastAsia="ＭＳ 明朝" w:hAnsi="ＭＳ 明朝"/>
                <w:b/>
                <w:bCs/>
                <w:color w:val="0070C0"/>
                <w:sz w:val="18"/>
                <w:szCs w:val="18"/>
              </w:rPr>
            </w:pPr>
          </w:p>
          <w:p w14:paraId="6FDCA616" w14:textId="77777777" w:rsidR="00C42E86" w:rsidRPr="00061CEA" w:rsidRDefault="00C42E86" w:rsidP="002066CA">
            <w:pPr>
              <w:rPr>
                <w:rFonts w:ascii="ＭＳ 明朝" w:eastAsia="ＭＳ 明朝" w:hAnsi="ＭＳ 明朝"/>
                <w:b/>
                <w:bCs/>
                <w:color w:val="0070C0"/>
                <w:sz w:val="18"/>
                <w:szCs w:val="18"/>
              </w:rPr>
            </w:pPr>
          </w:p>
          <w:p w14:paraId="7EDC9732" w14:textId="77777777" w:rsidR="00C42E86" w:rsidRPr="00061CEA" w:rsidRDefault="00C42E86" w:rsidP="002066CA">
            <w:pPr>
              <w:rPr>
                <w:rFonts w:ascii="ＭＳ 明朝" w:eastAsia="ＭＳ 明朝" w:hAnsi="ＭＳ 明朝"/>
                <w:b/>
                <w:bCs/>
                <w:color w:val="0070C0"/>
                <w:sz w:val="18"/>
                <w:szCs w:val="18"/>
              </w:rPr>
            </w:pPr>
          </w:p>
          <w:p w14:paraId="6FA14715" w14:textId="77777777" w:rsidR="00C42E86" w:rsidRPr="00061CEA" w:rsidRDefault="00C42E86" w:rsidP="002066CA">
            <w:pPr>
              <w:rPr>
                <w:rFonts w:ascii="ＭＳ 明朝" w:eastAsia="ＭＳ 明朝" w:hAnsi="ＭＳ 明朝"/>
                <w:b/>
                <w:bCs/>
                <w:color w:val="0070C0"/>
                <w:sz w:val="18"/>
                <w:szCs w:val="18"/>
              </w:rPr>
            </w:pPr>
          </w:p>
          <w:p w14:paraId="1930DC74" w14:textId="77777777" w:rsidR="00C42E86" w:rsidRPr="00061CEA" w:rsidRDefault="00C42E86" w:rsidP="002066CA">
            <w:pPr>
              <w:rPr>
                <w:rFonts w:ascii="ＭＳ 明朝" w:eastAsia="ＭＳ 明朝" w:hAnsi="ＭＳ 明朝"/>
                <w:b/>
                <w:bCs/>
                <w:color w:val="0070C0"/>
                <w:sz w:val="18"/>
                <w:szCs w:val="18"/>
              </w:rPr>
            </w:pPr>
          </w:p>
          <w:p w14:paraId="0286104E" w14:textId="77777777" w:rsidR="00C42E86" w:rsidRPr="00061CEA" w:rsidRDefault="00C42E86" w:rsidP="002066CA">
            <w:pPr>
              <w:rPr>
                <w:rFonts w:ascii="ＭＳ 明朝" w:eastAsia="ＭＳ 明朝" w:hAnsi="ＭＳ 明朝"/>
                <w:b/>
                <w:bCs/>
                <w:color w:val="0070C0"/>
                <w:sz w:val="18"/>
                <w:szCs w:val="18"/>
              </w:rPr>
            </w:pPr>
          </w:p>
          <w:p w14:paraId="6C2C42B8" w14:textId="131A3980" w:rsidR="00C42E86" w:rsidRPr="00742748" w:rsidRDefault="0037389A" w:rsidP="002066CA">
            <w:pPr>
              <w:rPr>
                <w:rFonts w:ascii="ＭＳ ゴシック" w:eastAsia="ＭＳ ゴシック" w:hAnsi="ＭＳ ゴシック"/>
                <w:color w:val="000000" w:themeColor="text1"/>
                <w:sz w:val="18"/>
                <w:szCs w:val="18"/>
              </w:rPr>
            </w:pPr>
            <w:r w:rsidRPr="00742748">
              <w:rPr>
                <w:rFonts w:ascii="ＭＳ ゴシック" w:eastAsia="ＭＳ ゴシック" w:hAnsi="ＭＳ ゴシック" w:hint="eastAsia"/>
                <w:color w:val="000000" w:themeColor="text1"/>
                <w:sz w:val="18"/>
                <w:szCs w:val="18"/>
              </w:rPr>
              <w:t>①</w:t>
            </w:r>
          </w:p>
          <w:p w14:paraId="79088A7F" w14:textId="77777777" w:rsidR="00C42E86" w:rsidRPr="00061CEA" w:rsidRDefault="00C42E86" w:rsidP="002066CA">
            <w:pPr>
              <w:rPr>
                <w:rFonts w:ascii="ＭＳ 明朝" w:eastAsia="ＭＳ 明朝" w:hAnsi="ＭＳ 明朝"/>
                <w:color w:val="0070C0"/>
                <w:sz w:val="18"/>
                <w:szCs w:val="18"/>
              </w:rPr>
            </w:pPr>
          </w:p>
        </w:tc>
        <w:tc>
          <w:tcPr>
            <w:tcW w:w="340" w:type="dxa"/>
          </w:tcPr>
          <w:p w14:paraId="57B6326E" w14:textId="77777777" w:rsidR="00C42E86" w:rsidRPr="00061CEA" w:rsidRDefault="00C42E86" w:rsidP="002066CA">
            <w:pPr>
              <w:rPr>
                <w:rFonts w:ascii="ＭＳ 明朝" w:eastAsia="ＭＳ 明朝" w:hAnsi="ＭＳ 明朝"/>
                <w:b/>
                <w:bCs/>
                <w:color w:val="0070C0"/>
                <w:sz w:val="18"/>
                <w:szCs w:val="18"/>
              </w:rPr>
            </w:pPr>
          </w:p>
        </w:tc>
        <w:tc>
          <w:tcPr>
            <w:tcW w:w="340" w:type="dxa"/>
            <w:tcBorders>
              <w:bottom w:val="dashed" w:sz="4" w:space="0" w:color="auto"/>
            </w:tcBorders>
          </w:tcPr>
          <w:p w14:paraId="03B98F64" w14:textId="77777777" w:rsidR="00C42E86" w:rsidRPr="00061CEA" w:rsidRDefault="00C42E86" w:rsidP="002066CA">
            <w:pPr>
              <w:rPr>
                <w:rFonts w:ascii="ＭＳ 明朝" w:eastAsia="ＭＳ 明朝" w:hAnsi="ＭＳ 明朝"/>
                <w:b/>
                <w:bCs/>
                <w:color w:val="0070C0"/>
                <w:sz w:val="18"/>
                <w:szCs w:val="18"/>
              </w:rPr>
            </w:pPr>
          </w:p>
        </w:tc>
        <w:tc>
          <w:tcPr>
            <w:tcW w:w="3686" w:type="dxa"/>
            <w:shd w:val="clear" w:color="auto" w:fill="auto"/>
          </w:tcPr>
          <w:p w14:paraId="5FE2187C" w14:textId="77777777" w:rsidR="00F404AD" w:rsidRDefault="00F404AD" w:rsidP="0047047D">
            <w:pPr>
              <w:rPr>
                <w:rFonts w:ascii="ＭＳ ゴシック" w:eastAsia="ＭＳ ゴシック" w:hAnsi="ＭＳ ゴシック"/>
                <w:color w:val="000000" w:themeColor="text1"/>
                <w:sz w:val="18"/>
                <w:szCs w:val="18"/>
              </w:rPr>
            </w:pPr>
          </w:p>
          <w:p w14:paraId="21CF7EE8" w14:textId="77777777" w:rsidR="001B1D5E" w:rsidRDefault="001B1D5E" w:rsidP="0047047D">
            <w:pPr>
              <w:rPr>
                <w:rFonts w:ascii="ＭＳ ゴシック" w:eastAsia="ＭＳ ゴシック" w:hAnsi="ＭＳ ゴシック"/>
                <w:color w:val="000000" w:themeColor="text1"/>
                <w:sz w:val="18"/>
                <w:szCs w:val="18"/>
              </w:rPr>
            </w:pPr>
          </w:p>
          <w:p w14:paraId="4715D539" w14:textId="77777777" w:rsidR="001B1D5E" w:rsidRDefault="001B1D5E" w:rsidP="0047047D">
            <w:pPr>
              <w:rPr>
                <w:rFonts w:ascii="ＭＳ ゴシック" w:eastAsia="ＭＳ ゴシック" w:hAnsi="ＭＳ ゴシック"/>
                <w:color w:val="000000" w:themeColor="text1"/>
                <w:sz w:val="18"/>
                <w:szCs w:val="18"/>
              </w:rPr>
            </w:pPr>
          </w:p>
          <w:p w14:paraId="78CDF5E6" w14:textId="77777777" w:rsidR="001B1D5E" w:rsidRDefault="001B1D5E" w:rsidP="0047047D">
            <w:pPr>
              <w:rPr>
                <w:rFonts w:ascii="ＭＳ ゴシック" w:eastAsia="ＭＳ ゴシック" w:hAnsi="ＭＳ ゴシック"/>
                <w:color w:val="000000" w:themeColor="text1"/>
                <w:sz w:val="18"/>
                <w:szCs w:val="18"/>
              </w:rPr>
            </w:pPr>
          </w:p>
          <w:p w14:paraId="37A5F34C" w14:textId="77777777" w:rsidR="001B1D5E" w:rsidRDefault="001B1D5E" w:rsidP="0047047D">
            <w:pPr>
              <w:rPr>
                <w:rFonts w:ascii="ＭＳ ゴシック" w:eastAsia="ＭＳ ゴシック" w:hAnsi="ＭＳ ゴシック"/>
                <w:color w:val="000000" w:themeColor="text1"/>
                <w:sz w:val="18"/>
                <w:szCs w:val="18"/>
              </w:rPr>
            </w:pPr>
          </w:p>
          <w:p w14:paraId="0FEC1319" w14:textId="77777777" w:rsidR="001B1D5E" w:rsidRDefault="001B1D5E" w:rsidP="0047047D">
            <w:pPr>
              <w:rPr>
                <w:rFonts w:ascii="ＭＳ ゴシック" w:eastAsia="ＭＳ ゴシック" w:hAnsi="ＭＳ ゴシック"/>
                <w:color w:val="000000" w:themeColor="text1"/>
                <w:sz w:val="18"/>
                <w:szCs w:val="18"/>
              </w:rPr>
            </w:pPr>
          </w:p>
          <w:p w14:paraId="5D9856F8" w14:textId="74738CC3" w:rsidR="0047047D" w:rsidRPr="00B5573E" w:rsidRDefault="0047047D" w:rsidP="0047047D">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…知識・技能①　</w:t>
            </w:r>
          </w:p>
          <w:p w14:paraId="14AC6DBF" w14:textId="62E69BBE" w:rsidR="00C42E86" w:rsidRPr="0047047D" w:rsidRDefault="0047047D" w:rsidP="002066CA">
            <w:pPr>
              <w:rPr>
                <w:rFonts w:ascii="ＭＳ 明朝" w:eastAsia="ＭＳ 明朝" w:hAnsi="ＭＳ 明朝"/>
                <w:color w:val="0070C0"/>
                <w:sz w:val="18"/>
                <w:szCs w:val="18"/>
              </w:rPr>
            </w:pPr>
            <w:r w:rsidRPr="0047047D">
              <w:rPr>
                <w:rFonts w:ascii="ＭＳ 明朝" w:eastAsia="ＭＳ 明朝" w:hAnsi="ＭＳ 明朝" w:hint="eastAsia"/>
                <w:color w:val="000000" w:themeColor="text1"/>
                <w:sz w:val="18"/>
                <w:szCs w:val="18"/>
              </w:rPr>
              <w:t xml:space="preserve">　事故やけがの原因について調べ</w:t>
            </w:r>
            <w:r>
              <w:rPr>
                <w:rFonts w:ascii="ＭＳ 明朝" w:eastAsia="ＭＳ 明朝" w:hAnsi="ＭＳ 明朝" w:hint="eastAsia"/>
                <w:color w:val="000000" w:themeColor="text1"/>
                <w:sz w:val="18"/>
                <w:szCs w:val="18"/>
              </w:rPr>
              <w:t>，</w:t>
            </w:r>
            <w:r w:rsidRPr="0047047D">
              <w:rPr>
                <w:rFonts w:ascii="ＭＳ 明朝" w:eastAsia="ＭＳ 明朝" w:hAnsi="ＭＳ 明朝" w:hint="eastAsia"/>
                <w:color w:val="000000" w:themeColor="text1"/>
                <w:sz w:val="18"/>
                <w:szCs w:val="18"/>
              </w:rPr>
              <w:t>理解したことを言ったり書いたりしている内容を【観察・ワークシート】などで捉える。</w:t>
            </w:r>
          </w:p>
        </w:tc>
      </w:tr>
      <w:tr w:rsidR="00C42E86" w:rsidRPr="00061CEA" w14:paraId="33C6EDCB" w14:textId="77777777" w:rsidTr="00D322AE">
        <w:trPr>
          <w:trHeight w:val="20"/>
        </w:trPr>
        <w:tc>
          <w:tcPr>
            <w:tcW w:w="646" w:type="dxa"/>
            <w:shd w:val="clear" w:color="auto" w:fill="D9D9D9" w:themeFill="background1" w:themeFillShade="D9"/>
          </w:tcPr>
          <w:p w14:paraId="78033A43" w14:textId="77777777" w:rsidR="00C42E86" w:rsidRPr="00210E17" w:rsidRDefault="00C42E86" w:rsidP="002066CA">
            <w:pPr>
              <w:jc w:val="center"/>
              <w:rPr>
                <w:rFonts w:ascii="ＭＳ ゴシック" w:eastAsia="ＭＳ ゴシック" w:hAnsi="ＭＳ ゴシック"/>
                <w:b/>
                <w:bCs/>
                <w:color w:val="0070C0"/>
                <w:sz w:val="18"/>
                <w:szCs w:val="18"/>
              </w:rPr>
            </w:pPr>
            <w:r w:rsidRPr="00210E17">
              <w:rPr>
                <w:rFonts w:ascii="ＭＳ ゴシック" w:eastAsia="ＭＳ ゴシック" w:hAnsi="ＭＳ ゴシック" w:hint="eastAsia"/>
                <w:b/>
                <w:bCs/>
                <w:sz w:val="18"/>
                <w:szCs w:val="18"/>
              </w:rPr>
              <w:t>２</w:t>
            </w:r>
          </w:p>
        </w:tc>
        <w:tc>
          <w:tcPr>
            <w:tcW w:w="4973" w:type="dxa"/>
            <w:shd w:val="clear" w:color="auto" w:fill="auto"/>
          </w:tcPr>
          <w:p w14:paraId="2EDF14E7" w14:textId="43BADCDC" w:rsidR="00C42E86" w:rsidRPr="001B1D5E" w:rsidRDefault="00C42E86" w:rsidP="002066CA">
            <w:pPr>
              <w:ind w:left="361" w:hangingChars="200" w:hanging="361"/>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1F4B61" w:rsidRPr="001B1D5E">
              <w:rPr>
                <w:rFonts w:ascii="ＭＳ ゴシック" w:eastAsia="ＭＳ ゴシック" w:hAnsi="ＭＳ ゴシック" w:hint="eastAsia"/>
                <w:b/>
                <w:bCs/>
                <w:color w:val="000000" w:themeColor="text1"/>
                <w:sz w:val="18"/>
                <w:szCs w:val="18"/>
              </w:rPr>
              <w:t>２.</w:t>
            </w:r>
            <w:r w:rsidRPr="001B1D5E">
              <w:rPr>
                <w:rFonts w:ascii="ＭＳ ゴシック" w:eastAsia="ＭＳ ゴシック" w:hAnsi="ＭＳ ゴシック" w:hint="eastAsia"/>
                <w:b/>
                <w:bCs/>
                <w:color w:val="000000" w:themeColor="text1"/>
                <w:sz w:val="18"/>
                <w:szCs w:val="18"/>
              </w:rPr>
              <w:t>交通事故の防止】</w:t>
            </w:r>
          </w:p>
          <w:p w14:paraId="3F319F6F" w14:textId="5FBD18C1" w:rsidR="00C42E86" w:rsidRPr="00CB2C83" w:rsidRDefault="00F15940" w:rsidP="00F15940">
            <w:pPr>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917822" w:rsidRPr="00B5573E">
              <w:rPr>
                <w:rFonts w:ascii="ＭＳ ゴシック" w:eastAsia="ＭＳ ゴシック" w:hAnsi="ＭＳ ゴシック" w:hint="eastAsia"/>
                <w:b/>
                <w:bCs/>
                <w:color w:val="000000" w:themeColor="text1"/>
                <w:sz w:val="18"/>
                <w:szCs w:val="18"/>
              </w:rPr>
              <w:t>課題をつかもう</w:t>
            </w:r>
            <w:r w:rsidR="00917822" w:rsidRPr="00CB2C83">
              <w:rPr>
                <w:rFonts w:ascii="ＭＳ 明朝" w:eastAsia="ＭＳ 明朝" w:hAnsi="ＭＳ 明朝" w:hint="eastAsia"/>
                <w:color w:val="000000" w:themeColor="text1"/>
                <w:sz w:val="18"/>
                <w:szCs w:val="18"/>
              </w:rPr>
              <w:t>…</w:t>
            </w:r>
            <w:r w:rsidR="00D458A0">
              <w:rPr>
                <w:rFonts w:ascii="ＭＳ 明朝" w:eastAsia="ＭＳ 明朝" w:hAnsi="ＭＳ 明朝" w:hint="eastAsia"/>
                <w:color w:val="000000" w:themeColor="text1"/>
                <w:sz w:val="18"/>
                <w:szCs w:val="18"/>
              </w:rPr>
              <w:t>教科書の</w:t>
            </w:r>
            <w:r w:rsidR="00917822" w:rsidRPr="00CB2C83">
              <w:rPr>
                <w:rFonts w:ascii="ＭＳ 明朝" w:eastAsia="ＭＳ 明朝" w:hAnsi="ＭＳ 明朝" w:hint="eastAsia"/>
                <w:color w:val="000000" w:themeColor="text1"/>
                <w:sz w:val="18"/>
                <w:szCs w:val="18"/>
              </w:rPr>
              <w:t>例示</w:t>
            </w:r>
            <w:r w:rsidR="00C42E86" w:rsidRPr="00CB2C83">
              <w:rPr>
                <w:rFonts w:ascii="ＭＳ 明朝" w:eastAsia="ＭＳ 明朝" w:hAnsi="ＭＳ 明朝" w:hint="eastAsia"/>
                <w:color w:val="000000" w:themeColor="text1"/>
                <w:sz w:val="18"/>
                <w:szCs w:val="18"/>
              </w:rPr>
              <w:t>の場面</w:t>
            </w:r>
            <w:r w:rsidR="00DE76D7" w:rsidRPr="00CB2C83">
              <w:rPr>
                <w:rFonts w:ascii="ＭＳ 明朝" w:eastAsia="ＭＳ 明朝" w:hAnsi="ＭＳ 明朝" w:hint="eastAsia"/>
                <w:color w:val="000000" w:themeColor="text1"/>
                <w:sz w:val="18"/>
                <w:szCs w:val="18"/>
              </w:rPr>
              <w:t>で</w:t>
            </w:r>
            <w:r w:rsidR="00C42E86" w:rsidRPr="00CB2C83">
              <w:rPr>
                <w:rFonts w:ascii="ＭＳ 明朝" w:eastAsia="ＭＳ 明朝" w:hAnsi="ＭＳ 明朝" w:hint="eastAsia"/>
                <w:color w:val="000000" w:themeColor="text1"/>
                <w:sz w:val="18"/>
                <w:szCs w:val="18"/>
              </w:rPr>
              <w:t>の危険の予測をして，どのような行動をとるのがよいか</w:t>
            </w:r>
            <w:r w:rsidR="00DE76D7" w:rsidRPr="00CB2C83">
              <w:rPr>
                <w:rFonts w:ascii="ＭＳ 明朝" w:eastAsia="ＭＳ 明朝" w:hAnsi="ＭＳ 明朝" w:hint="eastAsia"/>
                <w:color w:val="000000" w:themeColor="text1"/>
                <w:sz w:val="18"/>
                <w:szCs w:val="18"/>
              </w:rPr>
              <w:t>を</w:t>
            </w:r>
            <w:r w:rsidR="00C42E86" w:rsidRPr="00CB2C83">
              <w:rPr>
                <w:rFonts w:ascii="ＭＳ 明朝" w:eastAsia="ＭＳ 明朝" w:hAnsi="ＭＳ 明朝" w:hint="eastAsia"/>
                <w:color w:val="000000" w:themeColor="text1"/>
                <w:sz w:val="18"/>
                <w:szCs w:val="18"/>
              </w:rPr>
              <w:t>考える。</w:t>
            </w:r>
          </w:p>
          <w:p w14:paraId="49287605" w14:textId="77777777" w:rsidR="00F15940" w:rsidRDefault="00F15940"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917822" w:rsidRPr="00B5573E">
              <w:rPr>
                <w:rFonts w:ascii="ＭＳ ゴシック" w:eastAsia="ＭＳ ゴシック" w:hAnsi="ＭＳ ゴシック" w:hint="eastAsia"/>
                <w:b/>
                <w:bCs/>
                <w:color w:val="000000" w:themeColor="text1"/>
                <w:sz w:val="18"/>
                <w:szCs w:val="18"/>
              </w:rPr>
              <w:t>考えよう</w:t>
            </w:r>
            <w:r w:rsidR="00917822" w:rsidRPr="00CB2C83">
              <w:rPr>
                <w:rFonts w:ascii="ＭＳ 明朝" w:eastAsia="ＭＳ 明朝" w:hAnsi="ＭＳ 明朝" w:hint="eastAsia"/>
                <w:color w:val="000000" w:themeColor="text1"/>
                <w:sz w:val="18"/>
                <w:szCs w:val="18"/>
              </w:rPr>
              <w:t>…</w:t>
            </w:r>
            <w:r w:rsidR="00D458A0">
              <w:rPr>
                <w:rFonts w:ascii="ＭＳ 明朝" w:eastAsia="ＭＳ 明朝" w:hAnsi="ＭＳ 明朝" w:hint="eastAsia"/>
                <w:color w:val="000000" w:themeColor="text1"/>
                <w:sz w:val="18"/>
                <w:szCs w:val="18"/>
              </w:rPr>
              <w:t>教科書の</w:t>
            </w:r>
            <w:r w:rsidR="0088106C" w:rsidRPr="00CB2C83">
              <w:rPr>
                <w:rFonts w:ascii="ＭＳ 明朝" w:eastAsia="ＭＳ 明朝" w:hAnsi="ＭＳ 明朝" w:hint="eastAsia"/>
                <w:color w:val="000000" w:themeColor="text1"/>
                <w:sz w:val="18"/>
                <w:szCs w:val="18"/>
              </w:rPr>
              <w:t>例示の場面</w:t>
            </w:r>
            <w:r w:rsidR="00DE76D7" w:rsidRPr="00CB2C83">
              <w:rPr>
                <w:rFonts w:ascii="ＭＳ 明朝" w:eastAsia="ＭＳ 明朝" w:hAnsi="ＭＳ 明朝" w:hint="eastAsia"/>
                <w:color w:val="000000" w:themeColor="text1"/>
                <w:sz w:val="18"/>
                <w:szCs w:val="18"/>
              </w:rPr>
              <w:t>で</w:t>
            </w:r>
            <w:r w:rsidR="0088106C" w:rsidRPr="00CB2C83">
              <w:rPr>
                <w:rFonts w:ascii="ＭＳ 明朝" w:eastAsia="ＭＳ 明朝" w:hAnsi="ＭＳ 明朝" w:hint="eastAsia"/>
                <w:color w:val="000000" w:themeColor="text1"/>
                <w:sz w:val="18"/>
                <w:szCs w:val="18"/>
              </w:rPr>
              <w:t>の</w:t>
            </w:r>
            <w:r w:rsidR="00C42E86" w:rsidRPr="00CB2C83">
              <w:rPr>
                <w:rFonts w:ascii="ＭＳ 明朝" w:eastAsia="ＭＳ 明朝" w:hAnsi="ＭＳ 明朝" w:hint="eastAsia"/>
                <w:color w:val="000000" w:themeColor="text1"/>
                <w:sz w:val="18"/>
                <w:szCs w:val="18"/>
              </w:rPr>
              <w:t>危険を予測して，</w:t>
            </w:r>
          </w:p>
          <w:p w14:paraId="4F27330F" w14:textId="77777777" w:rsidR="00F15940" w:rsidRDefault="00C42E86" w:rsidP="00DE5D43">
            <w:pPr>
              <w:ind w:left="360" w:hangingChars="200" w:hanging="360"/>
              <w:jc w:val="distribute"/>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それぞれ</w:t>
            </w:r>
            <w:r w:rsidR="0088106C" w:rsidRPr="00CB2C83">
              <w:rPr>
                <w:rFonts w:ascii="ＭＳ 明朝" w:eastAsia="ＭＳ 明朝" w:hAnsi="ＭＳ 明朝" w:hint="eastAsia"/>
                <w:color w:val="000000" w:themeColor="text1"/>
                <w:sz w:val="18"/>
                <w:szCs w:val="18"/>
              </w:rPr>
              <w:t>につ</w:t>
            </w:r>
            <w:r w:rsidRPr="00CB2C83">
              <w:rPr>
                <w:rFonts w:ascii="ＭＳ 明朝" w:eastAsia="ＭＳ 明朝" w:hAnsi="ＭＳ 明朝" w:hint="eastAsia"/>
                <w:color w:val="000000" w:themeColor="text1"/>
                <w:sz w:val="18"/>
                <w:szCs w:val="18"/>
              </w:rPr>
              <w:t>いて，どのような行動をとればよいか</w:t>
            </w:r>
            <w:r w:rsidR="00DE76D7" w:rsidRPr="00CB2C83">
              <w:rPr>
                <w:rFonts w:ascii="ＭＳ 明朝" w:eastAsia="ＭＳ 明朝" w:hAnsi="ＭＳ 明朝" w:hint="eastAsia"/>
                <w:color w:val="000000" w:themeColor="text1"/>
                <w:sz w:val="18"/>
                <w:szCs w:val="18"/>
              </w:rPr>
              <w:t>を</w:t>
            </w:r>
            <w:r w:rsidRPr="00CB2C83">
              <w:rPr>
                <w:rFonts w:ascii="ＭＳ 明朝" w:eastAsia="ＭＳ 明朝" w:hAnsi="ＭＳ 明朝" w:hint="eastAsia"/>
                <w:color w:val="000000" w:themeColor="text1"/>
                <w:sz w:val="18"/>
                <w:szCs w:val="18"/>
              </w:rPr>
              <w:t>考</w:t>
            </w:r>
          </w:p>
          <w:p w14:paraId="6DBE4408" w14:textId="5C76A866" w:rsidR="00C42E86" w:rsidRPr="00CB2C83" w:rsidRDefault="00C42E86" w:rsidP="00F15940">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る。</w:t>
            </w:r>
          </w:p>
          <w:p w14:paraId="541661C2" w14:textId="77777777" w:rsidR="00F15940" w:rsidRDefault="00F15940"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CF5E20" w:rsidRPr="00B5573E">
              <w:rPr>
                <w:rFonts w:ascii="ＭＳ ゴシック" w:eastAsia="ＭＳ ゴシック" w:hAnsi="ＭＳ ゴシック" w:hint="eastAsia"/>
                <w:b/>
                <w:bCs/>
                <w:color w:val="000000" w:themeColor="text1"/>
                <w:sz w:val="18"/>
                <w:szCs w:val="18"/>
              </w:rPr>
              <w:t>話し合おう</w:t>
            </w:r>
            <w:r w:rsidR="00CF5E20"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交通事故を防ぐための標識などを絵の中</w:t>
            </w:r>
          </w:p>
          <w:p w14:paraId="3CF99825" w14:textId="79B1202C" w:rsidR="00D458A0" w:rsidRDefault="00C42E86" w:rsidP="00F15940">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のどこに設置すればよいかを選んで，</w:t>
            </w:r>
            <w:r w:rsidR="00D458A0">
              <w:rPr>
                <w:rFonts w:ascii="ＭＳ 明朝" w:eastAsia="ＭＳ 明朝" w:hAnsi="ＭＳ 明朝" w:hint="eastAsia"/>
                <w:color w:val="000000" w:themeColor="text1"/>
                <w:sz w:val="18"/>
                <w:szCs w:val="18"/>
              </w:rPr>
              <w:t>選んだ</w:t>
            </w:r>
            <w:r w:rsidRPr="00CB2C83">
              <w:rPr>
                <w:rFonts w:ascii="ＭＳ 明朝" w:eastAsia="ＭＳ 明朝" w:hAnsi="ＭＳ 明朝" w:hint="eastAsia"/>
                <w:color w:val="000000" w:themeColor="text1"/>
                <w:sz w:val="18"/>
                <w:szCs w:val="18"/>
              </w:rPr>
              <w:t>理由を話し合</w:t>
            </w:r>
          </w:p>
          <w:p w14:paraId="3744D786" w14:textId="62C865E3" w:rsidR="00C42E86" w:rsidRPr="00CB2C83" w:rsidRDefault="00C42E86" w:rsidP="00CF5E20">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 xml:space="preserve">う。　</w:t>
            </w:r>
          </w:p>
          <w:p w14:paraId="270C1CBB" w14:textId="77777777" w:rsidR="00AF7AF8" w:rsidRDefault="00C34137" w:rsidP="002066CA">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CF5E20"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交通事故を防止するには，周囲をよく見て危険</w:t>
            </w:r>
          </w:p>
          <w:p w14:paraId="11AAAFB4" w14:textId="16B6FAFE" w:rsidR="00CF5E20" w:rsidRPr="00CB2C83" w:rsidRDefault="00C42E86" w:rsidP="00AF7AF8">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を予測し，適切な判断をして安全な行動をとることが大切</w:t>
            </w:r>
          </w:p>
          <w:p w14:paraId="4FDA335F" w14:textId="151BC50C" w:rsidR="00CF5E20" w:rsidRPr="00CB2C83" w:rsidRDefault="00C42E86" w:rsidP="00EA202C">
            <w:pPr>
              <w:ind w:left="360" w:hangingChars="200" w:hanging="360"/>
              <w:jc w:val="distribute"/>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なこと。また，安全を守るための様々な環境を整えるこ</w:t>
            </w:r>
          </w:p>
          <w:p w14:paraId="670D09D1" w14:textId="7FA32739" w:rsidR="00C42E86" w:rsidRPr="00CB2C83" w:rsidRDefault="00C42E86" w:rsidP="002066C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とも必要であること</w:t>
            </w:r>
            <w:r w:rsidR="00F15940">
              <w:rPr>
                <w:rFonts w:ascii="ＭＳ 明朝" w:eastAsia="ＭＳ 明朝" w:hAnsi="ＭＳ 明朝" w:hint="eastAsia"/>
                <w:color w:val="000000" w:themeColor="text1"/>
                <w:sz w:val="18"/>
                <w:szCs w:val="18"/>
              </w:rPr>
              <w:t>。</w:t>
            </w:r>
          </w:p>
          <w:p w14:paraId="684C89F6" w14:textId="77777777" w:rsidR="00F15940" w:rsidRDefault="00F15940" w:rsidP="00DE7B2F">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４</w:t>
            </w:r>
            <w:r w:rsidR="00CF5E20" w:rsidRPr="00B5573E">
              <w:rPr>
                <w:rFonts w:ascii="ＭＳ ゴシック" w:eastAsia="ＭＳ ゴシック" w:hAnsi="ＭＳ ゴシック" w:hint="eastAsia"/>
                <w:b/>
                <w:bCs/>
                <w:color w:val="000000" w:themeColor="text1"/>
                <w:sz w:val="18"/>
                <w:szCs w:val="18"/>
              </w:rPr>
              <w:t>まとめ 生かそう　伝えよう</w:t>
            </w:r>
            <w:r w:rsidR="00CF5E20" w:rsidRPr="00CB2C83">
              <w:rPr>
                <w:rFonts w:ascii="ＭＳ 明朝" w:eastAsia="ＭＳ 明朝" w:hAnsi="ＭＳ 明朝" w:hint="eastAsia"/>
                <w:color w:val="000000" w:themeColor="text1"/>
                <w:sz w:val="18"/>
                <w:szCs w:val="18"/>
              </w:rPr>
              <w:t>…</w:t>
            </w:r>
            <w:r w:rsidR="00C42E86" w:rsidRPr="00CB2C83">
              <w:rPr>
                <w:rFonts w:ascii="ＭＳ 明朝" w:eastAsia="ＭＳ 明朝" w:hAnsi="ＭＳ 明朝" w:hint="eastAsia"/>
                <w:color w:val="000000" w:themeColor="text1"/>
                <w:sz w:val="18"/>
                <w:szCs w:val="18"/>
              </w:rPr>
              <w:t>通学路や家の近くで，気</w:t>
            </w:r>
          </w:p>
          <w:p w14:paraId="584B6565" w14:textId="65318D87" w:rsidR="00F15940" w:rsidRDefault="00C42E86" w:rsidP="00F15940">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を</w:t>
            </w:r>
            <w:r w:rsidR="00411F0C">
              <w:rPr>
                <w:rFonts w:ascii="ＭＳ 明朝" w:eastAsia="ＭＳ 明朝" w:hAnsi="ＭＳ 明朝" w:hint="eastAsia"/>
                <w:color w:val="000000" w:themeColor="text1"/>
                <w:sz w:val="18"/>
                <w:szCs w:val="18"/>
              </w:rPr>
              <w:t>付</w:t>
            </w:r>
            <w:r w:rsidRPr="00CB2C83">
              <w:rPr>
                <w:rFonts w:ascii="ＭＳ 明朝" w:eastAsia="ＭＳ 明朝" w:hAnsi="ＭＳ 明朝" w:hint="eastAsia"/>
                <w:color w:val="000000" w:themeColor="text1"/>
                <w:sz w:val="18"/>
                <w:szCs w:val="18"/>
              </w:rPr>
              <w:t>けたいと思う場所と，そこでの安全な行動の仕方を</w:t>
            </w:r>
            <w:r w:rsidR="00D458A0">
              <w:rPr>
                <w:rFonts w:ascii="ＭＳ 明朝" w:eastAsia="ＭＳ 明朝" w:hAnsi="ＭＳ 明朝" w:hint="eastAsia"/>
                <w:color w:val="000000" w:themeColor="text1"/>
                <w:sz w:val="18"/>
                <w:szCs w:val="18"/>
              </w:rPr>
              <w:t>ワ</w:t>
            </w:r>
          </w:p>
          <w:p w14:paraId="7A3E8478" w14:textId="5F7DC8CD" w:rsidR="00DE7B2F" w:rsidRPr="00CB2C83" w:rsidRDefault="00D458A0" w:rsidP="00F15940">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ークシート</w:t>
            </w:r>
            <w:r w:rsidR="00CF5E20" w:rsidRPr="00CB2C83">
              <w:rPr>
                <w:rFonts w:ascii="ＭＳ 明朝" w:eastAsia="ＭＳ 明朝" w:hAnsi="ＭＳ 明朝" w:hint="eastAsia"/>
                <w:color w:val="000000" w:themeColor="text1"/>
                <w:sz w:val="18"/>
                <w:szCs w:val="18"/>
              </w:rPr>
              <w:t>などに</w:t>
            </w:r>
            <w:r w:rsidR="00C42E86" w:rsidRPr="00CB2C83">
              <w:rPr>
                <w:rFonts w:ascii="ＭＳ 明朝" w:eastAsia="ＭＳ 明朝" w:hAnsi="ＭＳ 明朝" w:hint="eastAsia"/>
                <w:color w:val="000000" w:themeColor="text1"/>
                <w:sz w:val="18"/>
                <w:szCs w:val="18"/>
              </w:rPr>
              <w:t>記入する。</w:t>
            </w:r>
          </w:p>
        </w:tc>
        <w:tc>
          <w:tcPr>
            <w:tcW w:w="340" w:type="dxa"/>
          </w:tcPr>
          <w:p w14:paraId="50C0599C" w14:textId="77777777" w:rsidR="00C42E86" w:rsidRDefault="00C42E86" w:rsidP="002066CA">
            <w:pPr>
              <w:rPr>
                <w:rFonts w:ascii="ＭＳ 明朝" w:eastAsia="ＭＳ 明朝" w:hAnsi="ＭＳ 明朝"/>
                <w:color w:val="0070C0"/>
                <w:sz w:val="18"/>
                <w:szCs w:val="18"/>
              </w:rPr>
            </w:pPr>
          </w:p>
          <w:p w14:paraId="298ED005" w14:textId="77777777" w:rsidR="0037389A" w:rsidRDefault="0037389A" w:rsidP="002066CA">
            <w:pPr>
              <w:rPr>
                <w:rFonts w:ascii="ＭＳ 明朝" w:eastAsia="ＭＳ 明朝" w:hAnsi="ＭＳ 明朝"/>
                <w:color w:val="0070C0"/>
                <w:sz w:val="18"/>
                <w:szCs w:val="18"/>
              </w:rPr>
            </w:pPr>
          </w:p>
          <w:p w14:paraId="31B503C7" w14:textId="77777777" w:rsidR="0037389A" w:rsidRDefault="0037389A" w:rsidP="002066CA">
            <w:pPr>
              <w:rPr>
                <w:rFonts w:ascii="ＭＳ 明朝" w:eastAsia="ＭＳ 明朝" w:hAnsi="ＭＳ 明朝"/>
                <w:color w:val="0070C0"/>
                <w:sz w:val="18"/>
                <w:szCs w:val="18"/>
              </w:rPr>
            </w:pPr>
          </w:p>
          <w:p w14:paraId="344E9999" w14:textId="77777777" w:rsidR="0037389A" w:rsidRDefault="0037389A" w:rsidP="002066CA">
            <w:pPr>
              <w:rPr>
                <w:rFonts w:ascii="ＭＳ 明朝" w:eastAsia="ＭＳ 明朝" w:hAnsi="ＭＳ 明朝"/>
                <w:color w:val="0070C0"/>
                <w:sz w:val="18"/>
                <w:szCs w:val="18"/>
              </w:rPr>
            </w:pPr>
          </w:p>
          <w:p w14:paraId="02DC14BE" w14:textId="77777777" w:rsidR="0037389A" w:rsidRDefault="0037389A" w:rsidP="002066CA">
            <w:pPr>
              <w:rPr>
                <w:rFonts w:ascii="ＭＳ 明朝" w:eastAsia="ＭＳ 明朝" w:hAnsi="ＭＳ 明朝"/>
                <w:color w:val="0070C0"/>
                <w:sz w:val="18"/>
                <w:szCs w:val="18"/>
              </w:rPr>
            </w:pPr>
          </w:p>
          <w:p w14:paraId="3B99EB43" w14:textId="77777777" w:rsidR="0037389A" w:rsidRDefault="0037389A" w:rsidP="002066CA">
            <w:pPr>
              <w:rPr>
                <w:rFonts w:ascii="ＭＳ 明朝" w:eastAsia="ＭＳ 明朝" w:hAnsi="ＭＳ 明朝"/>
                <w:color w:val="0070C0"/>
                <w:sz w:val="18"/>
                <w:szCs w:val="18"/>
              </w:rPr>
            </w:pPr>
          </w:p>
          <w:p w14:paraId="47A534FA" w14:textId="77777777" w:rsidR="0037389A" w:rsidRDefault="0037389A" w:rsidP="002066CA">
            <w:pPr>
              <w:rPr>
                <w:rFonts w:ascii="ＭＳ ゴシック" w:eastAsia="ＭＳ ゴシック" w:hAnsi="ＭＳ ゴシック"/>
                <w:color w:val="000000" w:themeColor="text1"/>
                <w:sz w:val="18"/>
                <w:szCs w:val="18"/>
              </w:rPr>
            </w:pPr>
            <w:r w:rsidRPr="0037389A">
              <w:rPr>
                <w:rFonts w:ascii="ＭＳ ゴシック" w:eastAsia="ＭＳ ゴシック" w:hAnsi="ＭＳ ゴシック" w:hint="eastAsia"/>
                <w:color w:val="000000" w:themeColor="text1"/>
                <w:sz w:val="18"/>
                <w:szCs w:val="18"/>
              </w:rPr>
              <w:t>②</w:t>
            </w:r>
          </w:p>
          <w:p w14:paraId="77BEC9AA" w14:textId="77777777" w:rsidR="007F10DA" w:rsidRDefault="007F10DA" w:rsidP="002066CA">
            <w:pPr>
              <w:rPr>
                <w:rFonts w:ascii="ＭＳ ゴシック" w:eastAsia="ＭＳ ゴシック" w:hAnsi="ＭＳ ゴシック"/>
                <w:color w:val="0070C0"/>
                <w:sz w:val="18"/>
                <w:szCs w:val="18"/>
              </w:rPr>
            </w:pPr>
          </w:p>
          <w:p w14:paraId="02052FB4" w14:textId="77777777" w:rsidR="007F10DA" w:rsidRDefault="007F10DA" w:rsidP="002066CA">
            <w:pPr>
              <w:rPr>
                <w:rFonts w:ascii="ＭＳ ゴシック" w:eastAsia="ＭＳ ゴシック" w:hAnsi="ＭＳ ゴシック"/>
                <w:color w:val="0070C0"/>
                <w:sz w:val="18"/>
                <w:szCs w:val="18"/>
              </w:rPr>
            </w:pPr>
          </w:p>
          <w:p w14:paraId="590C607E" w14:textId="77777777" w:rsidR="007F10DA" w:rsidRDefault="007F10DA" w:rsidP="002066CA">
            <w:pPr>
              <w:rPr>
                <w:rFonts w:ascii="ＭＳ ゴシック" w:eastAsia="ＭＳ ゴシック" w:hAnsi="ＭＳ ゴシック"/>
                <w:color w:val="0070C0"/>
                <w:sz w:val="18"/>
                <w:szCs w:val="18"/>
              </w:rPr>
            </w:pPr>
          </w:p>
          <w:p w14:paraId="58CE0A2A" w14:textId="77777777" w:rsidR="007F10DA" w:rsidRDefault="007F10DA" w:rsidP="002066CA">
            <w:pPr>
              <w:rPr>
                <w:rFonts w:ascii="ＭＳ ゴシック" w:eastAsia="ＭＳ ゴシック" w:hAnsi="ＭＳ ゴシック"/>
                <w:color w:val="0070C0"/>
                <w:sz w:val="18"/>
                <w:szCs w:val="18"/>
              </w:rPr>
            </w:pPr>
          </w:p>
          <w:p w14:paraId="15D5F9D1" w14:textId="77777777" w:rsidR="007F10DA" w:rsidRDefault="007F10DA" w:rsidP="002066CA">
            <w:pPr>
              <w:rPr>
                <w:rFonts w:ascii="ＭＳ ゴシック" w:eastAsia="ＭＳ ゴシック" w:hAnsi="ＭＳ ゴシック"/>
                <w:color w:val="0070C0"/>
                <w:sz w:val="18"/>
                <w:szCs w:val="18"/>
              </w:rPr>
            </w:pPr>
          </w:p>
          <w:p w14:paraId="69DB3A00" w14:textId="77777777" w:rsidR="007F10DA" w:rsidRDefault="007F10DA" w:rsidP="002066CA">
            <w:pPr>
              <w:rPr>
                <w:rFonts w:ascii="ＭＳ ゴシック" w:eastAsia="ＭＳ ゴシック" w:hAnsi="ＭＳ ゴシック"/>
                <w:color w:val="0070C0"/>
                <w:sz w:val="18"/>
                <w:szCs w:val="18"/>
              </w:rPr>
            </w:pPr>
          </w:p>
          <w:p w14:paraId="4B6CDEDD" w14:textId="3E5DED6D" w:rsidR="007F10DA" w:rsidRPr="007F10DA" w:rsidRDefault="007F10DA" w:rsidP="002066CA">
            <w:pPr>
              <w:rPr>
                <w:rFonts w:ascii="ＭＳ ゴシック" w:eastAsia="ＭＳ ゴシック" w:hAnsi="ＭＳ ゴシック"/>
                <w:color w:val="0070C0"/>
                <w:sz w:val="18"/>
                <w:szCs w:val="18"/>
              </w:rPr>
            </w:pPr>
          </w:p>
        </w:tc>
        <w:tc>
          <w:tcPr>
            <w:tcW w:w="340" w:type="dxa"/>
          </w:tcPr>
          <w:p w14:paraId="7216C066" w14:textId="77777777" w:rsidR="00C42E86" w:rsidRDefault="00C42E86" w:rsidP="002066CA">
            <w:pPr>
              <w:rPr>
                <w:rFonts w:ascii="ＭＳ 明朝" w:eastAsia="ＭＳ 明朝" w:hAnsi="ＭＳ 明朝"/>
                <w:color w:val="0070C0"/>
                <w:sz w:val="18"/>
                <w:szCs w:val="18"/>
              </w:rPr>
            </w:pPr>
          </w:p>
          <w:p w14:paraId="438000CD" w14:textId="77777777" w:rsidR="00411F0C" w:rsidRDefault="00411F0C" w:rsidP="002066CA">
            <w:pPr>
              <w:rPr>
                <w:rFonts w:ascii="ＭＳ 明朝" w:eastAsia="ＭＳ 明朝" w:hAnsi="ＭＳ 明朝"/>
                <w:color w:val="0070C0"/>
                <w:sz w:val="18"/>
                <w:szCs w:val="18"/>
              </w:rPr>
            </w:pPr>
          </w:p>
          <w:p w14:paraId="6F416DF1" w14:textId="77777777" w:rsidR="00411F0C" w:rsidRDefault="00411F0C" w:rsidP="002066CA">
            <w:pPr>
              <w:rPr>
                <w:rFonts w:ascii="ＭＳ 明朝" w:eastAsia="ＭＳ 明朝" w:hAnsi="ＭＳ 明朝"/>
                <w:color w:val="0070C0"/>
                <w:sz w:val="18"/>
                <w:szCs w:val="18"/>
              </w:rPr>
            </w:pPr>
          </w:p>
          <w:p w14:paraId="3EE235FC" w14:textId="77777777" w:rsidR="00411F0C" w:rsidRDefault="00411F0C" w:rsidP="002066CA">
            <w:pPr>
              <w:rPr>
                <w:rFonts w:ascii="ＭＳ 明朝" w:eastAsia="ＭＳ 明朝" w:hAnsi="ＭＳ 明朝"/>
                <w:color w:val="0070C0"/>
                <w:sz w:val="18"/>
                <w:szCs w:val="18"/>
              </w:rPr>
            </w:pPr>
          </w:p>
          <w:p w14:paraId="6AC8B64D" w14:textId="77777777" w:rsidR="00411F0C" w:rsidRDefault="00411F0C" w:rsidP="002066CA">
            <w:pPr>
              <w:rPr>
                <w:rFonts w:ascii="ＭＳ 明朝" w:eastAsia="ＭＳ 明朝" w:hAnsi="ＭＳ 明朝"/>
                <w:color w:val="0070C0"/>
                <w:sz w:val="18"/>
                <w:szCs w:val="18"/>
              </w:rPr>
            </w:pPr>
          </w:p>
          <w:p w14:paraId="62BFEE19" w14:textId="77777777" w:rsidR="00411F0C" w:rsidRDefault="00411F0C" w:rsidP="002066CA">
            <w:pPr>
              <w:rPr>
                <w:rFonts w:ascii="ＭＳ 明朝" w:eastAsia="ＭＳ 明朝" w:hAnsi="ＭＳ 明朝"/>
                <w:color w:val="0070C0"/>
                <w:sz w:val="18"/>
                <w:szCs w:val="18"/>
              </w:rPr>
            </w:pPr>
          </w:p>
          <w:p w14:paraId="3506DBB5" w14:textId="77777777" w:rsidR="00411F0C" w:rsidRDefault="00411F0C" w:rsidP="002066CA">
            <w:pPr>
              <w:rPr>
                <w:rFonts w:ascii="ＭＳ 明朝" w:eastAsia="ＭＳ 明朝" w:hAnsi="ＭＳ 明朝"/>
                <w:color w:val="0070C0"/>
                <w:sz w:val="18"/>
                <w:szCs w:val="18"/>
              </w:rPr>
            </w:pPr>
          </w:p>
          <w:p w14:paraId="7E4E4549" w14:textId="77777777" w:rsidR="00411F0C" w:rsidRDefault="00411F0C" w:rsidP="002066CA">
            <w:pPr>
              <w:rPr>
                <w:rFonts w:ascii="ＭＳ 明朝" w:eastAsia="ＭＳ 明朝" w:hAnsi="ＭＳ 明朝"/>
                <w:color w:val="0070C0"/>
                <w:sz w:val="18"/>
                <w:szCs w:val="18"/>
              </w:rPr>
            </w:pPr>
          </w:p>
          <w:p w14:paraId="6DCEFFBF" w14:textId="77777777" w:rsidR="00411F0C" w:rsidRDefault="00411F0C" w:rsidP="002066CA">
            <w:pPr>
              <w:rPr>
                <w:rFonts w:ascii="ＭＳ 明朝" w:eastAsia="ＭＳ 明朝" w:hAnsi="ＭＳ 明朝"/>
                <w:color w:val="0070C0"/>
                <w:sz w:val="18"/>
                <w:szCs w:val="18"/>
              </w:rPr>
            </w:pPr>
          </w:p>
          <w:p w14:paraId="714690F1" w14:textId="77777777" w:rsidR="00411F0C" w:rsidRDefault="00411F0C" w:rsidP="002066CA">
            <w:pPr>
              <w:rPr>
                <w:rFonts w:ascii="ＭＳ 明朝" w:eastAsia="ＭＳ 明朝" w:hAnsi="ＭＳ 明朝"/>
                <w:color w:val="0070C0"/>
                <w:sz w:val="18"/>
                <w:szCs w:val="18"/>
              </w:rPr>
            </w:pPr>
          </w:p>
          <w:p w14:paraId="3E6DFDCA" w14:textId="77777777" w:rsidR="00411F0C" w:rsidRDefault="00411F0C" w:rsidP="002066CA">
            <w:pPr>
              <w:rPr>
                <w:rFonts w:ascii="ＭＳ 明朝" w:eastAsia="ＭＳ 明朝" w:hAnsi="ＭＳ 明朝"/>
                <w:color w:val="0070C0"/>
                <w:sz w:val="18"/>
                <w:szCs w:val="18"/>
              </w:rPr>
            </w:pPr>
          </w:p>
          <w:p w14:paraId="5BC06167" w14:textId="77777777" w:rsidR="00411F0C" w:rsidRDefault="00411F0C" w:rsidP="002066CA">
            <w:pPr>
              <w:rPr>
                <w:rFonts w:ascii="ＭＳ 明朝" w:eastAsia="ＭＳ 明朝" w:hAnsi="ＭＳ 明朝"/>
                <w:color w:val="0070C0"/>
                <w:sz w:val="18"/>
                <w:szCs w:val="18"/>
              </w:rPr>
            </w:pPr>
          </w:p>
          <w:p w14:paraId="1AD62161" w14:textId="77777777" w:rsidR="00411F0C" w:rsidRDefault="00411F0C" w:rsidP="002066CA">
            <w:pPr>
              <w:rPr>
                <w:rFonts w:ascii="ＭＳ 明朝" w:eastAsia="ＭＳ 明朝" w:hAnsi="ＭＳ 明朝"/>
                <w:color w:val="0070C0"/>
                <w:sz w:val="18"/>
                <w:szCs w:val="18"/>
              </w:rPr>
            </w:pPr>
          </w:p>
          <w:p w14:paraId="2AAE9416" w14:textId="483884FE" w:rsidR="00411F0C" w:rsidRPr="00411F0C" w:rsidRDefault="00411F0C" w:rsidP="002066CA">
            <w:pPr>
              <w:rPr>
                <w:rFonts w:ascii="ＭＳ ゴシック" w:eastAsia="ＭＳ ゴシック" w:hAnsi="ＭＳ ゴシック"/>
                <w:color w:val="0070C0"/>
                <w:sz w:val="18"/>
                <w:szCs w:val="18"/>
              </w:rPr>
            </w:pPr>
            <w:r w:rsidRPr="00411F0C">
              <w:rPr>
                <w:rFonts w:ascii="ＭＳ ゴシック" w:eastAsia="ＭＳ ゴシック" w:hAnsi="ＭＳ ゴシック" w:hint="eastAsia"/>
                <w:sz w:val="18"/>
                <w:szCs w:val="18"/>
              </w:rPr>
              <w:t>①</w:t>
            </w:r>
          </w:p>
        </w:tc>
        <w:tc>
          <w:tcPr>
            <w:tcW w:w="340" w:type="dxa"/>
            <w:tcBorders>
              <w:top w:val="dashed" w:sz="4" w:space="0" w:color="auto"/>
              <w:bottom w:val="dashed" w:sz="4" w:space="0" w:color="auto"/>
            </w:tcBorders>
          </w:tcPr>
          <w:p w14:paraId="6DD6D1EF" w14:textId="77777777" w:rsidR="00C42E86" w:rsidRDefault="00C42E86" w:rsidP="002066CA">
            <w:pPr>
              <w:rPr>
                <w:rFonts w:ascii="ＭＳ 明朝" w:eastAsia="ＭＳ 明朝" w:hAnsi="ＭＳ 明朝"/>
                <w:b/>
                <w:bCs/>
                <w:color w:val="0070C0"/>
                <w:sz w:val="18"/>
                <w:szCs w:val="18"/>
              </w:rPr>
            </w:pPr>
          </w:p>
          <w:p w14:paraId="7C03EF89" w14:textId="77777777" w:rsidR="00962D30" w:rsidRDefault="00962D30" w:rsidP="002066CA">
            <w:pPr>
              <w:rPr>
                <w:rFonts w:ascii="ＭＳ 明朝" w:eastAsia="ＭＳ 明朝" w:hAnsi="ＭＳ 明朝"/>
                <w:b/>
                <w:bCs/>
                <w:color w:val="0070C0"/>
                <w:sz w:val="18"/>
                <w:szCs w:val="18"/>
              </w:rPr>
            </w:pPr>
          </w:p>
          <w:p w14:paraId="07CE75F7" w14:textId="77777777" w:rsidR="00962D30" w:rsidRDefault="00962D30" w:rsidP="002066CA">
            <w:pPr>
              <w:rPr>
                <w:rFonts w:ascii="ＭＳ 明朝" w:eastAsia="ＭＳ 明朝" w:hAnsi="ＭＳ 明朝"/>
                <w:b/>
                <w:bCs/>
                <w:color w:val="0070C0"/>
                <w:sz w:val="18"/>
                <w:szCs w:val="18"/>
              </w:rPr>
            </w:pPr>
          </w:p>
          <w:p w14:paraId="34564B9C" w14:textId="231A3BC7" w:rsidR="00962D30" w:rsidRDefault="00962D30" w:rsidP="002066CA">
            <w:pPr>
              <w:rPr>
                <w:rFonts w:ascii="ＭＳ 明朝" w:eastAsia="ＭＳ 明朝" w:hAnsi="ＭＳ 明朝"/>
                <w:b/>
                <w:bCs/>
                <w:color w:val="0070C0"/>
                <w:sz w:val="18"/>
                <w:szCs w:val="18"/>
              </w:rPr>
            </w:pPr>
          </w:p>
          <w:p w14:paraId="1922527B" w14:textId="77777777" w:rsidR="00962D30" w:rsidRDefault="00962D30" w:rsidP="002066CA">
            <w:pPr>
              <w:rPr>
                <w:rFonts w:ascii="ＭＳ 明朝" w:eastAsia="ＭＳ 明朝" w:hAnsi="ＭＳ 明朝"/>
                <w:b/>
                <w:bCs/>
                <w:color w:val="0070C0"/>
                <w:sz w:val="18"/>
                <w:szCs w:val="18"/>
              </w:rPr>
            </w:pPr>
          </w:p>
          <w:p w14:paraId="57A81302" w14:textId="77777777" w:rsidR="00962D30" w:rsidRDefault="00962D30" w:rsidP="002066CA">
            <w:pPr>
              <w:rPr>
                <w:rFonts w:ascii="ＭＳ 明朝" w:eastAsia="ＭＳ 明朝" w:hAnsi="ＭＳ 明朝"/>
                <w:b/>
                <w:bCs/>
                <w:color w:val="0070C0"/>
                <w:sz w:val="18"/>
                <w:szCs w:val="18"/>
              </w:rPr>
            </w:pPr>
          </w:p>
          <w:p w14:paraId="7D0351DF" w14:textId="77777777" w:rsidR="00962D30" w:rsidRDefault="00962D30" w:rsidP="002066CA">
            <w:pPr>
              <w:rPr>
                <w:rFonts w:ascii="ＭＳ 明朝" w:eastAsia="ＭＳ 明朝" w:hAnsi="ＭＳ 明朝"/>
                <w:b/>
                <w:bCs/>
                <w:color w:val="0070C0"/>
                <w:sz w:val="18"/>
                <w:szCs w:val="18"/>
              </w:rPr>
            </w:pPr>
          </w:p>
          <w:p w14:paraId="69947835" w14:textId="77777777" w:rsidR="00962D30" w:rsidRDefault="00962D30" w:rsidP="002066CA">
            <w:pPr>
              <w:rPr>
                <w:rFonts w:ascii="ＭＳ 明朝" w:eastAsia="ＭＳ 明朝" w:hAnsi="ＭＳ 明朝"/>
                <w:b/>
                <w:bCs/>
                <w:color w:val="0070C0"/>
                <w:sz w:val="18"/>
                <w:szCs w:val="18"/>
              </w:rPr>
            </w:pPr>
          </w:p>
          <w:p w14:paraId="13856EE6" w14:textId="77777777" w:rsidR="00962D30" w:rsidRDefault="00962D30" w:rsidP="002066CA">
            <w:pPr>
              <w:rPr>
                <w:rFonts w:ascii="ＭＳ 明朝" w:eastAsia="ＭＳ 明朝" w:hAnsi="ＭＳ 明朝"/>
                <w:b/>
                <w:bCs/>
                <w:color w:val="0070C0"/>
                <w:sz w:val="18"/>
                <w:szCs w:val="18"/>
              </w:rPr>
            </w:pPr>
          </w:p>
          <w:p w14:paraId="672997EF" w14:textId="77777777" w:rsidR="00962D30" w:rsidRDefault="00962D30" w:rsidP="002066CA">
            <w:pPr>
              <w:rPr>
                <w:rFonts w:ascii="ＭＳ 明朝" w:eastAsia="ＭＳ 明朝" w:hAnsi="ＭＳ 明朝"/>
                <w:b/>
                <w:bCs/>
                <w:color w:val="0070C0"/>
                <w:sz w:val="18"/>
                <w:szCs w:val="18"/>
              </w:rPr>
            </w:pPr>
          </w:p>
          <w:p w14:paraId="147D0D84" w14:textId="77777777" w:rsidR="00962D30" w:rsidRDefault="00962D30" w:rsidP="002066CA">
            <w:pPr>
              <w:rPr>
                <w:rFonts w:ascii="ＭＳ 明朝" w:eastAsia="ＭＳ 明朝" w:hAnsi="ＭＳ 明朝"/>
                <w:b/>
                <w:bCs/>
                <w:color w:val="0070C0"/>
                <w:sz w:val="18"/>
                <w:szCs w:val="18"/>
              </w:rPr>
            </w:pPr>
          </w:p>
          <w:p w14:paraId="632DDA8E" w14:textId="77777777" w:rsidR="00962D30" w:rsidRDefault="00962D30" w:rsidP="002066CA">
            <w:pPr>
              <w:rPr>
                <w:rFonts w:ascii="ＭＳ 明朝" w:eastAsia="ＭＳ 明朝" w:hAnsi="ＭＳ 明朝"/>
                <w:b/>
                <w:bCs/>
                <w:color w:val="0070C0"/>
                <w:sz w:val="18"/>
                <w:szCs w:val="18"/>
              </w:rPr>
            </w:pPr>
          </w:p>
          <w:p w14:paraId="68A893C1" w14:textId="77777777" w:rsidR="00962D30" w:rsidRDefault="00962D30" w:rsidP="002066CA">
            <w:pPr>
              <w:rPr>
                <w:rFonts w:ascii="ＭＳ 明朝" w:eastAsia="ＭＳ 明朝" w:hAnsi="ＭＳ 明朝"/>
                <w:b/>
                <w:bCs/>
                <w:color w:val="0070C0"/>
                <w:sz w:val="18"/>
                <w:szCs w:val="18"/>
              </w:rPr>
            </w:pPr>
          </w:p>
          <w:p w14:paraId="00101E2C" w14:textId="390F7226" w:rsidR="00962D30" w:rsidRPr="00962D30" w:rsidRDefault="00962D30" w:rsidP="002066CA">
            <w:pPr>
              <w:rPr>
                <w:rFonts w:ascii="ＭＳ ゴシック" w:eastAsia="ＭＳ ゴシック" w:hAnsi="ＭＳ ゴシック"/>
                <w:sz w:val="18"/>
                <w:szCs w:val="18"/>
              </w:rPr>
            </w:pPr>
          </w:p>
          <w:p w14:paraId="0673D4A1" w14:textId="77777777" w:rsidR="00962D30" w:rsidRPr="00061CEA" w:rsidRDefault="00962D30" w:rsidP="002066CA">
            <w:pPr>
              <w:rPr>
                <w:rFonts w:ascii="ＭＳ 明朝" w:eastAsia="ＭＳ 明朝" w:hAnsi="ＭＳ 明朝"/>
                <w:b/>
                <w:bCs/>
                <w:color w:val="0070C0"/>
                <w:sz w:val="18"/>
                <w:szCs w:val="18"/>
              </w:rPr>
            </w:pPr>
          </w:p>
        </w:tc>
        <w:tc>
          <w:tcPr>
            <w:tcW w:w="3686" w:type="dxa"/>
            <w:shd w:val="clear" w:color="auto" w:fill="auto"/>
          </w:tcPr>
          <w:p w14:paraId="2A640056" w14:textId="77777777" w:rsidR="00F404AD" w:rsidRDefault="00F404AD" w:rsidP="0037389A">
            <w:pPr>
              <w:rPr>
                <w:rFonts w:ascii="ＭＳ ゴシック" w:eastAsia="ＭＳ ゴシック" w:hAnsi="ＭＳ ゴシック"/>
                <w:color w:val="000000" w:themeColor="text1"/>
                <w:sz w:val="18"/>
                <w:szCs w:val="18"/>
              </w:rPr>
            </w:pPr>
          </w:p>
          <w:p w14:paraId="58CB5039" w14:textId="77777777" w:rsidR="001B1D5E" w:rsidRDefault="001B1D5E" w:rsidP="0037389A">
            <w:pPr>
              <w:rPr>
                <w:rFonts w:ascii="ＭＳ ゴシック" w:eastAsia="ＭＳ ゴシック" w:hAnsi="ＭＳ ゴシック"/>
                <w:color w:val="000000" w:themeColor="text1"/>
                <w:sz w:val="18"/>
                <w:szCs w:val="18"/>
              </w:rPr>
            </w:pPr>
          </w:p>
          <w:p w14:paraId="225F5A4A" w14:textId="77777777" w:rsidR="001B1D5E" w:rsidRDefault="001B1D5E" w:rsidP="0037389A">
            <w:pPr>
              <w:rPr>
                <w:rFonts w:ascii="ＭＳ ゴシック" w:eastAsia="ＭＳ ゴシック" w:hAnsi="ＭＳ ゴシック"/>
                <w:color w:val="000000" w:themeColor="text1"/>
                <w:sz w:val="18"/>
                <w:szCs w:val="18"/>
              </w:rPr>
            </w:pPr>
          </w:p>
          <w:p w14:paraId="05FBC537" w14:textId="77777777" w:rsidR="001B1D5E" w:rsidRDefault="001B1D5E" w:rsidP="0037389A">
            <w:pPr>
              <w:rPr>
                <w:rFonts w:ascii="ＭＳ ゴシック" w:eastAsia="ＭＳ ゴシック" w:hAnsi="ＭＳ ゴシック"/>
                <w:color w:val="000000" w:themeColor="text1"/>
                <w:sz w:val="18"/>
                <w:szCs w:val="18"/>
              </w:rPr>
            </w:pPr>
          </w:p>
          <w:p w14:paraId="1AB89E86" w14:textId="77777777" w:rsidR="001B1D5E" w:rsidRDefault="001B1D5E" w:rsidP="0037389A">
            <w:pPr>
              <w:rPr>
                <w:rFonts w:ascii="ＭＳ ゴシック" w:eastAsia="ＭＳ ゴシック" w:hAnsi="ＭＳ ゴシック"/>
                <w:color w:val="000000" w:themeColor="text1"/>
                <w:sz w:val="18"/>
                <w:szCs w:val="18"/>
              </w:rPr>
            </w:pPr>
          </w:p>
          <w:p w14:paraId="009E1FAB" w14:textId="77777777" w:rsidR="001B1D5E" w:rsidRDefault="001B1D5E" w:rsidP="0037389A">
            <w:pPr>
              <w:rPr>
                <w:rFonts w:ascii="ＭＳ ゴシック" w:eastAsia="ＭＳ ゴシック" w:hAnsi="ＭＳ ゴシック"/>
                <w:color w:val="000000" w:themeColor="text1"/>
                <w:sz w:val="18"/>
                <w:szCs w:val="18"/>
              </w:rPr>
            </w:pPr>
          </w:p>
          <w:p w14:paraId="20DDE19A" w14:textId="37A6447C" w:rsidR="0037389A" w:rsidRPr="00B5573E" w:rsidRDefault="0037389A" w:rsidP="0037389A">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…知識・技能②　</w:t>
            </w:r>
          </w:p>
          <w:p w14:paraId="24B0E6A7" w14:textId="0D3A4968" w:rsidR="00C42E86" w:rsidRDefault="0037389A" w:rsidP="002066CA">
            <w:pPr>
              <w:rPr>
                <w:rFonts w:ascii="ＭＳ 明朝" w:eastAsia="ＭＳ 明朝" w:hAnsi="ＭＳ 明朝"/>
                <w:color w:val="000000" w:themeColor="text1"/>
                <w:sz w:val="18"/>
                <w:szCs w:val="18"/>
              </w:rPr>
            </w:pPr>
            <w:r>
              <w:rPr>
                <w:rFonts w:ascii="ＭＳ 明朝" w:eastAsia="ＭＳ 明朝" w:hAnsi="ＭＳ 明朝" w:hint="eastAsia"/>
                <w:color w:val="0070C0"/>
                <w:sz w:val="18"/>
                <w:szCs w:val="18"/>
              </w:rPr>
              <w:t xml:space="preserve">　</w:t>
            </w:r>
            <w:r w:rsidRPr="0037389A">
              <w:rPr>
                <w:rFonts w:ascii="ＭＳ 明朝" w:eastAsia="ＭＳ 明朝" w:hAnsi="ＭＳ 明朝" w:hint="eastAsia"/>
                <w:color w:val="000000" w:themeColor="text1"/>
                <w:sz w:val="18"/>
                <w:szCs w:val="18"/>
              </w:rPr>
              <w:t>交通事故を防ぐための安全な環境づくりについて</w:t>
            </w:r>
            <w:r>
              <w:rPr>
                <w:rFonts w:ascii="ＭＳ 明朝" w:eastAsia="ＭＳ 明朝" w:hAnsi="ＭＳ 明朝" w:hint="eastAsia"/>
                <w:color w:val="000000" w:themeColor="text1"/>
                <w:sz w:val="18"/>
                <w:szCs w:val="18"/>
              </w:rPr>
              <w:t>話し合い，</w:t>
            </w:r>
            <w:r w:rsidRPr="0037389A">
              <w:rPr>
                <w:rFonts w:ascii="ＭＳ 明朝" w:eastAsia="ＭＳ 明朝" w:hAnsi="ＭＳ 明朝" w:hint="eastAsia"/>
                <w:color w:val="000000" w:themeColor="text1"/>
                <w:sz w:val="18"/>
                <w:szCs w:val="18"/>
              </w:rPr>
              <w:t>理解したことを言ったり書いたりしている内容を</w:t>
            </w:r>
            <w:r w:rsidRPr="0047047D">
              <w:rPr>
                <w:rFonts w:ascii="ＭＳ 明朝" w:eastAsia="ＭＳ 明朝" w:hAnsi="ＭＳ 明朝" w:hint="eastAsia"/>
                <w:color w:val="000000" w:themeColor="text1"/>
                <w:sz w:val="18"/>
                <w:szCs w:val="18"/>
              </w:rPr>
              <w:t>【観察・ワークシート】などで捉える。</w:t>
            </w:r>
          </w:p>
          <w:p w14:paraId="14CC6448" w14:textId="77777777" w:rsidR="0037389A" w:rsidRDefault="0037389A" w:rsidP="002066CA">
            <w:pPr>
              <w:rPr>
                <w:rFonts w:ascii="ＭＳ 明朝" w:eastAsia="ＭＳ 明朝" w:hAnsi="ＭＳ 明朝"/>
                <w:color w:val="0070C0"/>
                <w:sz w:val="18"/>
                <w:szCs w:val="18"/>
              </w:rPr>
            </w:pPr>
          </w:p>
          <w:p w14:paraId="38FA027D" w14:textId="77777777" w:rsidR="0037389A" w:rsidRPr="00B5573E" w:rsidRDefault="0037389A" w:rsidP="0037389A">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…思考・判断・表現①</w:t>
            </w:r>
          </w:p>
          <w:p w14:paraId="22DA8256" w14:textId="4D3195B2" w:rsidR="00C42E86" w:rsidRPr="001B1D5E" w:rsidRDefault="0037389A" w:rsidP="002066CA">
            <w:pPr>
              <w:rPr>
                <w:rFonts w:ascii="ＭＳ 明朝" w:eastAsia="ＭＳ 明朝" w:hAnsi="ＭＳ 明朝"/>
                <w:color w:val="000000" w:themeColor="text1"/>
                <w:sz w:val="18"/>
                <w:szCs w:val="18"/>
              </w:rPr>
            </w:pPr>
            <w:r w:rsidRPr="00541AAB">
              <w:rPr>
                <w:rFonts w:ascii="ＭＳ 明朝" w:eastAsia="ＭＳ 明朝" w:hAnsi="ＭＳ 明朝" w:hint="eastAsia"/>
                <w:color w:val="000000" w:themeColor="text1"/>
                <w:sz w:val="18"/>
                <w:szCs w:val="18"/>
              </w:rPr>
              <w:t xml:space="preserve">　</w:t>
            </w:r>
            <w:r w:rsidR="00541AAB" w:rsidRPr="00541AAB">
              <w:rPr>
                <w:rFonts w:ascii="ＭＳ 明朝" w:eastAsia="ＭＳ 明朝" w:hAnsi="ＭＳ 明朝" w:hint="eastAsia"/>
                <w:color w:val="000000" w:themeColor="text1"/>
                <w:sz w:val="18"/>
                <w:szCs w:val="18"/>
              </w:rPr>
              <w:t>交通事故を防止する</w:t>
            </w:r>
            <w:r w:rsidR="00541AAB">
              <w:rPr>
                <w:rFonts w:ascii="ＭＳ 明朝" w:eastAsia="ＭＳ 明朝" w:hAnsi="ＭＳ 明朝" w:hint="eastAsia"/>
                <w:color w:val="000000" w:themeColor="text1"/>
                <w:sz w:val="18"/>
                <w:szCs w:val="18"/>
              </w:rPr>
              <w:t>具体的な方法を考え，考えたことを友達と伝え合ったりしている状況</w:t>
            </w:r>
            <w:r w:rsidR="00541AAB" w:rsidRPr="00541AAB">
              <w:rPr>
                <w:rFonts w:ascii="ＭＳ 明朝" w:eastAsia="ＭＳ 明朝" w:hAnsi="ＭＳ 明朝" w:hint="eastAsia"/>
                <w:color w:val="000000" w:themeColor="text1"/>
                <w:sz w:val="18"/>
                <w:szCs w:val="18"/>
              </w:rPr>
              <w:t>を【観察・ワークシート】などで捉える。</w:t>
            </w:r>
          </w:p>
        </w:tc>
      </w:tr>
      <w:tr w:rsidR="00DE7B2F" w:rsidRPr="00061CEA" w14:paraId="7AB65572" w14:textId="77777777" w:rsidTr="00962129">
        <w:trPr>
          <w:trHeight w:val="3744"/>
        </w:trPr>
        <w:tc>
          <w:tcPr>
            <w:tcW w:w="646" w:type="dxa"/>
            <w:shd w:val="clear" w:color="auto" w:fill="D9D9D9" w:themeFill="background1" w:themeFillShade="D9"/>
          </w:tcPr>
          <w:p w14:paraId="4CFD1E70" w14:textId="59E75855" w:rsidR="00DE7B2F" w:rsidRPr="00210E17" w:rsidRDefault="00B96EA6" w:rsidP="002066CA">
            <w:pPr>
              <w:jc w:val="center"/>
              <w:rPr>
                <w:rFonts w:ascii="ＭＳ ゴシック" w:eastAsia="ＭＳ ゴシック" w:hAnsi="ＭＳ ゴシック"/>
                <w:b/>
                <w:bCs/>
                <w:sz w:val="18"/>
                <w:szCs w:val="18"/>
              </w:rPr>
            </w:pPr>
            <w:r w:rsidRPr="00210E17">
              <w:rPr>
                <w:rFonts w:ascii="ＭＳ ゴシック" w:eastAsia="ＭＳ ゴシック" w:hAnsi="ＭＳ ゴシック" w:hint="eastAsia"/>
                <w:b/>
                <w:bCs/>
                <w:sz w:val="18"/>
                <w:szCs w:val="18"/>
              </w:rPr>
              <w:t>３</w:t>
            </w:r>
          </w:p>
          <w:p w14:paraId="103AC48D" w14:textId="77777777" w:rsidR="00DE7B2F" w:rsidRPr="00210E17" w:rsidRDefault="00DE7B2F" w:rsidP="002066CA">
            <w:pPr>
              <w:jc w:val="center"/>
              <w:rPr>
                <w:rFonts w:ascii="ＭＳ ゴシック" w:eastAsia="ＭＳ ゴシック" w:hAnsi="ＭＳ ゴシック"/>
                <w:b/>
                <w:bCs/>
                <w:sz w:val="18"/>
                <w:szCs w:val="18"/>
              </w:rPr>
            </w:pPr>
          </w:p>
          <w:p w14:paraId="5BFA8795" w14:textId="77777777" w:rsidR="00DE7B2F" w:rsidRPr="00210E17" w:rsidRDefault="00DE7B2F" w:rsidP="002066CA">
            <w:pPr>
              <w:jc w:val="center"/>
              <w:rPr>
                <w:rFonts w:ascii="ＭＳ ゴシック" w:eastAsia="ＭＳ ゴシック" w:hAnsi="ＭＳ ゴシック"/>
                <w:b/>
                <w:bCs/>
                <w:sz w:val="18"/>
                <w:szCs w:val="18"/>
              </w:rPr>
            </w:pPr>
          </w:p>
          <w:p w14:paraId="16EF294B" w14:textId="77777777" w:rsidR="00DE7B2F" w:rsidRPr="00210E17" w:rsidRDefault="00DE7B2F" w:rsidP="002066CA">
            <w:pPr>
              <w:jc w:val="center"/>
              <w:rPr>
                <w:rFonts w:ascii="ＭＳ ゴシック" w:eastAsia="ＭＳ ゴシック" w:hAnsi="ＭＳ ゴシック"/>
                <w:b/>
                <w:bCs/>
                <w:sz w:val="18"/>
                <w:szCs w:val="18"/>
              </w:rPr>
            </w:pPr>
          </w:p>
          <w:p w14:paraId="2C2D78DF" w14:textId="77777777" w:rsidR="00DE7B2F" w:rsidRPr="00061CEA" w:rsidRDefault="00DE7B2F" w:rsidP="002066CA">
            <w:pPr>
              <w:jc w:val="center"/>
              <w:rPr>
                <w:rFonts w:ascii="ＭＳ ゴシック" w:eastAsia="ＭＳ ゴシック" w:hAnsi="ＭＳ ゴシック"/>
                <w:sz w:val="18"/>
                <w:szCs w:val="18"/>
              </w:rPr>
            </w:pPr>
          </w:p>
          <w:p w14:paraId="1DC4DDE5" w14:textId="77777777" w:rsidR="00DE7B2F" w:rsidRPr="00061CEA" w:rsidRDefault="00DE7B2F" w:rsidP="002066CA">
            <w:pPr>
              <w:jc w:val="center"/>
              <w:rPr>
                <w:rFonts w:ascii="ＭＳ ゴシック" w:eastAsia="ＭＳ ゴシック" w:hAnsi="ＭＳ ゴシック"/>
                <w:sz w:val="18"/>
                <w:szCs w:val="18"/>
              </w:rPr>
            </w:pPr>
          </w:p>
          <w:p w14:paraId="0FBB68BA" w14:textId="77777777" w:rsidR="00DE7B2F" w:rsidRPr="00061CEA" w:rsidRDefault="00DE7B2F" w:rsidP="002066CA">
            <w:pPr>
              <w:jc w:val="center"/>
              <w:rPr>
                <w:rFonts w:ascii="ＭＳ ゴシック" w:eastAsia="ＭＳ ゴシック" w:hAnsi="ＭＳ ゴシック"/>
                <w:sz w:val="18"/>
                <w:szCs w:val="18"/>
              </w:rPr>
            </w:pPr>
          </w:p>
          <w:p w14:paraId="4E175B2F" w14:textId="77777777" w:rsidR="00DE7B2F" w:rsidRPr="00061CEA" w:rsidRDefault="00DE7B2F" w:rsidP="002066CA">
            <w:pPr>
              <w:jc w:val="center"/>
              <w:rPr>
                <w:rFonts w:ascii="ＭＳ ゴシック" w:eastAsia="ＭＳ ゴシック" w:hAnsi="ＭＳ ゴシック"/>
                <w:sz w:val="18"/>
                <w:szCs w:val="18"/>
              </w:rPr>
            </w:pPr>
          </w:p>
          <w:p w14:paraId="59B89ED1" w14:textId="77777777" w:rsidR="00DE7B2F" w:rsidRPr="00061CEA" w:rsidRDefault="00DE7B2F" w:rsidP="002066CA">
            <w:pPr>
              <w:jc w:val="center"/>
              <w:rPr>
                <w:rFonts w:ascii="ＭＳ ゴシック" w:eastAsia="ＭＳ ゴシック" w:hAnsi="ＭＳ ゴシック"/>
                <w:sz w:val="18"/>
                <w:szCs w:val="18"/>
              </w:rPr>
            </w:pPr>
          </w:p>
          <w:p w14:paraId="2903DFF2" w14:textId="77777777" w:rsidR="00DE7B2F" w:rsidRPr="00061CEA" w:rsidRDefault="00DE7B2F" w:rsidP="002066CA">
            <w:pPr>
              <w:jc w:val="center"/>
              <w:rPr>
                <w:rFonts w:ascii="ＭＳ ゴシック" w:eastAsia="ＭＳ ゴシック" w:hAnsi="ＭＳ ゴシック"/>
                <w:sz w:val="18"/>
                <w:szCs w:val="18"/>
              </w:rPr>
            </w:pPr>
          </w:p>
          <w:p w14:paraId="354D312F" w14:textId="77777777" w:rsidR="00DE7B2F" w:rsidRPr="00061CEA" w:rsidRDefault="00DE7B2F" w:rsidP="002066CA">
            <w:pPr>
              <w:jc w:val="center"/>
              <w:rPr>
                <w:rFonts w:ascii="ＭＳ ゴシック" w:eastAsia="ＭＳ ゴシック" w:hAnsi="ＭＳ ゴシック"/>
                <w:sz w:val="18"/>
                <w:szCs w:val="18"/>
              </w:rPr>
            </w:pPr>
          </w:p>
          <w:p w14:paraId="4B9FA8F4" w14:textId="77777777" w:rsidR="00DE7B2F" w:rsidRPr="00061CEA" w:rsidRDefault="00DE7B2F" w:rsidP="002066CA">
            <w:pPr>
              <w:jc w:val="center"/>
              <w:rPr>
                <w:rFonts w:ascii="ＭＳ ゴシック" w:eastAsia="ＭＳ ゴシック" w:hAnsi="ＭＳ ゴシック"/>
                <w:sz w:val="18"/>
                <w:szCs w:val="18"/>
              </w:rPr>
            </w:pPr>
          </w:p>
          <w:p w14:paraId="6B878F74" w14:textId="77777777" w:rsidR="00DE7B2F" w:rsidRPr="00061CEA" w:rsidRDefault="00DE7B2F" w:rsidP="002066CA">
            <w:pPr>
              <w:jc w:val="center"/>
              <w:rPr>
                <w:rFonts w:ascii="ＭＳ ゴシック" w:eastAsia="ＭＳ ゴシック" w:hAnsi="ＭＳ ゴシック"/>
                <w:sz w:val="18"/>
                <w:szCs w:val="18"/>
              </w:rPr>
            </w:pPr>
          </w:p>
          <w:p w14:paraId="2B0D4807" w14:textId="47218211" w:rsidR="00DE7B2F" w:rsidRPr="00061CEA" w:rsidRDefault="00DE7B2F" w:rsidP="002066CA">
            <w:pPr>
              <w:jc w:val="center"/>
              <w:rPr>
                <w:rFonts w:ascii="ＭＳ ゴシック" w:eastAsia="ＭＳ ゴシック" w:hAnsi="ＭＳ ゴシック"/>
                <w:sz w:val="18"/>
                <w:szCs w:val="18"/>
              </w:rPr>
            </w:pPr>
          </w:p>
        </w:tc>
        <w:tc>
          <w:tcPr>
            <w:tcW w:w="4973" w:type="dxa"/>
            <w:shd w:val="clear" w:color="auto" w:fill="auto"/>
          </w:tcPr>
          <w:p w14:paraId="0622AF9D" w14:textId="48A414E9" w:rsidR="00DE7B2F" w:rsidRPr="001B1D5E" w:rsidRDefault="00DE7B2F" w:rsidP="00DE7B2F">
            <w:pPr>
              <w:ind w:left="361" w:hangingChars="200" w:hanging="361"/>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lastRenderedPageBreak/>
              <w:t>【</w:t>
            </w:r>
            <w:r w:rsidR="001F4B61" w:rsidRPr="001B1D5E">
              <w:rPr>
                <w:rFonts w:ascii="ＭＳ ゴシック" w:eastAsia="ＭＳ ゴシック" w:hAnsi="ＭＳ ゴシック" w:hint="eastAsia"/>
                <w:b/>
                <w:bCs/>
                <w:sz w:val="18"/>
                <w:szCs w:val="18"/>
              </w:rPr>
              <w:t>３.</w:t>
            </w:r>
            <w:r w:rsidRPr="001B1D5E">
              <w:rPr>
                <w:rFonts w:ascii="ＭＳ ゴシック" w:eastAsia="ＭＳ ゴシック" w:hAnsi="ＭＳ ゴシック" w:hint="eastAsia"/>
                <w:b/>
                <w:bCs/>
                <w:sz w:val="18"/>
                <w:szCs w:val="18"/>
              </w:rPr>
              <w:t>学校や地域でのけがの防止】</w:t>
            </w:r>
          </w:p>
          <w:p w14:paraId="38B86F07" w14:textId="77777777" w:rsidR="00F15940"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88106C" w:rsidRPr="00B5573E">
              <w:rPr>
                <w:rFonts w:ascii="ＭＳ ゴシック" w:eastAsia="ＭＳ ゴシック" w:hAnsi="ＭＳ ゴシック" w:hint="eastAsia"/>
                <w:b/>
                <w:bCs/>
                <w:sz w:val="18"/>
                <w:szCs w:val="18"/>
              </w:rPr>
              <w:t>課題をつかもう</w:t>
            </w:r>
            <w:r w:rsidR="0088106C" w:rsidRPr="00061CEA">
              <w:rPr>
                <w:rFonts w:ascii="ＭＳ 明朝" w:eastAsia="ＭＳ 明朝" w:hAnsi="ＭＳ 明朝" w:hint="eastAsia"/>
                <w:sz w:val="18"/>
                <w:szCs w:val="18"/>
              </w:rPr>
              <w:t>…</w:t>
            </w:r>
            <w:r w:rsidR="00D458A0">
              <w:rPr>
                <w:rFonts w:ascii="ＭＳ 明朝" w:eastAsia="ＭＳ 明朝" w:hAnsi="ＭＳ 明朝" w:hint="eastAsia"/>
                <w:color w:val="000000" w:themeColor="text1"/>
                <w:sz w:val="18"/>
                <w:szCs w:val="18"/>
              </w:rPr>
              <w:t>教科書の</w:t>
            </w:r>
            <w:r w:rsidR="0088106C" w:rsidRPr="00061CEA">
              <w:rPr>
                <w:rFonts w:ascii="ＭＳ 明朝" w:eastAsia="ＭＳ 明朝" w:hAnsi="ＭＳ 明朝" w:hint="eastAsia"/>
                <w:sz w:val="18"/>
                <w:szCs w:val="18"/>
              </w:rPr>
              <w:t>例示</w:t>
            </w:r>
            <w:r w:rsidR="00DE7B2F" w:rsidRPr="00061CEA">
              <w:rPr>
                <w:rFonts w:ascii="ＭＳ 明朝" w:eastAsia="ＭＳ 明朝" w:hAnsi="ＭＳ 明朝" w:hint="eastAsia"/>
                <w:sz w:val="18"/>
                <w:szCs w:val="18"/>
              </w:rPr>
              <w:t>の場面での危険の予測</w:t>
            </w:r>
          </w:p>
          <w:p w14:paraId="7BB7E09D" w14:textId="1688314B" w:rsidR="00DE7B2F" w:rsidRPr="00061CEA" w:rsidRDefault="00DE7B2F"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をする。</w:t>
            </w:r>
          </w:p>
          <w:p w14:paraId="4D9048A1" w14:textId="77777777" w:rsidR="00F15940"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DE76D7" w:rsidRPr="00B5573E">
              <w:rPr>
                <w:rFonts w:ascii="ＭＳ ゴシック" w:eastAsia="ＭＳ ゴシック" w:hAnsi="ＭＳ ゴシック" w:hint="eastAsia"/>
                <w:b/>
                <w:bCs/>
                <w:color w:val="000000" w:themeColor="text1"/>
                <w:sz w:val="18"/>
                <w:szCs w:val="18"/>
              </w:rPr>
              <w:t>考えよう</w:t>
            </w:r>
            <w:r w:rsidR="00DE76D7" w:rsidRPr="00061CEA">
              <w:rPr>
                <w:rFonts w:ascii="ＭＳ 明朝" w:eastAsia="ＭＳ 明朝" w:hAnsi="ＭＳ 明朝" w:hint="eastAsia"/>
                <w:color w:val="000000" w:themeColor="text1"/>
                <w:sz w:val="18"/>
                <w:szCs w:val="18"/>
              </w:rPr>
              <w:t>…</w:t>
            </w:r>
            <w:r w:rsidR="00D458A0">
              <w:rPr>
                <w:rFonts w:ascii="ＭＳ 明朝" w:eastAsia="ＭＳ 明朝" w:hAnsi="ＭＳ 明朝" w:hint="eastAsia"/>
                <w:color w:val="000000" w:themeColor="text1"/>
                <w:sz w:val="18"/>
                <w:szCs w:val="18"/>
              </w:rPr>
              <w:t>教科書の</w:t>
            </w:r>
            <w:r w:rsidR="00DE76D7" w:rsidRPr="00061CEA">
              <w:rPr>
                <w:rFonts w:ascii="ＭＳ 明朝" w:eastAsia="ＭＳ 明朝" w:hAnsi="ＭＳ 明朝" w:hint="eastAsia"/>
                <w:sz w:val="18"/>
                <w:szCs w:val="18"/>
              </w:rPr>
              <w:t>例示の場面での</w:t>
            </w:r>
            <w:r w:rsidR="00DE7B2F" w:rsidRPr="00061CEA">
              <w:rPr>
                <w:rFonts w:ascii="ＭＳ 明朝" w:eastAsia="ＭＳ 明朝" w:hAnsi="ＭＳ 明朝" w:hint="eastAsia"/>
                <w:sz w:val="18"/>
                <w:szCs w:val="18"/>
              </w:rPr>
              <w:t>危険を予測して，</w:t>
            </w:r>
          </w:p>
          <w:p w14:paraId="5830EB48" w14:textId="333F149E" w:rsidR="00DE7B2F" w:rsidRPr="00061CEA" w:rsidRDefault="00DE7B2F"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どのような行動をとればよいか考える。</w:t>
            </w:r>
          </w:p>
          <w:p w14:paraId="1E874B23" w14:textId="77777777" w:rsidR="00F15940" w:rsidRDefault="00F15940" w:rsidP="00B92F01">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３</w:t>
            </w:r>
            <w:r w:rsidR="00DE76D7" w:rsidRPr="00B5573E">
              <w:rPr>
                <w:rFonts w:ascii="ＭＳ ゴシック" w:eastAsia="ＭＳ ゴシック" w:hAnsi="ＭＳ ゴシック" w:hint="eastAsia"/>
                <w:b/>
                <w:bCs/>
                <w:sz w:val="18"/>
                <w:szCs w:val="18"/>
              </w:rPr>
              <w:t>調べよう</w:t>
            </w:r>
            <w:r w:rsidR="00DE76D7" w:rsidRPr="00061CEA">
              <w:rPr>
                <w:rFonts w:ascii="ＭＳ 明朝" w:eastAsia="ＭＳ 明朝" w:hAnsi="ＭＳ 明朝" w:hint="eastAsia"/>
                <w:sz w:val="18"/>
                <w:szCs w:val="18"/>
              </w:rPr>
              <w:t>…</w:t>
            </w:r>
            <w:r w:rsidR="00DE7B2F" w:rsidRPr="00061CEA">
              <w:rPr>
                <w:rFonts w:ascii="ＭＳ 明朝" w:eastAsia="ＭＳ 明朝" w:hAnsi="ＭＳ 明朝" w:hint="eastAsia"/>
                <w:sz w:val="18"/>
                <w:szCs w:val="18"/>
              </w:rPr>
              <w:t>学校や地域では，危険を防ぐためにどのよ</w:t>
            </w:r>
          </w:p>
          <w:p w14:paraId="67BF19EC" w14:textId="475A2E91" w:rsidR="00DE7B2F" w:rsidRPr="00B92F01" w:rsidRDefault="00DE7B2F"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うな環境づくりが行われているか調べる。</w:t>
            </w:r>
          </w:p>
          <w:p w14:paraId="785B51D3" w14:textId="77777777" w:rsidR="00AF7AF8" w:rsidRDefault="00C34137" w:rsidP="000F3F58">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DE76D7" w:rsidRPr="00061CEA">
              <w:rPr>
                <w:rFonts w:ascii="ＭＳ 明朝" w:eastAsia="ＭＳ 明朝" w:hAnsi="ＭＳ 明朝" w:hint="eastAsia"/>
                <w:sz w:val="18"/>
                <w:szCs w:val="18"/>
              </w:rPr>
              <w:t>…</w:t>
            </w:r>
            <w:r w:rsidR="00DE7B2F" w:rsidRPr="00061CEA">
              <w:rPr>
                <w:rFonts w:ascii="ＭＳ 明朝" w:eastAsia="ＭＳ 明朝" w:hAnsi="ＭＳ 明朝" w:hint="eastAsia"/>
                <w:sz w:val="18"/>
                <w:szCs w:val="18"/>
              </w:rPr>
              <w:t>学校や地域でのけがを防ぐには，きまりやルー</w:t>
            </w:r>
          </w:p>
          <w:p w14:paraId="29525ABD" w14:textId="162B7CF7" w:rsidR="00DE7B2F" w:rsidRPr="00061CEA" w:rsidRDefault="00DE7B2F" w:rsidP="00AF7AF8">
            <w:pPr>
              <w:rPr>
                <w:rFonts w:ascii="ＭＳ 明朝" w:eastAsia="ＭＳ 明朝" w:hAnsi="ＭＳ 明朝"/>
                <w:sz w:val="18"/>
                <w:szCs w:val="18"/>
              </w:rPr>
            </w:pPr>
            <w:r w:rsidRPr="00061CEA">
              <w:rPr>
                <w:rFonts w:ascii="ＭＳ 明朝" w:eastAsia="ＭＳ 明朝" w:hAnsi="ＭＳ 明朝" w:hint="eastAsia"/>
                <w:sz w:val="18"/>
                <w:szCs w:val="18"/>
              </w:rPr>
              <w:t>ルを守るとともに危険を予測し</w:t>
            </w:r>
            <w:r w:rsidR="00B92F01">
              <w:rPr>
                <w:rFonts w:ascii="ＭＳ 明朝" w:eastAsia="ＭＳ 明朝" w:hAnsi="ＭＳ 明朝" w:hint="eastAsia"/>
                <w:sz w:val="18"/>
                <w:szCs w:val="18"/>
              </w:rPr>
              <w:t>,</w:t>
            </w:r>
            <w:r w:rsidRPr="00061CEA">
              <w:rPr>
                <w:rFonts w:ascii="ＭＳ 明朝" w:eastAsia="ＭＳ 明朝" w:hAnsi="ＭＳ 明朝" w:hint="eastAsia"/>
                <w:sz w:val="18"/>
                <w:szCs w:val="18"/>
              </w:rPr>
              <w:t>適切な判断をして安全な行動をとることが大切なこと</w:t>
            </w:r>
            <w:r w:rsidR="00B92F01">
              <w:rPr>
                <w:rFonts w:ascii="ＭＳ 明朝" w:eastAsia="ＭＳ 明朝" w:hAnsi="ＭＳ 明朝" w:hint="eastAsia"/>
                <w:sz w:val="18"/>
                <w:szCs w:val="18"/>
              </w:rPr>
              <w:t>｡</w:t>
            </w:r>
            <w:r w:rsidRPr="00061CEA">
              <w:rPr>
                <w:rFonts w:ascii="ＭＳ 明朝" w:eastAsia="ＭＳ 明朝" w:hAnsi="ＭＳ 明朝" w:hint="eastAsia"/>
                <w:sz w:val="18"/>
                <w:szCs w:val="18"/>
              </w:rPr>
              <w:t>また</w:t>
            </w:r>
            <w:r w:rsidR="00B92F01">
              <w:rPr>
                <w:rFonts w:ascii="ＭＳ 明朝" w:eastAsia="ＭＳ 明朝" w:hAnsi="ＭＳ 明朝" w:hint="eastAsia"/>
                <w:sz w:val="18"/>
                <w:szCs w:val="18"/>
              </w:rPr>
              <w:t>,</w:t>
            </w:r>
            <w:r w:rsidRPr="00061CEA">
              <w:rPr>
                <w:rFonts w:ascii="ＭＳ 明朝" w:eastAsia="ＭＳ 明朝" w:hAnsi="ＭＳ 明朝" w:hint="eastAsia"/>
                <w:sz w:val="18"/>
                <w:szCs w:val="18"/>
              </w:rPr>
              <w:t>危険</w:t>
            </w:r>
            <w:r w:rsidR="00D458A0">
              <w:rPr>
                <w:rFonts w:ascii="ＭＳ 明朝" w:eastAsia="ＭＳ 明朝" w:hAnsi="ＭＳ 明朝" w:hint="eastAsia"/>
                <w:sz w:val="18"/>
                <w:szCs w:val="18"/>
              </w:rPr>
              <w:t>な</w:t>
            </w:r>
            <w:r w:rsidRPr="00061CEA">
              <w:rPr>
                <w:rFonts w:ascii="ＭＳ 明朝" w:eastAsia="ＭＳ 明朝" w:hAnsi="ＭＳ 明朝" w:hint="eastAsia"/>
                <w:sz w:val="18"/>
                <w:szCs w:val="18"/>
              </w:rPr>
              <w:t>場所の点検や修理など</w:t>
            </w:r>
            <w:r w:rsidR="00C97A80">
              <w:rPr>
                <w:rFonts w:ascii="ＭＳ 明朝" w:eastAsia="ＭＳ 明朝" w:hAnsi="ＭＳ 明朝" w:hint="eastAsia"/>
                <w:sz w:val="18"/>
                <w:szCs w:val="18"/>
              </w:rPr>
              <w:t>,</w:t>
            </w:r>
            <w:r w:rsidRPr="00061CEA">
              <w:rPr>
                <w:rFonts w:ascii="ＭＳ 明朝" w:eastAsia="ＭＳ 明朝" w:hAnsi="ＭＳ 明朝" w:hint="eastAsia"/>
                <w:sz w:val="18"/>
                <w:szCs w:val="18"/>
              </w:rPr>
              <w:t>安全な環境づくりが行われていること</w:t>
            </w:r>
            <w:r w:rsidR="00F15940">
              <w:rPr>
                <w:rFonts w:ascii="ＭＳ 明朝" w:eastAsia="ＭＳ 明朝" w:hAnsi="ＭＳ 明朝" w:hint="eastAsia"/>
                <w:sz w:val="18"/>
                <w:szCs w:val="18"/>
              </w:rPr>
              <w:t>。</w:t>
            </w:r>
          </w:p>
          <w:p w14:paraId="576FBCA1" w14:textId="17E420CA" w:rsidR="00DE7B2F" w:rsidRPr="00061CEA" w:rsidRDefault="00F15940" w:rsidP="00C97A80">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DE76D7" w:rsidRPr="00B5573E">
              <w:rPr>
                <w:rFonts w:ascii="ＭＳ ゴシック" w:eastAsia="ＭＳ ゴシック" w:hAnsi="ＭＳ ゴシック" w:hint="eastAsia"/>
                <w:b/>
                <w:bCs/>
                <w:sz w:val="18"/>
                <w:szCs w:val="18"/>
              </w:rPr>
              <w:t>調べよう</w:t>
            </w:r>
            <w:r w:rsidR="00DE76D7" w:rsidRPr="00061CEA">
              <w:rPr>
                <w:rFonts w:ascii="ＭＳ 明朝" w:eastAsia="ＭＳ 明朝" w:hAnsi="ＭＳ 明朝" w:hint="eastAsia"/>
                <w:sz w:val="18"/>
                <w:szCs w:val="18"/>
              </w:rPr>
              <w:t>…</w:t>
            </w:r>
            <w:r w:rsidR="00DE7B2F" w:rsidRPr="00061CEA">
              <w:rPr>
                <w:rFonts w:ascii="ＭＳ 明朝" w:eastAsia="ＭＳ 明朝" w:hAnsi="ＭＳ 明朝" w:hint="eastAsia"/>
                <w:sz w:val="18"/>
                <w:szCs w:val="18"/>
              </w:rPr>
              <w:t>犯罪被害にあいやすい場所</w:t>
            </w:r>
            <w:r w:rsidR="00C97A80">
              <w:rPr>
                <w:rFonts w:ascii="ＭＳ 明朝" w:eastAsia="ＭＳ 明朝" w:hAnsi="ＭＳ 明朝" w:hint="eastAsia"/>
                <w:sz w:val="18"/>
                <w:szCs w:val="18"/>
              </w:rPr>
              <w:t>を</w:t>
            </w:r>
            <w:r w:rsidR="00DE7B2F" w:rsidRPr="00061CEA">
              <w:rPr>
                <w:rFonts w:ascii="ＭＳ 明朝" w:eastAsia="ＭＳ 明朝" w:hAnsi="ＭＳ 明朝" w:hint="eastAsia"/>
                <w:sz w:val="18"/>
                <w:szCs w:val="18"/>
              </w:rPr>
              <w:t>調べる。</w:t>
            </w:r>
          </w:p>
          <w:p w14:paraId="5DFF7E97" w14:textId="77777777" w:rsidR="00F15940"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５</w:t>
            </w:r>
            <w:r w:rsidR="00DE76D7" w:rsidRPr="00B5573E">
              <w:rPr>
                <w:rFonts w:ascii="ＭＳ ゴシック" w:eastAsia="ＭＳ ゴシック" w:hAnsi="ＭＳ ゴシック" w:hint="eastAsia"/>
                <w:b/>
                <w:bCs/>
                <w:sz w:val="18"/>
                <w:szCs w:val="18"/>
              </w:rPr>
              <w:t>話し合おう</w:t>
            </w:r>
            <w:r w:rsidR="00DE76D7" w:rsidRPr="00061CEA">
              <w:rPr>
                <w:rFonts w:ascii="ＭＳ 明朝" w:eastAsia="ＭＳ 明朝" w:hAnsi="ＭＳ 明朝" w:hint="eastAsia"/>
                <w:sz w:val="18"/>
                <w:szCs w:val="18"/>
              </w:rPr>
              <w:t>…</w:t>
            </w:r>
            <w:r w:rsidR="00D458A0">
              <w:rPr>
                <w:rFonts w:ascii="ＭＳ 明朝" w:eastAsia="ＭＳ 明朝" w:hAnsi="ＭＳ 明朝" w:hint="eastAsia"/>
                <w:color w:val="000000" w:themeColor="text1"/>
                <w:sz w:val="18"/>
                <w:szCs w:val="18"/>
              </w:rPr>
              <w:t>教科書の</w:t>
            </w:r>
            <w:r w:rsidR="00DE76D7" w:rsidRPr="00061CEA">
              <w:rPr>
                <w:rFonts w:ascii="ＭＳ 明朝" w:eastAsia="ＭＳ 明朝" w:hAnsi="ＭＳ 明朝" w:hint="eastAsia"/>
                <w:sz w:val="18"/>
                <w:szCs w:val="18"/>
              </w:rPr>
              <w:t>例示の</w:t>
            </w:r>
            <w:r w:rsidR="00DE7B2F" w:rsidRPr="00061CEA">
              <w:rPr>
                <w:rFonts w:ascii="ＭＳ 明朝" w:eastAsia="ＭＳ 明朝" w:hAnsi="ＭＳ 明朝" w:hint="eastAsia"/>
                <w:sz w:val="18"/>
                <w:szCs w:val="18"/>
              </w:rPr>
              <w:t>場面での危険を予測し</w:t>
            </w:r>
          </w:p>
          <w:p w14:paraId="74A460A0" w14:textId="2DA83E99" w:rsidR="00DE7B2F" w:rsidRPr="00061CEA" w:rsidRDefault="00DE7B2F"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lastRenderedPageBreak/>
              <w:t>て，安全な行動の仕方について話し合う。</w:t>
            </w:r>
          </w:p>
          <w:p w14:paraId="15CD2DB2" w14:textId="77777777" w:rsidR="00F15940" w:rsidRDefault="00F15940" w:rsidP="00DE7B2F">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６</w:t>
            </w:r>
            <w:r w:rsidR="00DF59A6" w:rsidRPr="00B5573E">
              <w:rPr>
                <w:rFonts w:ascii="ＭＳ ゴシック" w:eastAsia="ＭＳ ゴシック" w:hAnsi="ＭＳ ゴシック" w:hint="eastAsia"/>
                <w:b/>
                <w:bCs/>
                <w:color w:val="000000" w:themeColor="text1"/>
                <w:sz w:val="18"/>
                <w:szCs w:val="18"/>
              </w:rPr>
              <w:t>考えよう</w:t>
            </w:r>
            <w:r w:rsidR="00DF59A6" w:rsidRPr="00061CEA">
              <w:rPr>
                <w:rFonts w:ascii="ＭＳ 明朝" w:eastAsia="ＭＳ 明朝" w:hAnsi="ＭＳ 明朝" w:hint="eastAsia"/>
                <w:color w:val="000000" w:themeColor="text1"/>
                <w:sz w:val="18"/>
                <w:szCs w:val="18"/>
              </w:rPr>
              <w:t>…</w:t>
            </w:r>
            <w:r w:rsidR="00D458A0">
              <w:rPr>
                <w:rFonts w:ascii="ＭＳ 明朝" w:eastAsia="ＭＳ 明朝" w:hAnsi="ＭＳ 明朝" w:hint="eastAsia"/>
                <w:color w:val="000000" w:themeColor="text1"/>
                <w:sz w:val="18"/>
                <w:szCs w:val="18"/>
              </w:rPr>
              <w:t>２</w:t>
            </w:r>
            <w:r w:rsidR="00DE7B2F" w:rsidRPr="00061CEA">
              <w:rPr>
                <w:rFonts w:ascii="ＭＳ 明朝" w:eastAsia="ＭＳ 明朝" w:hAnsi="ＭＳ 明朝" w:hint="eastAsia"/>
                <w:sz w:val="18"/>
                <w:szCs w:val="18"/>
              </w:rPr>
              <w:t>つの公園で，どちらが犯罪被害にあいや</w:t>
            </w:r>
          </w:p>
          <w:p w14:paraId="611BC8CB" w14:textId="7B5EC965" w:rsidR="00DE7B2F" w:rsidRPr="00061CEA" w:rsidRDefault="00DE7B2F"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すいかを選び，選んだ理由を考える。</w:t>
            </w:r>
          </w:p>
          <w:p w14:paraId="7B665E52" w14:textId="77777777" w:rsidR="00EA202C"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７</w:t>
            </w:r>
            <w:r w:rsidR="00DF59A6" w:rsidRPr="00B5573E">
              <w:rPr>
                <w:rFonts w:ascii="ＭＳ ゴシック" w:eastAsia="ＭＳ ゴシック" w:hAnsi="ＭＳ ゴシック" w:hint="eastAsia"/>
                <w:b/>
                <w:bCs/>
                <w:sz w:val="18"/>
                <w:szCs w:val="18"/>
              </w:rPr>
              <w:t>調べよう</w:t>
            </w:r>
            <w:r w:rsidR="00DF59A6" w:rsidRPr="00061CEA">
              <w:rPr>
                <w:rFonts w:ascii="ＭＳ 明朝" w:eastAsia="ＭＳ 明朝" w:hAnsi="ＭＳ 明朝" w:hint="eastAsia"/>
                <w:sz w:val="18"/>
                <w:szCs w:val="18"/>
              </w:rPr>
              <w:t>…</w:t>
            </w:r>
            <w:r w:rsidR="00DE7B2F" w:rsidRPr="00061CEA">
              <w:rPr>
                <w:rFonts w:ascii="ＭＳ 明朝" w:eastAsia="ＭＳ 明朝" w:hAnsi="ＭＳ 明朝" w:hint="eastAsia"/>
                <w:sz w:val="18"/>
                <w:szCs w:val="18"/>
              </w:rPr>
              <w:t>犯罪被害を防ぐ安全のための取り組みに</w:t>
            </w:r>
          </w:p>
          <w:p w14:paraId="7B8026F6" w14:textId="3E23B869" w:rsidR="00DE7B2F" w:rsidRPr="00061CEA" w:rsidRDefault="00DE7B2F" w:rsidP="00EA202C">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は，どのようなものがあるか調べる。</w:t>
            </w:r>
          </w:p>
          <w:p w14:paraId="06C45A46" w14:textId="77777777" w:rsidR="00AF7AF8" w:rsidRDefault="00C34137" w:rsidP="00DE7B2F">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D458A0" w:rsidRPr="00D458A0">
              <w:rPr>
                <w:rFonts w:ascii="ＭＳ 明朝" w:eastAsia="ＭＳ 明朝" w:hAnsi="ＭＳ 明朝" w:hint="eastAsia"/>
                <w:sz w:val="18"/>
                <w:szCs w:val="18"/>
              </w:rPr>
              <w:t>…</w:t>
            </w:r>
            <w:r w:rsidR="00557CAE">
              <w:rPr>
                <w:rFonts w:ascii="ＭＳ 明朝" w:eastAsia="ＭＳ 明朝" w:hAnsi="ＭＳ 明朝" w:hint="eastAsia"/>
                <w:sz w:val="18"/>
                <w:szCs w:val="18"/>
              </w:rPr>
              <w:t>犯罪被害に巻き込まれない</w:t>
            </w:r>
            <w:r w:rsidR="00F7441E">
              <w:rPr>
                <w:rFonts w:ascii="ＭＳ 明朝" w:eastAsia="ＭＳ 明朝" w:hAnsi="ＭＳ 明朝" w:hint="eastAsia"/>
                <w:sz w:val="18"/>
                <w:szCs w:val="18"/>
              </w:rPr>
              <w:t>ため</w:t>
            </w:r>
            <w:r w:rsidR="002655D5">
              <w:rPr>
                <w:rFonts w:ascii="ＭＳ 明朝" w:eastAsia="ＭＳ 明朝" w:hAnsi="ＭＳ 明朝" w:hint="eastAsia"/>
                <w:sz w:val="18"/>
                <w:szCs w:val="18"/>
              </w:rPr>
              <w:t>には</w:t>
            </w:r>
            <w:r w:rsidR="00F7441E">
              <w:rPr>
                <w:rFonts w:ascii="ＭＳ 明朝" w:eastAsia="ＭＳ 明朝" w:hAnsi="ＭＳ 明朝" w:hint="eastAsia"/>
                <w:sz w:val="18"/>
                <w:szCs w:val="18"/>
              </w:rPr>
              <w:t>，犯罪被害</w:t>
            </w:r>
          </w:p>
          <w:p w14:paraId="3E5FA7C9" w14:textId="30DD17D1" w:rsidR="00AF7AF8" w:rsidRDefault="00F7441E"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にあいやすい場所を</w:t>
            </w:r>
            <w:r w:rsidR="00411F0C">
              <w:rPr>
                <w:rFonts w:ascii="ＭＳ 明朝" w:eastAsia="ＭＳ 明朝" w:hAnsi="ＭＳ 明朝" w:hint="eastAsia"/>
                <w:sz w:val="18"/>
                <w:szCs w:val="18"/>
              </w:rPr>
              <w:t>避ける</w:t>
            </w:r>
            <w:r>
              <w:rPr>
                <w:rFonts w:ascii="ＭＳ 明朝" w:eastAsia="ＭＳ 明朝" w:hAnsi="ＭＳ 明朝" w:hint="eastAsia"/>
                <w:sz w:val="18"/>
                <w:szCs w:val="18"/>
              </w:rPr>
              <w:t>などして，危険を予測し，安全</w:t>
            </w:r>
          </w:p>
          <w:p w14:paraId="547E93E9" w14:textId="77777777" w:rsidR="00AF7AF8" w:rsidRDefault="00F7441E"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な行動をとることが大切なこと。犯罪に巻き込まれそうに</w:t>
            </w:r>
          </w:p>
          <w:p w14:paraId="716BE832" w14:textId="77777777" w:rsidR="00AF7AF8" w:rsidRDefault="00F7441E"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なったら，すぐに助けを求めたり，逃げたりすること。ま</w:t>
            </w:r>
          </w:p>
          <w:p w14:paraId="12927446" w14:textId="77777777" w:rsidR="00AF7AF8" w:rsidRDefault="00F7441E"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た，警察や地域の人々によって，安全を守る活動や環境づ</w:t>
            </w:r>
          </w:p>
          <w:p w14:paraId="6E6A496A" w14:textId="480C9DA1" w:rsidR="00D458A0" w:rsidRPr="00AF7AF8" w:rsidRDefault="00F7441E"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くりが行われていること</w:t>
            </w:r>
            <w:r w:rsidR="00F15940">
              <w:rPr>
                <w:rFonts w:ascii="ＭＳ 明朝" w:eastAsia="ＭＳ 明朝" w:hAnsi="ＭＳ 明朝" w:hint="eastAsia"/>
                <w:sz w:val="18"/>
                <w:szCs w:val="18"/>
              </w:rPr>
              <w:t>。</w:t>
            </w:r>
          </w:p>
          <w:p w14:paraId="1FDD066B" w14:textId="77777777" w:rsidR="00962129" w:rsidRDefault="00F15940" w:rsidP="009C569D">
            <w:pPr>
              <w:ind w:left="353" w:hangingChars="200" w:hanging="353"/>
              <w:rPr>
                <w:rFonts w:ascii="ＭＳ 明朝" w:eastAsia="ＭＳ 明朝" w:hAnsi="ＭＳ 明朝"/>
                <w:spacing w:val="-2"/>
                <w:sz w:val="18"/>
                <w:szCs w:val="18"/>
              </w:rPr>
            </w:pPr>
            <w:r w:rsidRPr="00962129">
              <w:rPr>
                <w:rFonts w:ascii="ＭＳ ゴシック" w:eastAsia="ＭＳ ゴシック" w:hAnsi="ＭＳ ゴシック" w:hint="eastAsia"/>
                <w:b/>
                <w:bCs/>
                <w:spacing w:val="-2"/>
                <w:sz w:val="18"/>
                <w:szCs w:val="18"/>
                <w:bdr w:val="single" w:sz="4" w:space="0" w:color="auto"/>
              </w:rPr>
              <w:t>８</w:t>
            </w:r>
            <w:r w:rsidR="00DF59A6" w:rsidRPr="00962129">
              <w:rPr>
                <w:rFonts w:ascii="ＭＳ ゴシック" w:eastAsia="ＭＳ ゴシック" w:hAnsi="ＭＳ ゴシック" w:hint="eastAsia"/>
                <w:b/>
                <w:bCs/>
                <w:spacing w:val="-2"/>
                <w:sz w:val="18"/>
                <w:szCs w:val="18"/>
              </w:rPr>
              <w:t>まとめ 生かそう　伝えよう</w:t>
            </w:r>
            <w:r w:rsidR="00DF59A6" w:rsidRPr="00962129">
              <w:rPr>
                <w:rFonts w:ascii="ＭＳ 明朝" w:eastAsia="ＭＳ 明朝" w:hAnsi="ＭＳ 明朝" w:hint="eastAsia"/>
                <w:spacing w:val="-2"/>
                <w:sz w:val="18"/>
                <w:szCs w:val="18"/>
              </w:rPr>
              <w:t>…犯罪被害から身を守る方</w:t>
            </w:r>
          </w:p>
          <w:p w14:paraId="379101CB" w14:textId="7D4C07F1" w:rsidR="00DF59A6" w:rsidRPr="00D458A0" w:rsidRDefault="00DF59A6" w:rsidP="00962129">
            <w:pPr>
              <w:ind w:left="352" w:hangingChars="200" w:hanging="352"/>
              <w:rPr>
                <w:rFonts w:ascii="ＭＳ 明朝" w:eastAsia="ＭＳ 明朝" w:hAnsi="ＭＳ 明朝"/>
                <w:sz w:val="18"/>
                <w:szCs w:val="18"/>
              </w:rPr>
            </w:pPr>
            <w:r w:rsidRPr="00962129">
              <w:rPr>
                <w:rFonts w:ascii="ＭＳ 明朝" w:eastAsia="ＭＳ 明朝" w:hAnsi="ＭＳ 明朝" w:hint="eastAsia"/>
                <w:spacing w:val="-2"/>
                <w:sz w:val="18"/>
                <w:szCs w:val="18"/>
              </w:rPr>
              <w:t>法の中で，自分が最も効果があると思う行動を２つ</w:t>
            </w:r>
            <w:r w:rsidR="00F15940" w:rsidRPr="00962129">
              <w:rPr>
                <w:rFonts w:ascii="ＭＳ 明朝" w:eastAsia="ＭＳ 明朝" w:hAnsi="ＭＳ 明朝" w:hint="eastAsia"/>
                <w:spacing w:val="-2"/>
                <w:sz w:val="18"/>
                <w:szCs w:val="18"/>
              </w:rPr>
              <w:t>書く。</w:t>
            </w:r>
          </w:p>
        </w:tc>
        <w:tc>
          <w:tcPr>
            <w:tcW w:w="340" w:type="dxa"/>
          </w:tcPr>
          <w:p w14:paraId="4B5D4F1E" w14:textId="77777777" w:rsidR="00DE7B2F" w:rsidRPr="007F10DA" w:rsidRDefault="00DE7B2F" w:rsidP="002066CA">
            <w:pPr>
              <w:rPr>
                <w:rFonts w:ascii="ＭＳ ゴシック" w:eastAsia="ＭＳ ゴシック" w:hAnsi="ＭＳ ゴシック"/>
                <w:color w:val="000000" w:themeColor="text1"/>
                <w:sz w:val="18"/>
                <w:szCs w:val="18"/>
              </w:rPr>
            </w:pPr>
          </w:p>
          <w:p w14:paraId="052A572E" w14:textId="77777777" w:rsidR="007F10DA" w:rsidRPr="007F10DA" w:rsidRDefault="007F10DA" w:rsidP="002066CA">
            <w:pPr>
              <w:rPr>
                <w:rFonts w:ascii="ＭＳ ゴシック" w:eastAsia="ＭＳ ゴシック" w:hAnsi="ＭＳ ゴシック"/>
                <w:color w:val="000000" w:themeColor="text1"/>
                <w:sz w:val="18"/>
                <w:szCs w:val="18"/>
              </w:rPr>
            </w:pPr>
          </w:p>
          <w:p w14:paraId="129A915B" w14:textId="77777777" w:rsidR="007F10DA" w:rsidRPr="007F10DA" w:rsidRDefault="007F10DA" w:rsidP="002066CA">
            <w:pPr>
              <w:rPr>
                <w:rFonts w:ascii="ＭＳ ゴシック" w:eastAsia="ＭＳ ゴシック" w:hAnsi="ＭＳ ゴシック"/>
                <w:color w:val="000000" w:themeColor="text1"/>
                <w:sz w:val="18"/>
                <w:szCs w:val="18"/>
              </w:rPr>
            </w:pPr>
          </w:p>
          <w:p w14:paraId="43E5302F" w14:textId="77777777" w:rsidR="007F10DA" w:rsidRPr="007F10DA" w:rsidRDefault="007F10DA" w:rsidP="002066CA">
            <w:pPr>
              <w:rPr>
                <w:rFonts w:ascii="ＭＳ ゴシック" w:eastAsia="ＭＳ ゴシック" w:hAnsi="ＭＳ ゴシック"/>
                <w:color w:val="000000" w:themeColor="text1"/>
                <w:sz w:val="18"/>
                <w:szCs w:val="18"/>
              </w:rPr>
            </w:pPr>
          </w:p>
          <w:p w14:paraId="3756F5AF" w14:textId="77777777" w:rsidR="007F10DA" w:rsidRPr="007F10DA" w:rsidRDefault="007F10DA" w:rsidP="002066CA">
            <w:pPr>
              <w:rPr>
                <w:rFonts w:ascii="ＭＳ ゴシック" w:eastAsia="ＭＳ ゴシック" w:hAnsi="ＭＳ ゴシック"/>
                <w:color w:val="000000" w:themeColor="text1"/>
                <w:sz w:val="18"/>
                <w:szCs w:val="18"/>
              </w:rPr>
            </w:pPr>
          </w:p>
          <w:p w14:paraId="50FEAD00" w14:textId="2771E841" w:rsidR="007F10DA" w:rsidRPr="007F10DA" w:rsidRDefault="007F10DA" w:rsidP="002066CA">
            <w:pPr>
              <w:rPr>
                <w:rFonts w:ascii="ＭＳ ゴシック" w:eastAsia="ＭＳ ゴシック" w:hAnsi="ＭＳ ゴシック"/>
                <w:color w:val="000000" w:themeColor="text1"/>
                <w:sz w:val="18"/>
                <w:szCs w:val="18"/>
              </w:rPr>
            </w:pPr>
            <w:r w:rsidRPr="007F10DA">
              <w:rPr>
                <w:rFonts w:ascii="ＭＳ ゴシック" w:eastAsia="ＭＳ ゴシック" w:hAnsi="ＭＳ ゴシック" w:hint="eastAsia"/>
                <w:color w:val="000000" w:themeColor="text1"/>
                <w:sz w:val="18"/>
                <w:szCs w:val="18"/>
              </w:rPr>
              <w:t>③</w:t>
            </w:r>
          </w:p>
        </w:tc>
        <w:tc>
          <w:tcPr>
            <w:tcW w:w="340" w:type="dxa"/>
          </w:tcPr>
          <w:p w14:paraId="56399E26" w14:textId="77777777" w:rsidR="00DE7B2F" w:rsidRDefault="00DE7B2F" w:rsidP="002066CA">
            <w:pPr>
              <w:rPr>
                <w:rFonts w:ascii="ＭＳ ゴシック" w:eastAsia="ＭＳ ゴシック" w:hAnsi="ＭＳ ゴシック"/>
                <w:color w:val="000000" w:themeColor="text1"/>
                <w:sz w:val="18"/>
                <w:szCs w:val="18"/>
              </w:rPr>
            </w:pPr>
          </w:p>
          <w:p w14:paraId="54AE4757" w14:textId="77777777" w:rsidR="00742748" w:rsidRDefault="00742748" w:rsidP="002066CA">
            <w:pPr>
              <w:rPr>
                <w:rFonts w:ascii="ＭＳ ゴシック" w:eastAsia="ＭＳ ゴシック" w:hAnsi="ＭＳ ゴシック"/>
                <w:color w:val="000000" w:themeColor="text1"/>
                <w:sz w:val="18"/>
                <w:szCs w:val="18"/>
              </w:rPr>
            </w:pPr>
          </w:p>
          <w:p w14:paraId="6BD418F2" w14:textId="77777777" w:rsidR="00742748" w:rsidRDefault="00742748" w:rsidP="002066CA">
            <w:pPr>
              <w:rPr>
                <w:rFonts w:ascii="ＭＳ ゴシック" w:eastAsia="ＭＳ ゴシック" w:hAnsi="ＭＳ ゴシック"/>
                <w:color w:val="000000" w:themeColor="text1"/>
                <w:sz w:val="18"/>
                <w:szCs w:val="18"/>
              </w:rPr>
            </w:pPr>
          </w:p>
          <w:p w14:paraId="70B8BA63" w14:textId="77777777" w:rsidR="00742748" w:rsidRDefault="00742748" w:rsidP="002066CA">
            <w:pPr>
              <w:rPr>
                <w:rFonts w:ascii="ＭＳ ゴシック" w:eastAsia="ＭＳ ゴシック" w:hAnsi="ＭＳ ゴシック"/>
                <w:color w:val="000000" w:themeColor="text1"/>
                <w:sz w:val="18"/>
                <w:szCs w:val="18"/>
              </w:rPr>
            </w:pPr>
          </w:p>
          <w:p w14:paraId="3D9AF371" w14:textId="77777777" w:rsidR="00742748" w:rsidRDefault="00742748" w:rsidP="002066CA">
            <w:pPr>
              <w:rPr>
                <w:rFonts w:ascii="ＭＳ ゴシック" w:eastAsia="ＭＳ ゴシック" w:hAnsi="ＭＳ ゴシック"/>
                <w:color w:val="000000" w:themeColor="text1"/>
                <w:sz w:val="18"/>
                <w:szCs w:val="18"/>
              </w:rPr>
            </w:pPr>
          </w:p>
          <w:p w14:paraId="705BFF89" w14:textId="77777777" w:rsidR="00742748" w:rsidRDefault="00742748" w:rsidP="002066CA">
            <w:pPr>
              <w:rPr>
                <w:rFonts w:ascii="ＭＳ ゴシック" w:eastAsia="ＭＳ ゴシック" w:hAnsi="ＭＳ ゴシック"/>
                <w:color w:val="000000" w:themeColor="text1"/>
                <w:sz w:val="18"/>
                <w:szCs w:val="18"/>
              </w:rPr>
            </w:pPr>
          </w:p>
          <w:p w14:paraId="50F491BA" w14:textId="77777777" w:rsidR="00742748" w:rsidRDefault="00742748" w:rsidP="002066CA">
            <w:pPr>
              <w:rPr>
                <w:rFonts w:ascii="ＭＳ ゴシック" w:eastAsia="ＭＳ ゴシック" w:hAnsi="ＭＳ ゴシック"/>
                <w:color w:val="000000" w:themeColor="text1"/>
                <w:sz w:val="18"/>
                <w:szCs w:val="18"/>
              </w:rPr>
            </w:pPr>
          </w:p>
          <w:p w14:paraId="5256BCFB" w14:textId="77777777" w:rsidR="00742748" w:rsidRDefault="00742748" w:rsidP="002066CA">
            <w:pPr>
              <w:rPr>
                <w:rFonts w:ascii="ＭＳ ゴシック" w:eastAsia="ＭＳ ゴシック" w:hAnsi="ＭＳ ゴシック"/>
                <w:color w:val="000000" w:themeColor="text1"/>
                <w:sz w:val="18"/>
                <w:szCs w:val="18"/>
              </w:rPr>
            </w:pPr>
          </w:p>
          <w:p w14:paraId="6CB071D3" w14:textId="77777777" w:rsidR="00742748" w:rsidRDefault="00742748" w:rsidP="002066CA">
            <w:pPr>
              <w:rPr>
                <w:rFonts w:ascii="ＭＳ ゴシック" w:eastAsia="ＭＳ ゴシック" w:hAnsi="ＭＳ ゴシック"/>
                <w:color w:val="000000" w:themeColor="text1"/>
                <w:sz w:val="18"/>
                <w:szCs w:val="18"/>
              </w:rPr>
            </w:pPr>
          </w:p>
          <w:p w14:paraId="7FB08633" w14:textId="77777777" w:rsidR="00742748" w:rsidRDefault="00742748" w:rsidP="002066CA">
            <w:pPr>
              <w:rPr>
                <w:rFonts w:ascii="ＭＳ ゴシック" w:eastAsia="ＭＳ ゴシック" w:hAnsi="ＭＳ ゴシック"/>
                <w:color w:val="000000" w:themeColor="text1"/>
                <w:sz w:val="18"/>
                <w:szCs w:val="18"/>
              </w:rPr>
            </w:pPr>
          </w:p>
          <w:p w14:paraId="1125BAA5" w14:textId="77777777" w:rsidR="00742748" w:rsidRDefault="00742748" w:rsidP="002066CA">
            <w:pPr>
              <w:rPr>
                <w:rFonts w:ascii="ＭＳ ゴシック" w:eastAsia="ＭＳ ゴシック" w:hAnsi="ＭＳ ゴシック"/>
                <w:color w:val="000000" w:themeColor="text1"/>
                <w:sz w:val="18"/>
                <w:szCs w:val="18"/>
              </w:rPr>
            </w:pPr>
          </w:p>
          <w:p w14:paraId="1F610030" w14:textId="77777777" w:rsidR="00742748" w:rsidRDefault="00742748" w:rsidP="002066CA">
            <w:pPr>
              <w:rPr>
                <w:rFonts w:ascii="ＭＳ ゴシック" w:eastAsia="ＭＳ ゴシック" w:hAnsi="ＭＳ ゴシック"/>
                <w:color w:val="000000" w:themeColor="text1"/>
                <w:sz w:val="18"/>
                <w:szCs w:val="18"/>
              </w:rPr>
            </w:pPr>
          </w:p>
          <w:p w14:paraId="28E5CE97" w14:textId="77777777" w:rsidR="00742748" w:rsidRDefault="00742748" w:rsidP="002066CA">
            <w:pPr>
              <w:rPr>
                <w:rFonts w:ascii="ＭＳ ゴシック" w:eastAsia="ＭＳ ゴシック" w:hAnsi="ＭＳ ゴシック"/>
                <w:color w:val="000000" w:themeColor="text1"/>
                <w:sz w:val="18"/>
                <w:szCs w:val="18"/>
              </w:rPr>
            </w:pPr>
          </w:p>
          <w:p w14:paraId="30DFA307" w14:textId="77777777" w:rsidR="00742748" w:rsidRDefault="00742748" w:rsidP="002066CA">
            <w:pPr>
              <w:rPr>
                <w:rFonts w:ascii="ＭＳ ゴシック" w:eastAsia="ＭＳ ゴシック" w:hAnsi="ＭＳ ゴシック"/>
                <w:color w:val="000000" w:themeColor="text1"/>
                <w:sz w:val="18"/>
                <w:szCs w:val="18"/>
              </w:rPr>
            </w:pPr>
          </w:p>
          <w:p w14:paraId="553FB430" w14:textId="2722679A" w:rsidR="00742748" w:rsidRPr="007F10DA" w:rsidRDefault="00742748" w:rsidP="002066CA">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②</w:t>
            </w:r>
          </w:p>
        </w:tc>
        <w:tc>
          <w:tcPr>
            <w:tcW w:w="340" w:type="dxa"/>
            <w:tcBorders>
              <w:top w:val="dashed" w:sz="4" w:space="0" w:color="auto"/>
              <w:bottom w:val="dashed" w:sz="4" w:space="0" w:color="auto"/>
            </w:tcBorders>
          </w:tcPr>
          <w:p w14:paraId="07958AE8" w14:textId="77777777" w:rsidR="00DE7B2F" w:rsidRPr="007F10DA" w:rsidRDefault="00DE7B2F" w:rsidP="002066CA">
            <w:pPr>
              <w:rPr>
                <w:rFonts w:ascii="ＭＳ ゴシック" w:eastAsia="ＭＳ ゴシック" w:hAnsi="ＭＳ ゴシック"/>
                <w:b/>
                <w:bCs/>
                <w:color w:val="000000" w:themeColor="text1"/>
                <w:sz w:val="18"/>
                <w:szCs w:val="18"/>
              </w:rPr>
            </w:pPr>
          </w:p>
          <w:p w14:paraId="3924C9FA" w14:textId="77777777" w:rsidR="00FD5270" w:rsidRPr="007F10DA" w:rsidRDefault="00FD5270" w:rsidP="002066CA">
            <w:pPr>
              <w:rPr>
                <w:rFonts w:ascii="ＭＳ ゴシック" w:eastAsia="ＭＳ ゴシック" w:hAnsi="ＭＳ ゴシック"/>
                <w:b/>
                <w:bCs/>
                <w:color w:val="000000" w:themeColor="text1"/>
                <w:sz w:val="18"/>
                <w:szCs w:val="18"/>
              </w:rPr>
            </w:pPr>
          </w:p>
          <w:p w14:paraId="6E9D2835" w14:textId="77777777" w:rsidR="00FD5270" w:rsidRPr="007F10DA" w:rsidRDefault="00FD5270" w:rsidP="002066CA">
            <w:pPr>
              <w:rPr>
                <w:rFonts w:ascii="ＭＳ ゴシック" w:eastAsia="ＭＳ ゴシック" w:hAnsi="ＭＳ ゴシック"/>
                <w:b/>
                <w:bCs/>
                <w:color w:val="000000" w:themeColor="text1"/>
                <w:sz w:val="18"/>
                <w:szCs w:val="18"/>
              </w:rPr>
            </w:pPr>
          </w:p>
          <w:p w14:paraId="41AC3A72" w14:textId="77777777" w:rsidR="00FD5270" w:rsidRPr="007F10DA" w:rsidRDefault="00FD5270" w:rsidP="002066CA">
            <w:pPr>
              <w:rPr>
                <w:rFonts w:ascii="ＭＳ ゴシック" w:eastAsia="ＭＳ ゴシック" w:hAnsi="ＭＳ ゴシック"/>
                <w:b/>
                <w:bCs/>
                <w:color w:val="000000" w:themeColor="text1"/>
                <w:sz w:val="18"/>
                <w:szCs w:val="18"/>
              </w:rPr>
            </w:pPr>
          </w:p>
          <w:p w14:paraId="63C3C90D" w14:textId="77777777" w:rsidR="00FD5270" w:rsidRPr="007F10DA" w:rsidRDefault="00FD5270" w:rsidP="002066CA">
            <w:pPr>
              <w:rPr>
                <w:rFonts w:ascii="ＭＳ ゴシック" w:eastAsia="ＭＳ ゴシック" w:hAnsi="ＭＳ ゴシック"/>
                <w:b/>
                <w:bCs/>
                <w:color w:val="000000" w:themeColor="text1"/>
                <w:sz w:val="18"/>
                <w:szCs w:val="18"/>
              </w:rPr>
            </w:pPr>
          </w:p>
          <w:p w14:paraId="7AA5DEF0" w14:textId="77777777" w:rsidR="00FD5270" w:rsidRPr="007F10DA" w:rsidRDefault="00FD5270" w:rsidP="002066CA">
            <w:pPr>
              <w:rPr>
                <w:rFonts w:ascii="ＭＳ ゴシック" w:eastAsia="ＭＳ ゴシック" w:hAnsi="ＭＳ ゴシック"/>
                <w:b/>
                <w:bCs/>
                <w:color w:val="000000" w:themeColor="text1"/>
                <w:sz w:val="18"/>
                <w:szCs w:val="18"/>
              </w:rPr>
            </w:pPr>
          </w:p>
          <w:p w14:paraId="1FE262D8" w14:textId="77777777" w:rsidR="00FD5270" w:rsidRPr="007F10DA" w:rsidRDefault="00FD5270" w:rsidP="002066CA">
            <w:pPr>
              <w:rPr>
                <w:rFonts w:ascii="ＭＳ ゴシック" w:eastAsia="ＭＳ ゴシック" w:hAnsi="ＭＳ ゴシック"/>
                <w:b/>
                <w:bCs/>
                <w:color w:val="000000" w:themeColor="text1"/>
                <w:sz w:val="18"/>
                <w:szCs w:val="18"/>
              </w:rPr>
            </w:pPr>
          </w:p>
          <w:p w14:paraId="768239D0" w14:textId="77777777" w:rsidR="00FD5270" w:rsidRPr="007F10DA" w:rsidRDefault="00FD5270" w:rsidP="002066CA">
            <w:pPr>
              <w:rPr>
                <w:rFonts w:ascii="ＭＳ ゴシック" w:eastAsia="ＭＳ ゴシック" w:hAnsi="ＭＳ ゴシック"/>
                <w:b/>
                <w:bCs/>
                <w:color w:val="000000" w:themeColor="text1"/>
                <w:sz w:val="18"/>
                <w:szCs w:val="18"/>
              </w:rPr>
            </w:pPr>
          </w:p>
          <w:p w14:paraId="3E7E814D" w14:textId="77777777" w:rsidR="00FD5270" w:rsidRPr="007F10DA" w:rsidRDefault="00FD5270" w:rsidP="002066CA">
            <w:pPr>
              <w:rPr>
                <w:rFonts w:ascii="ＭＳ ゴシック" w:eastAsia="ＭＳ ゴシック" w:hAnsi="ＭＳ ゴシック"/>
                <w:b/>
                <w:bCs/>
                <w:color w:val="000000" w:themeColor="text1"/>
                <w:sz w:val="18"/>
                <w:szCs w:val="18"/>
              </w:rPr>
            </w:pPr>
          </w:p>
          <w:p w14:paraId="452DD58C" w14:textId="77777777" w:rsidR="00FD5270" w:rsidRPr="007F10DA" w:rsidRDefault="00FD5270" w:rsidP="002066CA">
            <w:pPr>
              <w:rPr>
                <w:rFonts w:ascii="ＭＳ ゴシック" w:eastAsia="ＭＳ ゴシック" w:hAnsi="ＭＳ ゴシック"/>
                <w:b/>
                <w:bCs/>
                <w:color w:val="000000" w:themeColor="text1"/>
                <w:sz w:val="18"/>
                <w:szCs w:val="18"/>
              </w:rPr>
            </w:pPr>
          </w:p>
          <w:p w14:paraId="0F35198C" w14:textId="77777777" w:rsidR="00FD5270" w:rsidRPr="007F10DA" w:rsidRDefault="00FD5270" w:rsidP="002066CA">
            <w:pPr>
              <w:rPr>
                <w:rFonts w:ascii="ＭＳ ゴシック" w:eastAsia="ＭＳ ゴシック" w:hAnsi="ＭＳ ゴシック"/>
                <w:b/>
                <w:bCs/>
                <w:color w:val="000000" w:themeColor="text1"/>
                <w:sz w:val="18"/>
                <w:szCs w:val="18"/>
              </w:rPr>
            </w:pPr>
          </w:p>
          <w:p w14:paraId="40AE9328" w14:textId="77777777" w:rsidR="00FD5270" w:rsidRPr="007F10DA" w:rsidRDefault="00FD5270" w:rsidP="002066CA">
            <w:pPr>
              <w:rPr>
                <w:rFonts w:ascii="ＭＳ ゴシック" w:eastAsia="ＭＳ ゴシック" w:hAnsi="ＭＳ ゴシック"/>
                <w:b/>
                <w:bCs/>
                <w:color w:val="000000" w:themeColor="text1"/>
                <w:sz w:val="18"/>
                <w:szCs w:val="18"/>
              </w:rPr>
            </w:pPr>
          </w:p>
          <w:p w14:paraId="15A1C7EE" w14:textId="77777777" w:rsidR="00FD5270" w:rsidRPr="007F10DA" w:rsidRDefault="00FD5270" w:rsidP="002066CA">
            <w:pPr>
              <w:rPr>
                <w:rFonts w:ascii="ＭＳ ゴシック" w:eastAsia="ＭＳ ゴシック" w:hAnsi="ＭＳ ゴシック"/>
                <w:b/>
                <w:bCs/>
                <w:color w:val="000000" w:themeColor="text1"/>
                <w:sz w:val="18"/>
                <w:szCs w:val="18"/>
              </w:rPr>
            </w:pPr>
          </w:p>
          <w:p w14:paraId="11974D4C" w14:textId="77777777" w:rsidR="00FD5270" w:rsidRPr="007F10DA" w:rsidRDefault="00FD5270" w:rsidP="002066CA">
            <w:pPr>
              <w:rPr>
                <w:rFonts w:ascii="ＭＳ ゴシック" w:eastAsia="ＭＳ ゴシック" w:hAnsi="ＭＳ ゴシック"/>
                <w:b/>
                <w:bCs/>
                <w:color w:val="000000" w:themeColor="text1"/>
                <w:sz w:val="18"/>
                <w:szCs w:val="18"/>
              </w:rPr>
            </w:pPr>
          </w:p>
          <w:p w14:paraId="7F740FEA" w14:textId="77777777" w:rsidR="00FD5270" w:rsidRPr="007F10DA" w:rsidRDefault="00FD5270" w:rsidP="002066CA">
            <w:pPr>
              <w:rPr>
                <w:rFonts w:ascii="ＭＳ ゴシック" w:eastAsia="ＭＳ ゴシック" w:hAnsi="ＭＳ ゴシック"/>
                <w:b/>
                <w:bCs/>
                <w:color w:val="000000" w:themeColor="text1"/>
                <w:sz w:val="18"/>
                <w:szCs w:val="18"/>
              </w:rPr>
            </w:pPr>
          </w:p>
          <w:p w14:paraId="11E1CABF" w14:textId="77777777" w:rsidR="00FD5270" w:rsidRPr="007F10DA" w:rsidRDefault="00FD5270" w:rsidP="002066CA">
            <w:pPr>
              <w:rPr>
                <w:rFonts w:ascii="ＭＳ ゴシック" w:eastAsia="ＭＳ ゴシック" w:hAnsi="ＭＳ ゴシック"/>
                <w:b/>
                <w:bCs/>
                <w:color w:val="000000" w:themeColor="text1"/>
                <w:sz w:val="18"/>
                <w:szCs w:val="18"/>
              </w:rPr>
            </w:pPr>
          </w:p>
          <w:p w14:paraId="0C0E87BF" w14:textId="77777777" w:rsidR="00FD5270" w:rsidRPr="007F10DA" w:rsidRDefault="00FD5270" w:rsidP="002066CA">
            <w:pPr>
              <w:rPr>
                <w:rFonts w:ascii="ＭＳ ゴシック" w:eastAsia="ＭＳ ゴシック" w:hAnsi="ＭＳ ゴシック"/>
                <w:b/>
                <w:bCs/>
                <w:color w:val="000000" w:themeColor="text1"/>
                <w:sz w:val="18"/>
                <w:szCs w:val="18"/>
              </w:rPr>
            </w:pPr>
          </w:p>
          <w:p w14:paraId="07DF7CE6" w14:textId="77777777" w:rsidR="00FD5270" w:rsidRPr="007F10DA" w:rsidRDefault="00FD5270" w:rsidP="002066CA">
            <w:pPr>
              <w:rPr>
                <w:rFonts w:ascii="ＭＳ ゴシック" w:eastAsia="ＭＳ ゴシック" w:hAnsi="ＭＳ ゴシック"/>
                <w:b/>
                <w:bCs/>
                <w:color w:val="000000" w:themeColor="text1"/>
                <w:sz w:val="18"/>
                <w:szCs w:val="18"/>
              </w:rPr>
            </w:pPr>
          </w:p>
          <w:p w14:paraId="2ABCB4EB" w14:textId="77777777" w:rsidR="00FD5270" w:rsidRPr="007F10DA" w:rsidRDefault="00FD5270" w:rsidP="002066CA">
            <w:pPr>
              <w:rPr>
                <w:rFonts w:ascii="ＭＳ ゴシック" w:eastAsia="ＭＳ ゴシック" w:hAnsi="ＭＳ ゴシック"/>
                <w:b/>
                <w:bCs/>
                <w:color w:val="000000" w:themeColor="text1"/>
                <w:sz w:val="18"/>
                <w:szCs w:val="18"/>
              </w:rPr>
            </w:pPr>
          </w:p>
          <w:p w14:paraId="4777DD4D" w14:textId="77777777" w:rsidR="00FD5270" w:rsidRPr="007F10DA" w:rsidRDefault="00FD5270" w:rsidP="002066CA">
            <w:pPr>
              <w:rPr>
                <w:rFonts w:ascii="ＭＳ ゴシック" w:eastAsia="ＭＳ ゴシック" w:hAnsi="ＭＳ ゴシック"/>
                <w:b/>
                <w:bCs/>
                <w:color w:val="000000" w:themeColor="text1"/>
                <w:sz w:val="18"/>
                <w:szCs w:val="18"/>
              </w:rPr>
            </w:pPr>
          </w:p>
          <w:p w14:paraId="0EBAA7DA" w14:textId="77777777" w:rsidR="00FD5270" w:rsidRPr="007F10DA" w:rsidRDefault="00FD5270" w:rsidP="002066CA">
            <w:pPr>
              <w:rPr>
                <w:rFonts w:ascii="ＭＳ ゴシック" w:eastAsia="ＭＳ ゴシック" w:hAnsi="ＭＳ ゴシック"/>
                <w:b/>
                <w:bCs/>
                <w:color w:val="000000" w:themeColor="text1"/>
                <w:sz w:val="18"/>
                <w:szCs w:val="18"/>
              </w:rPr>
            </w:pPr>
          </w:p>
          <w:p w14:paraId="2E28B4C0" w14:textId="77777777" w:rsidR="00FD5270" w:rsidRPr="007F10DA" w:rsidRDefault="00FD5270" w:rsidP="002066CA">
            <w:pPr>
              <w:rPr>
                <w:rFonts w:ascii="ＭＳ ゴシック" w:eastAsia="ＭＳ ゴシック" w:hAnsi="ＭＳ ゴシック"/>
                <w:b/>
                <w:bCs/>
                <w:color w:val="000000" w:themeColor="text1"/>
                <w:sz w:val="18"/>
                <w:szCs w:val="18"/>
              </w:rPr>
            </w:pPr>
          </w:p>
          <w:p w14:paraId="3DBE2924" w14:textId="77777777" w:rsidR="00FD5270" w:rsidRPr="007F10DA" w:rsidRDefault="00FD5270" w:rsidP="002066CA">
            <w:pPr>
              <w:rPr>
                <w:rFonts w:ascii="ＭＳ ゴシック" w:eastAsia="ＭＳ ゴシック" w:hAnsi="ＭＳ ゴシック"/>
                <w:b/>
                <w:bCs/>
                <w:color w:val="000000" w:themeColor="text1"/>
                <w:sz w:val="18"/>
                <w:szCs w:val="18"/>
              </w:rPr>
            </w:pPr>
          </w:p>
          <w:p w14:paraId="19AC3629" w14:textId="77777777" w:rsidR="00FD5270" w:rsidRPr="007F10DA" w:rsidRDefault="00FD5270" w:rsidP="002066CA">
            <w:pPr>
              <w:rPr>
                <w:rFonts w:ascii="ＭＳ ゴシック" w:eastAsia="ＭＳ ゴシック" w:hAnsi="ＭＳ ゴシック"/>
                <w:b/>
                <w:bCs/>
                <w:color w:val="000000" w:themeColor="text1"/>
                <w:sz w:val="18"/>
                <w:szCs w:val="18"/>
              </w:rPr>
            </w:pPr>
          </w:p>
          <w:p w14:paraId="5525F484" w14:textId="77777777" w:rsidR="00FD5270" w:rsidRPr="007F10DA" w:rsidRDefault="00FD5270" w:rsidP="002066CA">
            <w:pPr>
              <w:rPr>
                <w:rFonts w:ascii="ＭＳ ゴシック" w:eastAsia="ＭＳ ゴシック" w:hAnsi="ＭＳ ゴシック"/>
                <w:b/>
                <w:bCs/>
                <w:color w:val="000000" w:themeColor="text1"/>
                <w:sz w:val="18"/>
                <w:szCs w:val="18"/>
              </w:rPr>
            </w:pPr>
          </w:p>
          <w:p w14:paraId="3BC4F86F" w14:textId="77777777" w:rsidR="00FD5270" w:rsidRPr="007F10DA" w:rsidRDefault="00FD5270" w:rsidP="002066CA">
            <w:pPr>
              <w:rPr>
                <w:rFonts w:ascii="ＭＳ ゴシック" w:eastAsia="ＭＳ ゴシック" w:hAnsi="ＭＳ ゴシック"/>
                <w:b/>
                <w:bCs/>
                <w:color w:val="000000" w:themeColor="text1"/>
                <w:sz w:val="18"/>
                <w:szCs w:val="18"/>
              </w:rPr>
            </w:pPr>
          </w:p>
          <w:p w14:paraId="07F07174" w14:textId="77777777" w:rsidR="00FD5270" w:rsidRPr="007F10DA" w:rsidRDefault="00FD5270" w:rsidP="002066CA">
            <w:pPr>
              <w:rPr>
                <w:rFonts w:ascii="ＭＳ ゴシック" w:eastAsia="ＭＳ ゴシック" w:hAnsi="ＭＳ ゴシック"/>
                <w:b/>
                <w:bCs/>
                <w:color w:val="000000" w:themeColor="text1"/>
                <w:sz w:val="18"/>
                <w:szCs w:val="18"/>
              </w:rPr>
            </w:pPr>
          </w:p>
        </w:tc>
        <w:tc>
          <w:tcPr>
            <w:tcW w:w="3686" w:type="dxa"/>
            <w:shd w:val="clear" w:color="auto" w:fill="auto"/>
          </w:tcPr>
          <w:p w14:paraId="7A9EBB0E" w14:textId="77777777" w:rsidR="00F404AD" w:rsidRDefault="00F404AD" w:rsidP="002066CA">
            <w:pPr>
              <w:rPr>
                <w:rFonts w:ascii="ＭＳ ゴシック" w:eastAsia="ＭＳ ゴシック" w:hAnsi="ＭＳ ゴシック"/>
                <w:color w:val="000000" w:themeColor="text1"/>
                <w:sz w:val="18"/>
                <w:szCs w:val="18"/>
              </w:rPr>
            </w:pPr>
          </w:p>
          <w:p w14:paraId="3BCCD4C8" w14:textId="77777777" w:rsidR="001B1D5E" w:rsidRDefault="001B1D5E" w:rsidP="002066CA">
            <w:pPr>
              <w:rPr>
                <w:rFonts w:ascii="ＭＳ ゴシック" w:eastAsia="ＭＳ ゴシック" w:hAnsi="ＭＳ ゴシック"/>
                <w:color w:val="000000" w:themeColor="text1"/>
                <w:sz w:val="18"/>
                <w:szCs w:val="18"/>
              </w:rPr>
            </w:pPr>
          </w:p>
          <w:p w14:paraId="29931875" w14:textId="77777777" w:rsidR="001B1D5E" w:rsidRDefault="001B1D5E" w:rsidP="002066CA">
            <w:pPr>
              <w:rPr>
                <w:rFonts w:ascii="ＭＳ ゴシック" w:eastAsia="ＭＳ ゴシック" w:hAnsi="ＭＳ ゴシック"/>
                <w:color w:val="000000" w:themeColor="text1"/>
                <w:sz w:val="18"/>
                <w:szCs w:val="18"/>
              </w:rPr>
            </w:pPr>
          </w:p>
          <w:p w14:paraId="191CBF3A" w14:textId="77777777" w:rsidR="001B1D5E" w:rsidRDefault="001B1D5E" w:rsidP="002066CA">
            <w:pPr>
              <w:rPr>
                <w:rFonts w:ascii="ＭＳ ゴシック" w:eastAsia="ＭＳ ゴシック" w:hAnsi="ＭＳ ゴシック"/>
                <w:color w:val="000000" w:themeColor="text1"/>
                <w:sz w:val="18"/>
                <w:szCs w:val="18"/>
              </w:rPr>
            </w:pPr>
          </w:p>
          <w:p w14:paraId="116AEAFD" w14:textId="77777777" w:rsidR="001B1D5E" w:rsidRDefault="001B1D5E" w:rsidP="002066CA">
            <w:pPr>
              <w:rPr>
                <w:rFonts w:ascii="ＭＳ ゴシック" w:eastAsia="ＭＳ ゴシック" w:hAnsi="ＭＳ ゴシック"/>
                <w:color w:val="000000" w:themeColor="text1"/>
                <w:sz w:val="18"/>
                <w:szCs w:val="18"/>
              </w:rPr>
            </w:pPr>
          </w:p>
          <w:p w14:paraId="7861AAD8" w14:textId="7EE0CED0" w:rsidR="00DE7B2F" w:rsidRPr="00B5573E" w:rsidRDefault="007F10DA" w:rsidP="002066CA">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…知識・技能③</w:t>
            </w:r>
          </w:p>
          <w:p w14:paraId="76E6E5F5" w14:textId="5900EB85" w:rsidR="00CE5BBA" w:rsidRDefault="00CE5BBA" w:rsidP="002066CA">
            <w:pPr>
              <w:rPr>
                <w:rFonts w:ascii="ＭＳ 明朝" w:eastAsia="ＭＳ 明朝" w:hAnsi="ＭＳ 明朝"/>
                <w:color w:val="000000" w:themeColor="text1"/>
                <w:sz w:val="18"/>
                <w:szCs w:val="18"/>
              </w:rPr>
            </w:pPr>
            <w:r>
              <w:rPr>
                <w:rFonts w:ascii="ＭＳ 明朝" w:eastAsia="ＭＳ 明朝" w:hAnsi="ＭＳ 明朝" w:hint="eastAsia"/>
                <w:color w:val="0070C0"/>
                <w:sz w:val="18"/>
                <w:szCs w:val="18"/>
              </w:rPr>
              <w:t xml:space="preserve">　</w:t>
            </w:r>
            <w:r w:rsidRPr="00CE5BBA">
              <w:rPr>
                <w:rFonts w:ascii="ＭＳ 明朝" w:eastAsia="ＭＳ 明朝" w:hAnsi="ＭＳ 明朝" w:hint="eastAsia"/>
                <w:color w:val="000000" w:themeColor="text1"/>
                <w:sz w:val="18"/>
                <w:szCs w:val="18"/>
              </w:rPr>
              <w:t>学校や地域でのけがの防止するための安全な環境づくりについて，理解したことを言ったり書いたりしている内容を【観察・ワークシート】な</w:t>
            </w:r>
            <w:r>
              <w:rPr>
                <w:rFonts w:ascii="ＭＳ 明朝" w:eastAsia="ＭＳ 明朝" w:hAnsi="ＭＳ 明朝" w:hint="eastAsia"/>
                <w:color w:val="000000" w:themeColor="text1"/>
                <w:sz w:val="18"/>
                <w:szCs w:val="18"/>
              </w:rPr>
              <w:t>ど</w:t>
            </w:r>
            <w:r w:rsidRPr="00CE5BBA">
              <w:rPr>
                <w:rFonts w:ascii="ＭＳ 明朝" w:eastAsia="ＭＳ 明朝" w:hAnsi="ＭＳ 明朝" w:hint="eastAsia"/>
                <w:color w:val="000000" w:themeColor="text1"/>
                <w:sz w:val="18"/>
                <w:szCs w:val="18"/>
              </w:rPr>
              <w:t>で捉える。</w:t>
            </w:r>
          </w:p>
          <w:p w14:paraId="0702D51C" w14:textId="77777777" w:rsidR="00CE5BBA" w:rsidRDefault="00CE5BBA" w:rsidP="002066CA">
            <w:pPr>
              <w:rPr>
                <w:rFonts w:ascii="ＭＳ 明朝" w:eastAsia="ＭＳ 明朝" w:hAnsi="ＭＳ 明朝"/>
                <w:color w:val="000000" w:themeColor="text1"/>
                <w:sz w:val="18"/>
                <w:szCs w:val="18"/>
              </w:rPr>
            </w:pPr>
          </w:p>
          <w:p w14:paraId="34C7C4E0" w14:textId="77777777" w:rsidR="001B1D5E" w:rsidRDefault="001B1D5E" w:rsidP="00CE5BBA">
            <w:pPr>
              <w:rPr>
                <w:rFonts w:ascii="ＭＳ ゴシック" w:eastAsia="ＭＳ ゴシック" w:hAnsi="ＭＳ ゴシック"/>
                <w:color w:val="000000" w:themeColor="text1"/>
                <w:sz w:val="18"/>
                <w:szCs w:val="18"/>
              </w:rPr>
            </w:pPr>
          </w:p>
          <w:p w14:paraId="05332BBF" w14:textId="77777777" w:rsidR="001B1D5E" w:rsidRDefault="001B1D5E" w:rsidP="00CE5BBA">
            <w:pPr>
              <w:rPr>
                <w:rFonts w:ascii="ＭＳ ゴシック" w:eastAsia="ＭＳ ゴシック" w:hAnsi="ＭＳ ゴシック"/>
                <w:color w:val="000000" w:themeColor="text1"/>
                <w:sz w:val="18"/>
                <w:szCs w:val="18"/>
              </w:rPr>
            </w:pPr>
          </w:p>
          <w:p w14:paraId="0B4B8857" w14:textId="77777777" w:rsidR="001B1D5E" w:rsidRDefault="001B1D5E" w:rsidP="00CE5BBA">
            <w:pPr>
              <w:rPr>
                <w:rFonts w:ascii="ＭＳ ゴシック" w:eastAsia="ＭＳ ゴシック" w:hAnsi="ＭＳ ゴシック"/>
                <w:color w:val="000000" w:themeColor="text1"/>
                <w:sz w:val="18"/>
                <w:szCs w:val="18"/>
              </w:rPr>
            </w:pPr>
          </w:p>
          <w:p w14:paraId="34166A73" w14:textId="1721EB46" w:rsidR="00CE5BBA" w:rsidRPr="00B5573E" w:rsidRDefault="00CE5BBA" w:rsidP="00CE5BBA">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６</w:t>
            </w:r>
            <w:r w:rsidRPr="00B5573E">
              <w:rPr>
                <w:rFonts w:ascii="ＭＳ ゴシック" w:eastAsia="ＭＳ ゴシック" w:hAnsi="ＭＳ ゴシック" w:hint="eastAsia"/>
                <w:b/>
                <w:bCs/>
                <w:color w:val="000000" w:themeColor="text1"/>
                <w:sz w:val="18"/>
                <w:szCs w:val="18"/>
              </w:rPr>
              <w:t>…思考・判断・表現②</w:t>
            </w:r>
          </w:p>
          <w:p w14:paraId="11C10677" w14:textId="6FE23C10" w:rsidR="00CE5BBA" w:rsidRPr="00962D30" w:rsidRDefault="00CE5BBA" w:rsidP="00CE5BBA">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962D30">
              <w:rPr>
                <w:rFonts w:ascii="ＭＳ 明朝" w:eastAsia="ＭＳ 明朝" w:hAnsi="ＭＳ 明朝" w:hint="eastAsia"/>
                <w:color w:val="000000" w:themeColor="text1"/>
                <w:sz w:val="18"/>
                <w:szCs w:val="18"/>
              </w:rPr>
              <w:t>犯罪被害にあいやすい場所を考え，</w:t>
            </w:r>
            <w:r w:rsidR="00534B39" w:rsidRPr="00962D30">
              <w:rPr>
                <w:rFonts w:ascii="ＭＳ 明朝" w:eastAsia="ＭＳ 明朝" w:hAnsi="ＭＳ 明朝" w:hint="eastAsia"/>
                <w:color w:val="000000" w:themeColor="text1"/>
                <w:sz w:val="18"/>
                <w:szCs w:val="18"/>
              </w:rPr>
              <w:t>その理由を</w:t>
            </w:r>
            <w:r w:rsidRPr="00962D30">
              <w:rPr>
                <w:rFonts w:ascii="ＭＳ 明朝" w:eastAsia="ＭＳ 明朝" w:hAnsi="ＭＳ 明朝" w:hint="eastAsia"/>
                <w:color w:val="000000" w:themeColor="text1"/>
                <w:sz w:val="18"/>
                <w:szCs w:val="18"/>
              </w:rPr>
              <w:t>言ったり書いたりしている内容を【観察・教科書の記述】などで捉える。</w:t>
            </w:r>
          </w:p>
          <w:p w14:paraId="2E3D24B7" w14:textId="1529B31F" w:rsidR="00CE5BBA" w:rsidRPr="00CE5BBA" w:rsidRDefault="00CE5BBA" w:rsidP="002066CA">
            <w:pPr>
              <w:rPr>
                <w:rFonts w:ascii="ＭＳ 明朝" w:eastAsia="ＭＳ 明朝" w:hAnsi="ＭＳ 明朝"/>
                <w:color w:val="0070C0"/>
                <w:sz w:val="18"/>
                <w:szCs w:val="18"/>
              </w:rPr>
            </w:pPr>
          </w:p>
        </w:tc>
      </w:tr>
      <w:tr w:rsidR="00EB00B5" w:rsidRPr="00061CEA" w14:paraId="78A9647D" w14:textId="77777777" w:rsidTr="00D322AE">
        <w:trPr>
          <w:trHeight w:val="738"/>
        </w:trPr>
        <w:tc>
          <w:tcPr>
            <w:tcW w:w="646" w:type="dxa"/>
            <w:shd w:val="clear" w:color="auto" w:fill="D9D9D9" w:themeFill="background1" w:themeFillShade="D9"/>
          </w:tcPr>
          <w:p w14:paraId="09372C89" w14:textId="1F0E4D04" w:rsidR="00EB00B5" w:rsidRPr="00210E17" w:rsidRDefault="00B96EA6" w:rsidP="002066CA">
            <w:pPr>
              <w:jc w:val="center"/>
              <w:rPr>
                <w:rFonts w:ascii="ＭＳ ゴシック" w:eastAsia="ＭＳ ゴシック" w:hAnsi="ＭＳ ゴシック"/>
                <w:b/>
                <w:bCs/>
                <w:sz w:val="18"/>
                <w:szCs w:val="18"/>
              </w:rPr>
            </w:pPr>
            <w:r w:rsidRPr="00210E17">
              <w:rPr>
                <w:rFonts w:ascii="ＭＳ ゴシック" w:eastAsia="ＭＳ ゴシック" w:hAnsi="ＭＳ ゴシック" w:hint="eastAsia"/>
                <w:b/>
                <w:bCs/>
                <w:sz w:val="18"/>
                <w:szCs w:val="18"/>
              </w:rPr>
              <w:lastRenderedPageBreak/>
              <w:t>４</w:t>
            </w:r>
          </w:p>
        </w:tc>
        <w:tc>
          <w:tcPr>
            <w:tcW w:w="4973" w:type="dxa"/>
            <w:shd w:val="clear" w:color="auto" w:fill="auto"/>
          </w:tcPr>
          <w:p w14:paraId="68CFD8B1" w14:textId="20BA4ADA" w:rsidR="00EB00B5" w:rsidRPr="001B1D5E" w:rsidRDefault="00EB00B5" w:rsidP="002066CA">
            <w:pPr>
              <w:ind w:left="361" w:hangingChars="200" w:hanging="361"/>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w:t>
            </w:r>
            <w:r w:rsidR="001F4B61" w:rsidRPr="001B1D5E">
              <w:rPr>
                <w:rFonts w:ascii="ＭＳ ゴシック" w:eastAsia="ＭＳ ゴシック" w:hAnsi="ＭＳ ゴシック" w:hint="eastAsia"/>
                <w:b/>
                <w:bCs/>
                <w:sz w:val="18"/>
                <w:szCs w:val="18"/>
              </w:rPr>
              <w:t>４.</w:t>
            </w:r>
            <w:r w:rsidRPr="001B1D5E">
              <w:rPr>
                <w:rFonts w:ascii="ＭＳ ゴシック" w:eastAsia="ＭＳ ゴシック" w:hAnsi="ＭＳ ゴシック" w:hint="eastAsia"/>
                <w:b/>
                <w:bCs/>
                <w:sz w:val="18"/>
                <w:szCs w:val="18"/>
              </w:rPr>
              <w:t>けがの手当】</w:t>
            </w:r>
          </w:p>
          <w:p w14:paraId="6A4C3E88" w14:textId="036313BD" w:rsidR="00F15940" w:rsidRDefault="00F15940" w:rsidP="002066CA">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B96EA6" w:rsidRPr="00B5573E">
              <w:rPr>
                <w:rFonts w:ascii="ＭＳ ゴシック" w:eastAsia="ＭＳ ゴシック" w:hAnsi="ＭＳ ゴシック" w:hint="eastAsia"/>
                <w:b/>
                <w:bCs/>
                <w:sz w:val="18"/>
                <w:szCs w:val="18"/>
              </w:rPr>
              <w:t>課題をつかもう</w:t>
            </w:r>
            <w:r w:rsidR="00B96EA6" w:rsidRPr="00061CEA">
              <w:rPr>
                <w:rFonts w:ascii="ＭＳ 明朝" w:eastAsia="ＭＳ 明朝" w:hAnsi="ＭＳ 明朝" w:hint="eastAsia"/>
                <w:sz w:val="18"/>
                <w:szCs w:val="18"/>
              </w:rPr>
              <w:t>…</w:t>
            </w:r>
            <w:r w:rsidR="00F7441E">
              <w:rPr>
                <w:rFonts w:ascii="ＭＳ 明朝" w:eastAsia="ＭＳ 明朝" w:hAnsi="ＭＳ 明朝" w:hint="eastAsia"/>
                <w:sz w:val="18"/>
                <w:szCs w:val="18"/>
              </w:rPr>
              <w:t>教科書の</w:t>
            </w:r>
            <w:r w:rsidR="00B96EA6" w:rsidRPr="00061CEA">
              <w:rPr>
                <w:rFonts w:ascii="ＭＳ 明朝" w:eastAsia="ＭＳ 明朝" w:hAnsi="ＭＳ 明朝" w:hint="eastAsia"/>
                <w:sz w:val="18"/>
                <w:szCs w:val="18"/>
              </w:rPr>
              <w:t>例示</w:t>
            </w:r>
            <w:r w:rsidR="00EB00B5" w:rsidRPr="00061CEA">
              <w:rPr>
                <w:rFonts w:ascii="ＭＳ 明朝" w:eastAsia="ＭＳ 明朝" w:hAnsi="ＭＳ 明朝" w:hint="eastAsia"/>
                <w:sz w:val="18"/>
                <w:szCs w:val="18"/>
              </w:rPr>
              <w:t>の場面で，どうすれば</w:t>
            </w:r>
          </w:p>
          <w:p w14:paraId="08B8F79D" w14:textId="54A09632" w:rsidR="00EB00B5" w:rsidRPr="00061CEA"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よいか考える。</w:t>
            </w:r>
          </w:p>
          <w:p w14:paraId="2B25B560" w14:textId="2D60462A" w:rsidR="00F15940" w:rsidRDefault="00F15940" w:rsidP="002066CA">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２</w:t>
            </w:r>
            <w:r w:rsidR="00B96EA6" w:rsidRPr="00B5573E">
              <w:rPr>
                <w:rFonts w:ascii="ＭＳ ゴシック" w:eastAsia="ＭＳ ゴシック" w:hAnsi="ＭＳ ゴシック" w:hint="eastAsia"/>
                <w:b/>
                <w:bCs/>
                <w:sz w:val="18"/>
                <w:szCs w:val="18"/>
              </w:rPr>
              <w:t>調べよう</w:t>
            </w:r>
            <w:r w:rsidR="00B96EA6" w:rsidRPr="00061CEA">
              <w:rPr>
                <w:rFonts w:ascii="ＭＳ 明朝" w:eastAsia="ＭＳ 明朝" w:hAnsi="ＭＳ 明朝" w:hint="eastAsia"/>
                <w:sz w:val="18"/>
                <w:szCs w:val="18"/>
              </w:rPr>
              <w:t>…</w:t>
            </w:r>
            <w:r w:rsidR="00EB00B5" w:rsidRPr="00061CEA">
              <w:rPr>
                <w:rFonts w:ascii="ＭＳ 明朝" w:eastAsia="ＭＳ 明朝" w:hAnsi="ＭＳ 明朝" w:hint="eastAsia"/>
                <w:sz w:val="18"/>
                <w:szCs w:val="18"/>
              </w:rPr>
              <w:t>けがの種類や，けがの程度に応じた正しい</w:t>
            </w:r>
          </w:p>
          <w:p w14:paraId="3AFFF86F" w14:textId="188D0457" w:rsidR="00EB00B5" w:rsidRPr="00061CEA"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判断の仕方について調べる。</w:t>
            </w:r>
          </w:p>
          <w:p w14:paraId="223D0A9B" w14:textId="0A2F1D8F" w:rsidR="00AF7AF8" w:rsidRDefault="00C34137" w:rsidP="002066CA">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7D5A56" w:rsidRPr="00D458A0">
              <w:rPr>
                <w:rFonts w:ascii="ＭＳ 明朝" w:eastAsia="ＭＳ 明朝" w:hAnsi="ＭＳ 明朝" w:hint="eastAsia"/>
                <w:sz w:val="18"/>
                <w:szCs w:val="18"/>
              </w:rPr>
              <w:t>…</w:t>
            </w:r>
            <w:r w:rsidR="00F7441E">
              <w:rPr>
                <w:rFonts w:ascii="ＭＳ 明朝" w:eastAsia="ＭＳ 明朝" w:hAnsi="ＭＳ 明朝" w:hint="eastAsia"/>
                <w:sz w:val="18"/>
                <w:szCs w:val="18"/>
              </w:rPr>
              <w:t>けがをしたときは，</w:t>
            </w:r>
            <w:r w:rsidR="007D5A56" w:rsidRPr="00061CEA">
              <w:rPr>
                <w:rFonts w:ascii="ＭＳ 明朝" w:eastAsia="ＭＳ 明朝" w:hAnsi="ＭＳ 明朝" w:hint="eastAsia"/>
                <w:sz w:val="18"/>
                <w:szCs w:val="18"/>
              </w:rPr>
              <w:t>けがの種類や程度を早く判</w:t>
            </w:r>
          </w:p>
          <w:p w14:paraId="39D7E376" w14:textId="12C1BBE0" w:rsidR="00AF7AF8" w:rsidRDefault="007D5A56"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断して手当をする必要があること。</w:t>
            </w:r>
            <w:r w:rsidR="00D548F4" w:rsidRPr="00061CEA">
              <w:rPr>
                <w:rFonts w:ascii="ＭＳ 明朝" w:eastAsia="ＭＳ 明朝" w:hAnsi="ＭＳ 明朝" w:hint="eastAsia"/>
                <w:sz w:val="18"/>
                <w:szCs w:val="18"/>
              </w:rPr>
              <w:t>自分で判断できない大</w:t>
            </w:r>
          </w:p>
          <w:p w14:paraId="0D58BB36" w14:textId="5FFC02D6" w:rsidR="007D5A56" w:rsidRPr="00061CEA" w:rsidRDefault="00D548F4"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きなけがの場合には，近くの大人を呼ぶこと</w:t>
            </w:r>
            <w:r w:rsidR="00F15940">
              <w:rPr>
                <w:rFonts w:ascii="ＭＳ 明朝" w:eastAsia="ＭＳ 明朝" w:hAnsi="ＭＳ 明朝" w:hint="eastAsia"/>
                <w:sz w:val="18"/>
                <w:szCs w:val="18"/>
              </w:rPr>
              <w:t>。</w:t>
            </w:r>
          </w:p>
          <w:p w14:paraId="0E225F7F" w14:textId="3AE0DA42" w:rsidR="00F15940" w:rsidRPr="00ED259C" w:rsidRDefault="00F15940" w:rsidP="00DE5D43">
            <w:pPr>
              <w:ind w:left="361" w:hangingChars="200" w:hanging="361"/>
              <w:jc w:val="distribute"/>
              <w:rPr>
                <w:rFonts w:ascii="ＭＳ 明朝" w:eastAsia="ＭＳ 明朝" w:hAnsi="ＭＳ 明朝"/>
                <w:spacing w:val="-2"/>
                <w:sz w:val="18"/>
                <w:szCs w:val="18"/>
              </w:rPr>
            </w:pPr>
            <w:r w:rsidRPr="00B5573E">
              <w:rPr>
                <w:rFonts w:ascii="ＭＳ ゴシック" w:eastAsia="ＭＳ ゴシック" w:hAnsi="ＭＳ ゴシック" w:hint="eastAsia"/>
                <w:b/>
                <w:bCs/>
                <w:sz w:val="18"/>
                <w:szCs w:val="18"/>
                <w:bdr w:val="single" w:sz="4" w:space="0" w:color="auto"/>
              </w:rPr>
              <w:t>３</w:t>
            </w:r>
            <w:r w:rsidR="00B96EA6" w:rsidRPr="00B5573E">
              <w:rPr>
                <w:rFonts w:ascii="ＭＳ ゴシック" w:eastAsia="ＭＳ ゴシック" w:hAnsi="ＭＳ ゴシック" w:hint="eastAsia"/>
                <w:b/>
                <w:bCs/>
                <w:sz w:val="18"/>
                <w:szCs w:val="18"/>
              </w:rPr>
              <w:t>やってみよう</w:t>
            </w:r>
            <w:r w:rsidR="00B96EA6" w:rsidRPr="00061CEA">
              <w:rPr>
                <w:rFonts w:ascii="ＭＳ 明朝" w:eastAsia="ＭＳ 明朝" w:hAnsi="ＭＳ 明朝" w:hint="eastAsia"/>
                <w:sz w:val="18"/>
                <w:szCs w:val="18"/>
              </w:rPr>
              <w:t>…</w:t>
            </w:r>
            <w:r w:rsidR="00EB00B5" w:rsidRPr="00ED259C">
              <w:rPr>
                <w:rFonts w:ascii="ＭＳ 明朝" w:eastAsia="ＭＳ 明朝" w:hAnsi="ＭＳ 明朝" w:hint="eastAsia"/>
                <w:spacing w:val="-2"/>
                <w:sz w:val="18"/>
                <w:szCs w:val="18"/>
              </w:rPr>
              <w:t>自分でできる簡単なけがの手当の仕方</w:t>
            </w:r>
          </w:p>
          <w:p w14:paraId="08EA8F39" w14:textId="0FA7EC91" w:rsidR="00EB00B5" w:rsidRPr="00ED259C" w:rsidRDefault="00EB00B5" w:rsidP="00F15940">
            <w:pPr>
              <w:ind w:left="352" w:hangingChars="200" w:hanging="352"/>
              <w:rPr>
                <w:rFonts w:ascii="ＭＳ 明朝" w:eastAsia="ＭＳ 明朝" w:hAnsi="ＭＳ 明朝"/>
                <w:spacing w:val="-2"/>
                <w:sz w:val="18"/>
                <w:szCs w:val="18"/>
              </w:rPr>
            </w:pPr>
            <w:r w:rsidRPr="00ED259C">
              <w:rPr>
                <w:rFonts w:ascii="ＭＳ 明朝" w:eastAsia="ＭＳ 明朝" w:hAnsi="ＭＳ 明朝" w:hint="eastAsia"/>
                <w:spacing w:val="-2"/>
                <w:sz w:val="18"/>
                <w:szCs w:val="18"/>
              </w:rPr>
              <w:t>の基本を知り，いろいろなけがの手当をできるように</w:t>
            </w:r>
            <w:r w:rsidR="00ED259C" w:rsidRPr="00ED259C">
              <w:rPr>
                <w:rFonts w:ascii="ＭＳ 明朝" w:eastAsia="ＭＳ 明朝" w:hAnsi="ＭＳ 明朝" w:hint="eastAsia"/>
                <w:spacing w:val="-2"/>
                <w:sz w:val="18"/>
                <w:szCs w:val="18"/>
              </w:rPr>
              <w:t>す</w:t>
            </w:r>
            <w:r w:rsidRPr="00ED259C">
              <w:rPr>
                <w:rFonts w:ascii="ＭＳ 明朝" w:eastAsia="ＭＳ 明朝" w:hAnsi="ＭＳ 明朝" w:hint="eastAsia"/>
                <w:spacing w:val="-2"/>
                <w:sz w:val="18"/>
                <w:szCs w:val="18"/>
              </w:rPr>
              <w:t>る。</w:t>
            </w:r>
          </w:p>
          <w:p w14:paraId="6F075729" w14:textId="3DD52A47" w:rsidR="00F15940" w:rsidRDefault="00F15940"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B96EA6" w:rsidRPr="00B5573E">
              <w:rPr>
                <w:rFonts w:ascii="ＭＳ ゴシック" w:eastAsia="ＭＳ ゴシック" w:hAnsi="ＭＳ ゴシック" w:hint="eastAsia"/>
                <w:b/>
                <w:bCs/>
                <w:sz w:val="18"/>
                <w:szCs w:val="18"/>
              </w:rPr>
              <w:t>まとめ 生かそう　伝えよう</w:t>
            </w:r>
            <w:r w:rsidR="00B96EA6" w:rsidRPr="00061CEA">
              <w:rPr>
                <w:rFonts w:ascii="ＭＳ 明朝" w:eastAsia="ＭＳ 明朝" w:hAnsi="ＭＳ 明朝" w:hint="eastAsia"/>
                <w:sz w:val="18"/>
                <w:szCs w:val="18"/>
              </w:rPr>
              <w:t>…</w:t>
            </w:r>
            <w:r w:rsidR="00EB00B5" w:rsidRPr="00061CEA">
              <w:rPr>
                <w:rFonts w:ascii="ＭＳ 明朝" w:eastAsia="ＭＳ 明朝" w:hAnsi="ＭＳ 明朝" w:hint="eastAsia"/>
                <w:sz w:val="18"/>
                <w:szCs w:val="18"/>
              </w:rPr>
              <w:t>けがの手当の実習をし</w:t>
            </w:r>
          </w:p>
          <w:p w14:paraId="7D772775" w14:textId="59C43F6E" w:rsidR="00F15940"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てみて，難しかったことや気を</w:t>
            </w:r>
            <w:r w:rsidR="00411F0C">
              <w:rPr>
                <w:rFonts w:ascii="ＭＳ 明朝" w:eastAsia="ＭＳ 明朝" w:hAnsi="ＭＳ 明朝" w:hint="eastAsia"/>
                <w:sz w:val="18"/>
                <w:szCs w:val="18"/>
              </w:rPr>
              <w:t>付</w:t>
            </w:r>
            <w:r w:rsidRPr="00061CEA">
              <w:rPr>
                <w:rFonts w:ascii="ＭＳ 明朝" w:eastAsia="ＭＳ 明朝" w:hAnsi="ＭＳ 明朝" w:hint="eastAsia"/>
                <w:sz w:val="18"/>
                <w:szCs w:val="18"/>
              </w:rPr>
              <w:t>けたいことを</w:t>
            </w:r>
            <w:r w:rsidR="00F7441E">
              <w:rPr>
                <w:rFonts w:ascii="ＭＳ 明朝" w:eastAsia="ＭＳ 明朝" w:hAnsi="ＭＳ 明朝" w:hint="eastAsia"/>
                <w:sz w:val="18"/>
                <w:szCs w:val="18"/>
              </w:rPr>
              <w:t>ワークシー</w:t>
            </w:r>
          </w:p>
          <w:p w14:paraId="24B42D82" w14:textId="5F31A505" w:rsidR="00EB00B5" w:rsidRPr="00061CEA" w:rsidRDefault="00F7441E" w:rsidP="00F15940">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トなどに</w:t>
            </w:r>
            <w:r w:rsidR="00F15940">
              <w:rPr>
                <w:rFonts w:ascii="ＭＳ 明朝" w:eastAsia="ＭＳ 明朝" w:hAnsi="ＭＳ 明朝" w:hint="eastAsia"/>
                <w:sz w:val="18"/>
                <w:szCs w:val="18"/>
              </w:rPr>
              <w:t>書く</w:t>
            </w:r>
            <w:r w:rsidR="00EB00B5" w:rsidRPr="00061CEA">
              <w:rPr>
                <w:rFonts w:ascii="ＭＳ 明朝" w:eastAsia="ＭＳ 明朝" w:hAnsi="ＭＳ 明朝" w:hint="eastAsia"/>
                <w:sz w:val="18"/>
                <w:szCs w:val="18"/>
              </w:rPr>
              <w:t>。</w:t>
            </w:r>
          </w:p>
        </w:tc>
        <w:tc>
          <w:tcPr>
            <w:tcW w:w="340" w:type="dxa"/>
          </w:tcPr>
          <w:p w14:paraId="5BF3783D" w14:textId="77777777" w:rsidR="00EB00B5" w:rsidRPr="00F3676F" w:rsidRDefault="00EB00B5" w:rsidP="002066CA">
            <w:pPr>
              <w:rPr>
                <w:rFonts w:ascii="ＭＳ ゴシック" w:eastAsia="ＭＳ ゴシック" w:hAnsi="ＭＳ ゴシック"/>
                <w:color w:val="0070C0"/>
                <w:sz w:val="18"/>
                <w:szCs w:val="18"/>
              </w:rPr>
            </w:pPr>
          </w:p>
          <w:p w14:paraId="32596ED3" w14:textId="77777777" w:rsidR="00F556CE" w:rsidRPr="00F3676F" w:rsidRDefault="00F556CE" w:rsidP="002066CA">
            <w:pPr>
              <w:rPr>
                <w:rFonts w:ascii="ＭＳ ゴシック" w:eastAsia="ＭＳ ゴシック" w:hAnsi="ＭＳ ゴシック"/>
                <w:color w:val="0070C0"/>
                <w:sz w:val="18"/>
                <w:szCs w:val="18"/>
              </w:rPr>
            </w:pPr>
          </w:p>
          <w:p w14:paraId="32CFBD1B" w14:textId="77777777" w:rsidR="00F556CE" w:rsidRPr="00F3676F" w:rsidRDefault="00F556CE" w:rsidP="002066CA">
            <w:pPr>
              <w:rPr>
                <w:rFonts w:ascii="ＭＳ ゴシック" w:eastAsia="ＭＳ ゴシック" w:hAnsi="ＭＳ ゴシック"/>
                <w:color w:val="0070C0"/>
                <w:sz w:val="18"/>
                <w:szCs w:val="18"/>
              </w:rPr>
            </w:pPr>
          </w:p>
          <w:p w14:paraId="34FD353E" w14:textId="77777777" w:rsidR="00F556CE" w:rsidRPr="00F3676F" w:rsidRDefault="00F556CE" w:rsidP="002066CA">
            <w:pPr>
              <w:rPr>
                <w:rFonts w:ascii="ＭＳ ゴシック" w:eastAsia="ＭＳ ゴシック" w:hAnsi="ＭＳ ゴシック"/>
                <w:color w:val="0070C0"/>
                <w:sz w:val="18"/>
                <w:szCs w:val="18"/>
              </w:rPr>
            </w:pPr>
          </w:p>
          <w:p w14:paraId="4F0C0DE0" w14:textId="77777777" w:rsidR="00F556CE" w:rsidRPr="00F3676F" w:rsidRDefault="00F556CE" w:rsidP="002066CA">
            <w:pPr>
              <w:rPr>
                <w:rFonts w:ascii="ＭＳ ゴシック" w:eastAsia="ＭＳ ゴシック" w:hAnsi="ＭＳ ゴシック"/>
                <w:color w:val="0070C0"/>
                <w:sz w:val="18"/>
                <w:szCs w:val="18"/>
              </w:rPr>
            </w:pPr>
          </w:p>
          <w:p w14:paraId="068A332D" w14:textId="77777777" w:rsidR="00F556CE" w:rsidRPr="00F3676F" w:rsidRDefault="00F556CE" w:rsidP="002066CA">
            <w:pPr>
              <w:rPr>
                <w:rFonts w:ascii="ＭＳ ゴシック" w:eastAsia="ＭＳ ゴシック" w:hAnsi="ＭＳ ゴシック"/>
                <w:color w:val="0070C0"/>
                <w:sz w:val="18"/>
                <w:szCs w:val="18"/>
              </w:rPr>
            </w:pPr>
          </w:p>
          <w:p w14:paraId="0A795059" w14:textId="77777777" w:rsidR="00F556CE" w:rsidRPr="00F3676F" w:rsidRDefault="00F556CE" w:rsidP="002066CA">
            <w:pPr>
              <w:rPr>
                <w:rFonts w:ascii="ＭＳ ゴシック" w:eastAsia="ＭＳ ゴシック" w:hAnsi="ＭＳ ゴシック"/>
                <w:color w:val="0070C0"/>
                <w:sz w:val="18"/>
                <w:szCs w:val="18"/>
              </w:rPr>
            </w:pPr>
          </w:p>
          <w:p w14:paraId="48418326" w14:textId="77777777" w:rsidR="00F556CE" w:rsidRPr="00F3676F" w:rsidRDefault="00F556CE" w:rsidP="002066CA">
            <w:pPr>
              <w:rPr>
                <w:rFonts w:ascii="ＭＳ ゴシック" w:eastAsia="ＭＳ ゴシック" w:hAnsi="ＭＳ ゴシック"/>
                <w:color w:val="0070C0"/>
                <w:sz w:val="18"/>
                <w:szCs w:val="18"/>
              </w:rPr>
            </w:pPr>
          </w:p>
          <w:p w14:paraId="2F428E5F" w14:textId="542F5065" w:rsidR="00F556CE" w:rsidRPr="00F3676F" w:rsidRDefault="00F556CE" w:rsidP="002066CA">
            <w:pPr>
              <w:rPr>
                <w:rFonts w:ascii="ＭＳ ゴシック" w:eastAsia="ＭＳ ゴシック" w:hAnsi="ＭＳ ゴシック"/>
                <w:color w:val="0070C0"/>
                <w:sz w:val="18"/>
                <w:szCs w:val="18"/>
              </w:rPr>
            </w:pPr>
            <w:r w:rsidRPr="00F3676F">
              <w:rPr>
                <w:rFonts w:ascii="ＭＳ ゴシック" w:eastAsia="ＭＳ ゴシック" w:hAnsi="ＭＳ ゴシック" w:hint="eastAsia"/>
                <w:color w:val="000000" w:themeColor="text1"/>
                <w:sz w:val="18"/>
                <w:szCs w:val="18"/>
              </w:rPr>
              <w:t>④</w:t>
            </w:r>
          </w:p>
        </w:tc>
        <w:tc>
          <w:tcPr>
            <w:tcW w:w="340" w:type="dxa"/>
          </w:tcPr>
          <w:p w14:paraId="275CAA8E" w14:textId="77777777" w:rsidR="00EB00B5" w:rsidRPr="00F3676F" w:rsidRDefault="00EB00B5" w:rsidP="002066CA">
            <w:pPr>
              <w:rPr>
                <w:rFonts w:ascii="ＭＳ ゴシック" w:eastAsia="ＭＳ ゴシック" w:hAnsi="ＭＳ ゴシック"/>
                <w:color w:val="0070C0"/>
                <w:sz w:val="18"/>
                <w:szCs w:val="18"/>
              </w:rPr>
            </w:pPr>
          </w:p>
        </w:tc>
        <w:tc>
          <w:tcPr>
            <w:tcW w:w="340" w:type="dxa"/>
            <w:tcBorders>
              <w:top w:val="dashed" w:sz="4" w:space="0" w:color="auto"/>
              <w:bottom w:val="dashed" w:sz="4" w:space="0" w:color="auto"/>
            </w:tcBorders>
          </w:tcPr>
          <w:p w14:paraId="553C944F" w14:textId="77777777" w:rsidR="00EB00B5" w:rsidRPr="00F3676F" w:rsidRDefault="00EB00B5" w:rsidP="002066CA">
            <w:pPr>
              <w:rPr>
                <w:rFonts w:ascii="ＭＳ ゴシック" w:eastAsia="ＭＳ ゴシック" w:hAnsi="ＭＳ ゴシック"/>
                <w:b/>
                <w:bCs/>
                <w:color w:val="0070C0"/>
                <w:sz w:val="18"/>
                <w:szCs w:val="18"/>
              </w:rPr>
            </w:pPr>
          </w:p>
          <w:p w14:paraId="2DA0943B" w14:textId="77777777" w:rsidR="00F556CE" w:rsidRPr="00F3676F" w:rsidRDefault="00F556CE" w:rsidP="002066CA">
            <w:pPr>
              <w:rPr>
                <w:rFonts w:ascii="ＭＳ ゴシック" w:eastAsia="ＭＳ ゴシック" w:hAnsi="ＭＳ ゴシック"/>
                <w:b/>
                <w:bCs/>
                <w:color w:val="0070C0"/>
                <w:sz w:val="18"/>
                <w:szCs w:val="18"/>
              </w:rPr>
            </w:pPr>
          </w:p>
          <w:p w14:paraId="7477888B" w14:textId="77777777" w:rsidR="00F556CE" w:rsidRPr="00F3676F" w:rsidRDefault="00F556CE" w:rsidP="002066CA">
            <w:pPr>
              <w:rPr>
                <w:rFonts w:ascii="ＭＳ ゴシック" w:eastAsia="ＭＳ ゴシック" w:hAnsi="ＭＳ ゴシック"/>
                <w:b/>
                <w:bCs/>
                <w:color w:val="0070C0"/>
                <w:sz w:val="18"/>
                <w:szCs w:val="18"/>
              </w:rPr>
            </w:pPr>
          </w:p>
          <w:p w14:paraId="2117FFA6" w14:textId="77777777" w:rsidR="00F556CE" w:rsidRPr="00F3676F" w:rsidRDefault="00F556CE" w:rsidP="002066CA">
            <w:pPr>
              <w:rPr>
                <w:rFonts w:ascii="ＭＳ ゴシック" w:eastAsia="ＭＳ ゴシック" w:hAnsi="ＭＳ ゴシック"/>
                <w:b/>
                <w:bCs/>
                <w:color w:val="0070C0"/>
                <w:sz w:val="18"/>
                <w:szCs w:val="18"/>
              </w:rPr>
            </w:pPr>
          </w:p>
          <w:p w14:paraId="7FA3897D" w14:textId="77777777" w:rsidR="00F556CE" w:rsidRPr="00F3676F" w:rsidRDefault="00F556CE" w:rsidP="002066CA">
            <w:pPr>
              <w:rPr>
                <w:rFonts w:ascii="ＭＳ ゴシック" w:eastAsia="ＭＳ ゴシック" w:hAnsi="ＭＳ ゴシック"/>
                <w:b/>
                <w:bCs/>
                <w:color w:val="0070C0"/>
                <w:sz w:val="18"/>
                <w:szCs w:val="18"/>
              </w:rPr>
            </w:pPr>
          </w:p>
          <w:p w14:paraId="55B6BBAE" w14:textId="77777777" w:rsidR="00F556CE" w:rsidRPr="00F3676F" w:rsidRDefault="00F556CE" w:rsidP="002066CA">
            <w:pPr>
              <w:rPr>
                <w:rFonts w:ascii="ＭＳ ゴシック" w:eastAsia="ＭＳ ゴシック" w:hAnsi="ＭＳ ゴシック"/>
                <w:b/>
                <w:bCs/>
                <w:color w:val="0070C0"/>
                <w:sz w:val="18"/>
                <w:szCs w:val="18"/>
              </w:rPr>
            </w:pPr>
          </w:p>
          <w:p w14:paraId="7B8C3200" w14:textId="77777777" w:rsidR="00F556CE" w:rsidRPr="00F3676F" w:rsidRDefault="00F556CE" w:rsidP="002066CA">
            <w:pPr>
              <w:rPr>
                <w:rFonts w:ascii="ＭＳ ゴシック" w:eastAsia="ＭＳ ゴシック" w:hAnsi="ＭＳ ゴシック"/>
                <w:b/>
                <w:bCs/>
                <w:color w:val="0070C0"/>
                <w:sz w:val="18"/>
                <w:szCs w:val="18"/>
              </w:rPr>
            </w:pPr>
          </w:p>
          <w:p w14:paraId="2B524F81" w14:textId="77777777" w:rsidR="00F556CE" w:rsidRPr="00F3676F" w:rsidRDefault="00F556CE" w:rsidP="002066CA">
            <w:pPr>
              <w:rPr>
                <w:rFonts w:ascii="ＭＳ ゴシック" w:eastAsia="ＭＳ ゴシック" w:hAnsi="ＭＳ ゴシック"/>
                <w:b/>
                <w:bCs/>
                <w:color w:val="0070C0"/>
                <w:sz w:val="18"/>
                <w:szCs w:val="18"/>
              </w:rPr>
            </w:pPr>
          </w:p>
          <w:p w14:paraId="75F8A40D" w14:textId="77777777" w:rsidR="00F556CE" w:rsidRPr="00F3676F" w:rsidRDefault="00F556CE" w:rsidP="002066CA">
            <w:pPr>
              <w:rPr>
                <w:rFonts w:ascii="ＭＳ ゴシック" w:eastAsia="ＭＳ ゴシック" w:hAnsi="ＭＳ ゴシック"/>
                <w:b/>
                <w:bCs/>
                <w:color w:val="0070C0"/>
                <w:sz w:val="18"/>
                <w:szCs w:val="18"/>
              </w:rPr>
            </w:pPr>
          </w:p>
          <w:p w14:paraId="32DFFA67" w14:textId="77777777" w:rsidR="00F556CE" w:rsidRPr="00F3676F" w:rsidRDefault="00F556CE" w:rsidP="002066CA">
            <w:pPr>
              <w:rPr>
                <w:rFonts w:ascii="ＭＳ ゴシック" w:eastAsia="ＭＳ ゴシック" w:hAnsi="ＭＳ ゴシック"/>
                <w:b/>
                <w:bCs/>
                <w:color w:val="0070C0"/>
                <w:sz w:val="18"/>
                <w:szCs w:val="18"/>
              </w:rPr>
            </w:pPr>
          </w:p>
          <w:p w14:paraId="7CDA054E" w14:textId="77777777" w:rsidR="00F556CE" w:rsidRDefault="00F556CE" w:rsidP="002066CA">
            <w:pPr>
              <w:rPr>
                <w:rFonts w:ascii="ＭＳ ゴシック" w:eastAsia="ＭＳ ゴシック" w:hAnsi="ＭＳ ゴシック"/>
                <w:color w:val="000000" w:themeColor="text1"/>
                <w:sz w:val="18"/>
                <w:szCs w:val="18"/>
              </w:rPr>
            </w:pPr>
            <w:r w:rsidRPr="00F3676F">
              <w:rPr>
                <w:rFonts w:ascii="ＭＳ ゴシック" w:eastAsia="ＭＳ ゴシック" w:hAnsi="ＭＳ ゴシック" w:hint="eastAsia"/>
                <w:color w:val="000000" w:themeColor="text1"/>
                <w:sz w:val="18"/>
                <w:szCs w:val="18"/>
              </w:rPr>
              <w:t>①</w:t>
            </w:r>
          </w:p>
          <w:p w14:paraId="540D08FB" w14:textId="77777777" w:rsidR="006D24E6" w:rsidRDefault="006D24E6" w:rsidP="002066CA">
            <w:pPr>
              <w:rPr>
                <w:rFonts w:ascii="ＭＳ ゴシック" w:eastAsia="ＭＳ ゴシック" w:hAnsi="ＭＳ ゴシック"/>
                <w:color w:val="000000" w:themeColor="text1"/>
                <w:sz w:val="18"/>
                <w:szCs w:val="18"/>
              </w:rPr>
            </w:pPr>
          </w:p>
          <w:p w14:paraId="2907CD79" w14:textId="4B9C6A5C" w:rsidR="006D24E6" w:rsidRPr="00F3676F" w:rsidRDefault="006D24E6" w:rsidP="002066CA">
            <w:pPr>
              <w:rPr>
                <w:rFonts w:ascii="ＭＳ ゴシック" w:eastAsia="ＭＳ ゴシック" w:hAnsi="ＭＳ ゴシック"/>
                <w:color w:val="0070C0"/>
                <w:sz w:val="18"/>
                <w:szCs w:val="18"/>
              </w:rPr>
            </w:pPr>
          </w:p>
        </w:tc>
        <w:tc>
          <w:tcPr>
            <w:tcW w:w="3686" w:type="dxa"/>
            <w:shd w:val="clear" w:color="auto" w:fill="auto"/>
          </w:tcPr>
          <w:p w14:paraId="00E8C86A" w14:textId="77777777" w:rsidR="00F404AD" w:rsidRDefault="00F404AD" w:rsidP="00742748">
            <w:pPr>
              <w:rPr>
                <w:rFonts w:ascii="ＭＳ ゴシック" w:eastAsia="ＭＳ ゴシック" w:hAnsi="ＭＳ ゴシック"/>
                <w:color w:val="000000" w:themeColor="text1"/>
                <w:sz w:val="18"/>
                <w:szCs w:val="18"/>
              </w:rPr>
            </w:pPr>
          </w:p>
          <w:p w14:paraId="4DA0DCE8" w14:textId="3414114F" w:rsidR="00742748" w:rsidRPr="00B5573E" w:rsidRDefault="00742748" w:rsidP="00742748">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…知識・技能④</w:t>
            </w:r>
          </w:p>
          <w:p w14:paraId="598544CC" w14:textId="5F79F2E7" w:rsidR="00EB00B5" w:rsidRPr="00742748" w:rsidRDefault="00742748" w:rsidP="00742748">
            <w:pPr>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742748">
              <w:rPr>
                <w:rFonts w:ascii="ＭＳ 明朝" w:eastAsia="ＭＳ 明朝" w:hAnsi="ＭＳ 明朝" w:hint="eastAsia"/>
                <w:color w:val="000000" w:themeColor="text1"/>
                <w:sz w:val="18"/>
                <w:szCs w:val="18"/>
              </w:rPr>
              <w:t>簡単なけが</w:t>
            </w:r>
            <w:r w:rsidR="00411F0C">
              <w:rPr>
                <w:rFonts w:ascii="ＭＳ 明朝" w:eastAsia="ＭＳ 明朝" w:hAnsi="ＭＳ 明朝" w:hint="eastAsia"/>
                <w:color w:val="000000" w:themeColor="text1"/>
                <w:sz w:val="18"/>
                <w:szCs w:val="18"/>
              </w:rPr>
              <w:t>の</w:t>
            </w:r>
            <w:r w:rsidRPr="00742748">
              <w:rPr>
                <w:rFonts w:ascii="ＭＳ 明朝" w:eastAsia="ＭＳ 明朝" w:hAnsi="ＭＳ 明朝" w:hint="eastAsia"/>
                <w:color w:val="000000" w:themeColor="text1"/>
                <w:sz w:val="18"/>
                <w:szCs w:val="18"/>
              </w:rPr>
              <w:t>手当の仕方を理解し，けがの種類に応じた手当の実習を行っている様子を【観察・ワークシート】などで捉える。</w:t>
            </w:r>
          </w:p>
          <w:p w14:paraId="54258528" w14:textId="77777777" w:rsidR="00742748" w:rsidRPr="00742748" w:rsidRDefault="00742748" w:rsidP="00742748">
            <w:pPr>
              <w:rPr>
                <w:rFonts w:ascii="ＭＳ 明朝" w:eastAsia="ＭＳ 明朝" w:hAnsi="ＭＳ 明朝"/>
                <w:color w:val="0070C0"/>
                <w:sz w:val="18"/>
                <w:szCs w:val="18"/>
              </w:rPr>
            </w:pPr>
          </w:p>
          <w:p w14:paraId="3D7EA99D" w14:textId="0F15FCDC" w:rsidR="00742748" w:rsidRPr="00B5573E" w:rsidRDefault="00F556CE" w:rsidP="00742748">
            <w:pPr>
              <w:rPr>
                <w:rFonts w:ascii="ＭＳ 明朝" w:eastAsia="ＭＳ 明朝" w:hAnsi="ＭＳ 明朝"/>
                <w:b/>
                <w:bCs/>
                <w:color w:val="0070C0"/>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…主体的に学習に取り組む態度①</w:t>
            </w:r>
          </w:p>
          <w:p w14:paraId="2B62642A" w14:textId="5D51CB7A" w:rsidR="00742748" w:rsidRPr="00742748" w:rsidRDefault="00742748" w:rsidP="00742748">
            <w:pPr>
              <w:ind w:firstLineChars="100" w:firstLine="180"/>
              <w:rPr>
                <w:rFonts w:ascii="ＭＳ 明朝" w:eastAsia="ＭＳ 明朝" w:hAnsi="ＭＳ 明朝"/>
                <w:color w:val="0070C0"/>
                <w:sz w:val="18"/>
                <w:szCs w:val="18"/>
              </w:rPr>
            </w:pPr>
            <w:r w:rsidRPr="00742748">
              <w:rPr>
                <w:rFonts w:ascii="ＭＳ 明朝" w:eastAsia="ＭＳ 明朝" w:hAnsi="ＭＳ 明朝" w:hint="eastAsia"/>
                <w:color w:val="000000" w:themeColor="text1"/>
                <w:sz w:val="18"/>
                <w:szCs w:val="18"/>
              </w:rPr>
              <w:t>けがの手当の仕方の改善すべき点に気づき，正しい手当の仕方を身につけようとしている状況を【観察・ワークシート】などで捉える。</w:t>
            </w:r>
          </w:p>
        </w:tc>
      </w:tr>
      <w:tr w:rsidR="00EB00B5" w:rsidRPr="00061CEA" w14:paraId="7F98CD87" w14:textId="77777777" w:rsidTr="00D322AE">
        <w:trPr>
          <w:trHeight w:val="20"/>
        </w:trPr>
        <w:tc>
          <w:tcPr>
            <w:tcW w:w="646" w:type="dxa"/>
            <w:shd w:val="clear" w:color="auto" w:fill="D9D9D9" w:themeFill="background1" w:themeFillShade="D9"/>
          </w:tcPr>
          <w:p w14:paraId="59073E7C" w14:textId="7E11665B" w:rsidR="00EB00B5" w:rsidRPr="00210E17" w:rsidRDefault="007D5A56" w:rsidP="002066CA">
            <w:pPr>
              <w:jc w:val="center"/>
              <w:rPr>
                <w:rFonts w:ascii="ＭＳ ゴシック" w:eastAsia="ＭＳ ゴシック" w:hAnsi="ＭＳ ゴシック"/>
                <w:b/>
                <w:bCs/>
                <w:color w:val="0070C0"/>
                <w:sz w:val="18"/>
                <w:szCs w:val="18"/>
              </w:rPr>
            </w:pPr>
            <w:r w:rsidRPr="00210E17">
              <w:rPr>
                <w:rFonts w:ascii="ＭＳ ゴシック" w:eastAsia="ＭＳ ゴシック" w:hAnsi="ＭＳ ゴシック" w:hint="eastAsia"/>
                <w:b/>
                <w:bCs/>
                <w:color w:val="000000" w:themeColor="text1"/>
                <w:sz w:val="18"/>
                <w:szCs w:val="18"/>
              </w:rPr>
              <w:t>発展</w:t>
            </w:r>
          </w:p>
        </w:tc>
        <w:tc>
          <w:tcPr>
            <w:tcW w:w="4973" w:type="dxa"/>
            <w:shd w:val="clear" w:color="auto" w:fill="auto"/>
          </w:tcPr>
          <w:p w14:paraId="0374430B" w14:textId="7812CAE9" w:rsidR="00EB00B5" w:rsidRPr="001B1D5E" w:rsidRDefault="00EB00B5" w:rsidP="002066CA">
            <w:pPr>
              <w:ind w:left="361" w:hangingChars="200" w:hanging="361"/>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【自然災害から身を守る】</w:t>
            </w:r>
          </w:p>
          <w:p w14:paraId="3A8F2827" w14:textId="482F7B23" w:rsidR="00F15940"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7D5A56" w:rsidRPr="00B5573E">
              <w:rPr>
                <w:rFonts w:ascii="ＭＳ ゴシック" w:eastAsia="ＭＳ ゴシック" w:hAnsi="ＭＳ ゴシック" w:hint="eastAsia"/>
                <w:b/>
                <w:bCs/>
                <w:sz w:val="18"/>
                <w:szCs w:val="18"/>
              </w:rPr>
              <w:t>課題をつかもう</w:t>
            </w:r>
            <w:r w:rsidR="007D5A56" w:rsidRPr="00061CEA">
              <w:rPr>
                <w:rFonts w:ascii="ＭＳ 明朝" w:eastAsia="ＭＳ 明朝" w:hAnsi="ＭＳ 明朝" w:hint="eastAsia"/>
                <w:sz w:val="18"/>
                <w:szCs w:val="18"/>
              </w:rPr>
              <w:t>…</w:t>
            </w:r>
            <w:r w:rsidR="00EB00B5" w:rsidRPr="00061CEA">
              <w:rPr>
                <w:rFonts w:ascii="ＭＳ 明朝" w:eastAsia="ＭＳ 明朝" w:hAnsi="ＭＳ 明朝" w:hint="eastAsia"/>
                <w:sz w:val="18"/>
                <w:szCs w:val="18"/>
              </w:rPr>
              <w:t>自然災害には，どのようなものがあ</w:t>
            </w:r>
          </w:p>
          <w:p w14:paraId="1E3CA4C9" w14:textId="56E2E472" w:rsidR="00EB00B5" w:rsidRPr="00061CEA" w:rsidRDefault="00EB00B5" w:rsidP="00F15940">
            <w:pPr>
              <w:rPr>
                <w:rFonts w:ascii="ＭＳ 明朝" w:eastAsia="ＭＳ 明朝" w:hAnsi="ＭＳ 明朝"/>
                <w:sz w:val="18"/>
                <w:szCs w:val="18"/>
              </w:rPr>
            </w:pPr>
            <w:r w:rsidRPr="00061CEA">
              <w:rPr>
                <w:rFonts w:ascii="ＭＳ 明朝" w:eastAsia="ＭＳ 明朝" w:hAnsi="ＭＳ 明朝" w:hint="eastAsia"/>
                <w:sz w:val="18"/>
                <w:szCs w:val="18"/>
              </w:rPr>
              <w:t>るか考える。</w:t>
            </w:r>
          </w:p>
          <w:p w14:paraId="59A8ECB6" w14:textId="61CE55CF" w:rsidR="00F15940"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7D5A56" w:rsidRPr="00B5573E">
              <w:rPr>
                <w:rFonts w:ascii="ＭＳ ゴシック" w:eastAsia="ＭＳ ゴシック" w:hAnsi="ＭＳ ゴシック" w:hint="eastAsia"/>
                <w:b/>
                <w:bCs/>
                <w:color w:val="000000" w:themeColor="text1"/>
                <w:sz w:val="18"/>
                <w:szCs w:val="18"/>
              </w:rPr>
              <w:t>考えよう</w:t>
            </w:r>
            <w:r w:rsidR="007D5A56" w:rsidRPr="00061CEA">
              <w:rPr>
                <w:rFonts w:ascii="ＭＳ 明朝" w:eastAsia="ＭＳ 明朝" w:hAnsi="ＭＳ 明朝" w:hint="eastAsia"/>
                <w:color w:val="000000" w:themeColor="text1"/>
                <w:sz w:val="18"/>
                <w:szCs w:val="18"/>
              </w:rPr>
              <w:t>…</w:t>
            </w:r>
            <w:r w:rsidR="00F7441E">
              <w:rPr>
                <w:rFonts w:ascii="ＭＳ 明朝" w:eastAsia="ＭＳ 明朝" w:hAnsi="ＭＳ 明朝" w:hint="eastAsia"/>
                <w:color w:val="000000" w:themeColor="text1"/>
                <w:sz w:val="18"/>
                <w:szCs w:val="18"/>
              </w:rPr>
              <w:t>教科書の</w:t>
            </w:r>
            <w:r w:rsidR="007D5A56" w:rsidRPr="00061CEA">
              <w:rPr>
                <w:rFonts w:ascii="ＭＳ 明朝" w:eastAsia="ＭＳ 明朝" w:hAnsi="ＭＳ 明朝" w:hint="eastAsia"/>
                <w:color w:val="000000" w:themeColor="text1"/>
                <w:sz w:val="18"/>
                <w:szCs w:val="18"/>
              </w:rPr>
              <w:t>例示の</w:t>
            </w:r>
            <w:r w:rsidR="00EB00B5" w:rsidRPr="00061CEA">
              <w:rPr>
                <w:rFonts w:ascii="ＭＳ 明朝" w:eastAsia="ＭＳ 明朝" w:hAnsi="ＭＳ 明朝" w:hint="eastAsia"/>
                <w:sz w:val="18"/>
                <w:szCs w:val="18"/>
              </w:rPr>
              <w:t>場面での危険を予測して，</w:t>
            </w:r>
          </w:p>
          <w:p w14:paraId="178A77CE" w14:textId="11CE72C6" w:rsidR="00EB00B5"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安全な行動の仕方について</w:t>
            </w:r>
            <w:r w:rsidR="00F7441E">
              <w:rPr>
                <w:rFonts w:ascii="ＭＳ 明朝" w:eastAsia="ＭＳ 明朝" w:hAnsi="ＭＳ 明朝" w:hint="eastAsia"/>
                <w:sz w:val="18"/>
                <w:szCs w:val="18"/>
              </w:rPr>
              <w:t>考える</w:t>
            </w:r>
            <w:r w:rsidRPr="00061CEA">
              <w:rPr>
                <w:rFonts w:ascii="ＭＳ 明朝" w:eastAsia="ＭＳ 明朝" w:hAnsi="ＭＳ 明朝" w:hint="eastAsia"/>
                <w:sz w:val="18"/>
                <w:szCs w:val="18"/>
              </w:rPr>
              <w:t>。</w:t>
            </w:r>
          </w:p>
          <w:p w14:paraId="62484DC4" w14:textId="5A586651" w:rsidR="00AF7AF8" w:rsidRDefault="00C34137" w:rsidP="00B92F01">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F7441E">
              <w:rPr>
                <w:rFonts w:ascii="ＭＳ 明朝" w:eastAsia="ＭＳ 明朝" w:hAnsi="ＭＳ 明朝" w:hint="eastAsia"/>
                <w:sz w:val="18"/>
                <w:szCs w:val="18"/>
              </w:rPr>
              <w:t>…地震が起きたときには，物が落ちてこない，倒</w:t>
            </w:r>
          </w:p>
          <w:p w14:paraId="39CC675F" w14:textId="77777777" w:rsidR="00AF7AF8" w:rsidRDefault="00F7441E"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れてこない</w:t>
            </w:r>
            <w:r w:rsidR="00B92F01">
              <w:rPr>
                <w:rFonts w:ascii="ＭＳ 明朝" w:eastAsia="ＭＳ 明朝" w:hAnsi="ＭＳ 明朝" w:hint="eastAsia"/>
                <w:sz w:val="18"/>
                <w:szCs w:val="18"/>
              </w:rPr>
              <w:t>，移動してこないところに避難すること。また，</w:t>
            </w:r>
          </w:p>
          <w:p w14:paraId="3936A5F1" w14:textId="636D7C8E" w:rsidR="00AF7AF8" w:rsidRDefault="00B92F01" w:rsidP="00EA202C">
            <w:pPr>
              <w:ind w:left="360" w:hangingChars="200" w:hanging="360"/>
              <w:jc w:val="distribute"/>
              <w:rPr>
                <w:rFonts w:ascii="ＭＳ 明朝" w:eastAsia="ＭＳ 明朝" w:hAnsi="ＭＳ 明朝"/>
                <w:sz w:val="18"/>
                <w:szCs w:val="18"/>
              </w:rPr>
            </w:pPr>
            <w:r>
              <w:rPr>
                <w:rFonts w:ascii="ＭＳ 明朝" w:eastAsia="ＭＳ 明朝" w:hAnsi="ＭＳ 明朝" w:hint="eastAsia"/>
                <w:sz w:val="18"/>
                <w:szCs w:val="18"/>
              </w:rPr>
              <w:t>津波警報や津波注意報が出たときは，海や河口の近くで</w:t>
            </w:r>
          </w:p>
          <w:p w14:paraId="2FBD3A10" w14:textId="47D74FA9" w:rsidR="00B92F01" w:rsidRPr="00F7441E" w:rsidRDefault="00B92F01" w:rsidP="00AF7AF8">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は，すぐに高い場所に避難すること。</w:t>
            </w:r>
          </w:p>
          <w:p w14:paraId="5A1094ED" w14:textId="350C50F8" w:rsidR="00F15940" w:rsidRDefault="00F1594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３</w:t>
            </w:r>
            <w:r w:rsidR="00B92F01" w:rsidRPr="00B5573E">
              <w:rPr>
                <w:rFonts w:ascii="ＭＳ ゴシック" w:eastAsia="ＭＳ ゴシック" w:hAnsi="ＭＳ ゴシック" w:hint="eastAsia"/>
                <w:b/>
                <w:bCs/>
                <w:sz w:val="18"/>
                <w:szCs w:val="18"/>
              </w:rPr>
              <w:t>調べよう</w:t>
            </w:r>
            <w:r w:rsidR="007D5A56" w:rsidRPr="00061CEA">
              <w:rPr>
                <w:rFonts w:ascii="ＭＳ ゴシック" w:eastAsia="ＭＳ ゴシック" w:hAnsi="ＭＳ ゴシック" w:hint="eastAsia"/>
                <w:sz w:val="18"/>
                <w:szCs w:val="18"/>
              </w:rPr>
              <w:t>…</w:t>
            </w:r>
            <w:r w:rsidR="00EB00B5" w:rsidRPr="00061CEA">
              <w:rPr>
                <w:rFonts w:ascii="ＭＳ 明朝" w:eastAsia="ＭＳ 明朝" w:hAnsi="ＭＳ 明朝" w:hint="eastAsia"/>
                <w:sz w:val="18"/>
                <w:szCs w:val="18"/>
              </w:rPr>
              <w:t>台風や大雨，雷などの災害にあわないよう</w:t>
            </w:r>
          </w:p>
          <w:p w14:paraId="3622E9EF" w14:textId="492E3797" w:rsidR="00EB00B5" w:rsidRPr="00061CEA"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にするには，どうすればよいか調べる。</w:t>
            </w:r>
          </w:p>
          <w:p w14:paraId="54385950" w14:textId="33BD6A12" w:rsidR="00F15940" w:rsidRDefault="00F15940"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7D5A56" w:rsidRPr="00B5573E">
              <w:rPr>
                <w:rFonts w:ascii="ＭＳ ゴシック" w:eastAsia="ＭＳ ゴシック" w:hAnsi="ＭＳ ゴシック" w:hint="eastAsia"/>
                <w:b/>
                <w:bCs/>
                <w:sz w:val="18"/>
                <w:szCs w:val="18"/>
              </w:rPr>
              <w:t>話し合おう</w:t>
            </w:r>
            <w:r w:rsidR="007D5A56" w:rsidRPr="00061CEA">
              <w:rPr>
                <w:rFonts w:ascii="ＭＳ ゴシック" w:eastAsia="ＭＳ ゴシック" w:hAnsi="ＭＳ ゴシック" w:hint="eastAsia"/>
                <w:sz w:val="18"/>
                <w:szCs w:val="18"/>
              </w:rPr>
              <w:t>…</w:t>
            </w:r>
            <w:r w:rsidR="00EB00B5" w:rsidRPr="00061CEA">
              <w:rPr>
                <w:rFonts w:ascii="ＭＳ 明朝" w:eastAsia="ＭＳ 明朝" w:hAnsi="ＭＳ 明朝" w:hint="eastAsia"/>
                <w:sz w:val="18"/>
                <w:szCs w:val="18"/>
              </w:rPr>
              <w:t>災害に備えて，日</w:t>
            </w:r>
            <w:r w:rsidR="00411F0C">
              <w:rPr>
                <w:rFonts w:ascii="ＭＳ 明朝" w:eastAsia="ＭＳ 明朝" w:hAnsi="ＭＳ 明朝" w:hint="eastAsia"/>
                <w:sz w:val="18"/>
                <w:szCs w:val="18"/>
              </w:rPr>
              <w:t>頃</w:t>
            </w:r>
            <w:r w:rsidR="00EB00B5" w:rsidRPr="00061CEA">
              <w:rPr>
                <w:rFonts w:ascii="ＭＳ 明朝" w:eastAsia="ＭＳ 明朝" w:hAnsi="ＭＳ 明朝" w:hint="eastAsia"/>
                <w:sz w:val="18"/>
                <w:szCs w:val="18"/>
              </w:rPr>
              <w:t>からどのようなこ</w:t>
            </w:r>
          </w:p>
          <w:p w14:paraId="74755654" w14:textId="3F125C0A" w:rsidR="00EB00B5" w:rsidRPr="00061CEA"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とをしておけばよいのか話し合う。</w:t>
            </w:r>
          </w:p>
          <w:p w14:paraId="459EE964" w14:textId="6E8657E2" w:rsidR="00411F0C" w:rsidRDefault="00C34137" w:rsidP="00845412">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BB5324" w:rsidRPr="00061CEA">
              <w:rPr>
                <w:rFonts w:ascii="ＭＳ ゴシック" w:eastAsia="ＭＳ ゴシック" w:hAnsi="ＭＳ ゴシック" w:hint="eastAsia"/>
                <w:sz w:val="18"/>
                <w:szCs w:val="18"/>
              </w:rPr>
              <w:t>…</w:t>
            </w:r>
            <w:r w:rsidR="00EB00B5" w:rsidRPr="00061CEA">
              <w:rPr>
                <w:rFonts w:ascii="ＭＳ 明朝" w:eastAsia="ＭＳ 明朝" w:hAnsi="ＭＳ 明朝" w:hint="eastAsia"/>
                <w:sz w:val="18"/>
                <w:szCs w:val="18"/>
              </w:rPr>
              <w:t>自然災害から身を守るには，どんな危険があ</w:t>
            </w:r>
            <w:r w:rsidR="00411F0C">
              <w:rPr>
                <w:rFonts w:ascii="ＭＳ 明朝" w:eastAsia="ＭＳ 明朝" w:hAnsi="ＭＳ 明朝" w:hint="eastAsia"/>
                <w:sz w:val="18"/>
                <w:szCs w:val="18"/>
              </w:rPr>
              <w:t>る</w:t>
            </w:r>
          </w:p>
          <w:p w14:paraId="579956E7" w14:textId="745B6F58" w:rsidR="00BB5324" w:rsidRPr="00061CEA" w:rsidRDefault="00EB00B5" w:rsidP="00411F0C">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かを予測し，日</w:t>
            </w:r>
            <w:r w:rsidR="00411F0C">
              <w:rPr>
                <w:rFonts w:ascii="ＭＳ 明朝" w:eastAsia="ＭＳ 明朝" w:hAnsi="ＭＳ 明朝" w:hint="eastAsia"/>
                <w:sz w:val="18"/>
                <w:szCs w:val="18"/>
              </w:rPr>
              <w:t>頃</w:t>
            </w:r>
            <w:r w:rsidRPr="00061CEA">
              <w:rPr>
                <w:rFonts w:ascii="ＭＳ 明朝" w:eastAsia="ＭＳ 明朝" w:hAnsi="ＭＳ 明朝" w:hint="eastAsia"/>
                <w:sz w:val="18"/>
                <w:szCs w:val="18"/>
              </w:rPr>
              <w:t>から災害に備えること。また，災害が</w:t>
            </w:r>
          </w:p>
          <w:p w14:paraId="6A1900EE" w14:textId="67DF7EC3" w:rsidR="00411F0C" w:rsidRDefault="00EB00B5" w:rsidP="00411F0C">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発生したときには，落ち着いて正しい判断をして，</w:t>
            </w:r>
            <w:r w:rsidR="00411F0C">
              <w:rPr>
                <w:rFonts w:ascii="ＭＳ 明朝" w:eastAsia="ＭＳ 明朝" w:hAnsi="ＭＳ 明朝" w:hint="eastAsia"/>
                <w:sz w:val="18"/>
                <w:szCs w:val="18"/>
              </w:rPr>
              <w:t>素早く</w:t>
            </w:r>
          </w:p>
          <w:p w14:paraId="547DD2EB" w14:textId="18ED7E75" w:rsidR="00EB00B5" w:rsidRPr="00061CEA" w:rsidRDefault="00EB00B5" w:rsidP="007674DB">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安全な行動をとることが必要なこと。</w:t>
            </w:r>
          </w:p>
          <w:p w14:paraId="7DF74E31" w14:textId="4C3851D8" w:rsidR="00F15940" w:rsidRDefault="00F15940"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５</w:t>
            </w:r>
            <w:r w:rsidR="00845412" w:rsidRPr="00B5573E">
              <w:rPr>
                <w:rFonts w:ascii="ＭＳ ゴシック" w:eastAsia="ＭＳ ゴシック" w:hAnsi="ＭＳ ゴシック" w:hint="eastAsia"/>
                <w:b/>
                <w:bCs/>
                <w:sz w:val="18"/>
                <w:szCs w:val="18"/>
              </w:rPr>
              <w:t>まとめ 生かそう　伝えよう</w:t>
            </w:r>
            <w:r w:rsidR="00845412" w:rsidRPr="00061CEA">
              <w:rPr>
                <w:rFonts w:ascii="ＭＳ 明朝" w:eastAsia="ＭＳ 明朝" w:hAnsi="ＭＳ 明朝" w:hint="eastAsia"/>
                <w:sz w:val="18"/>
                <w:szCs w:val="18"/>
              </w:rPr>
              <w:t>…</w:t>
            </w:r>
            <w:r w:rsidR="00EB00B5" w:rsidRPr="00061CEA">
              <w:rPr>
                <w:rFonts w:ascii="ＭＳ 明朝" w:eastAsia="ＭＳ 明朝" w:hAnsi="ＭＳ 明朝" w:hint="eastAsia"/>
                <w:sz w:val="18"/>
                <w:szCs w:val="18"/>
              </w:rPr>
              <w:t>自分の地域で心配され</w:t>
            </w:r>
          </w:p>
          <w:p w14:paraId="51E74188" w14:textId="5840FAE6" w:rsidR="00F15940"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る自然災害を１つあげて，日</w:t>
            </w:r>
            <w:r w:rsidR="007674DB">
              <w:rPr>
                <w:rFonts w:ascii="ＭＳ 明朝" w:eastAsia="ＭＳ 明朝" w:hAnsi="ＭＳ 明朝" w:hint="eastAsia"/>
                <w:sz w:val="18"/>
                <w:szCs w:val="18"/>
              </w:rPr>
              <w:t>頃</w:t>
            </w:r>
            <w:r w:rsidRPr="00061CEA">
              <w:rPr>
                <w:rFonts w:ascii="ＭＳ 明朝" w:eastAsia="ＭＳ 明朝" w:hAnsi="ＭＳ 明朝" w:hint="eastAsia"/>
                <w:sz w:val="18"/>
                <w:szCs w:val="18"/>
              </w:rPr>
              <w:t>から備えていることや，</w:t>
            </w:r>
          </w:p>
          <w:p w14:paraId="27D32C4F" w14:textId="703CB796" w:rsidR="00EB00B5" w:rsidRPr="00C97A80" w:rsidRDefault="00EB00B5" w:rsidP="00F1594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lastRenderedPageBreak/>
              <w:t>安全な行動について</w:t>
            </w:r>
            <w:r w:rsidR="00F15940">
              <w:rPr>
                <w:rFonts w:ascii="ＭＳ 明朝" w:eastAsia="ＭＳ 明朝" w:hAnsi="ＭＳ 明朝" w:hint="eastAsia"/>
                <w:sz w:val="18"/>
                <w:szCs w:val="18"/>
              </w:rPr>
              <w:t>書く</w:t>
            </w:r>
            <w:r w:rsidRPr="00061CEA">
              <w:rPr>
                <w:rFonts w:ascii="ＭＳ 明朝" w:eastAsia="ＭＳ 明朝" w:hAnsi="ＭＳ 明朝" w:hint="eastAsia"/>
                <w:sz w:val="18"/>
                <w:szCs w:val="18"/>
              </w:rPr>
              <w:t>。</w:t>
            </w:r>
          </w:p>
        </w:tc>
        <w:tc>
          <w:tcPr>
            <w:tcW w:w="340" w:type="dxa"/>
          </w:tcPr>
          <w:p w14:paraId="124C4156" w14:textId="77777777" w:rsidR="00EB00B5" w:rsidRPr="00F3676F" w:rsidRDefault="00EB00B5" w:rsidP="002066CA">
            <w:pPr>
              <w:rPr>
                <w:noProof/>
                <w:sz w:val="18"/>
                <w:szCs w:val="18"/>
              </w:rPr>
            </w:pPr>
          </w:p>
          <w:p w14:paraId="6C5F7FCD" w14:textId="77777777" w:rsidR="00F556CE" w:rsidRPr="00F3676F" w:rsidRDefault="00F556CE" w:rsidP="002066CA">
            <w:pPr>
              <w:rPr>
                <w:noProof/>
                <w:sz w:val="18"/>
                <w:szCs w:val="18"/>
              </w:rPr>
            </w:pPr>
          </w:p>
          <w:p w14:paraId="4E3EE2CE" w14:textId="77777777" w:rsidR="00F556CE" w:rsidRPr="00F3676F" w:rsidRDefault="00F556CE" w:rsidP="002066CA">
            <w:pPr>
              <w:rPr>
                <w:noProof/>
                <w:sz w:val="18"/>
                <w:szCs w:val="18"/>
              </w:rPr>
            </w:pPr>
          </w:p>
          <w:p w14:paraId="20146F67" w14:textId="77777777" w:rsidR="00F556CE" w:rsidRPr="00F3676F" w:rsidRDefault="00F556CE" w:rsidP="002066CA">
            <w:pPr>
              <w:rPr>
                <w:rFonts w:ascii="ＭＳ 明朝" w:eastAsia="ＭＳ 明朝" w:hAnsi="ＭＳ 明朝"/>
                <w:noProof/>
                <w:sz w:val="18"/>
                <w:szCs w:val="18"/>
              </w:rPr>
            </w:pPr>
          </w:p>
          <w:p w14:paraId="387D2359" w14:textId="77777777" w:rsidR="007B3F17" w:rsidRPr="00F3676F" w:rsidRDefault="007B3F17" w:rsidP="002066CA">
            <w:pPr>
              <w:rPr>
                <w:rFonts w:ascii="ＭＳ 明朝" w:eastAsia="ＭＳ 明朝" w:hAnsi="ＭＳ 明朝"/>
                <w:noProof/>
                <w:sz w:val="18"/>
                <w:szCs w:val="18"/>
              </w:rPr>
            </w:pPr>
          </w:p>
          <w:p w14:paraId="2E44B1E3" w14:textId="77777777" w:rsidR="007B3F17" w:rsidRPr="00F3676F" w:rsidRDefault="007B3F17" w:rsidP="002066CA">
            <w:pPr>
              <w:rPr>
                <w:rFonts w:ascii="ＭＳ 明朝" w:eastAsia="ＭＳ 明朝" w:hAnsi="ＭＳ 明朝"/>
                <w:noProof/>
                <w:sz w:val="18"/>
                <w:szCs w:val="18"/>
              </w:rPr>
            </w:pPr>
          </w:p>
          <w:p w14:paraId="057651A3" w14:textId="77777777" w:rsidR="007B3F17" w:rsidRPr="00F3676F" w:rsidRDefault="007B3F17" w:rsidP="002066CA">
            <w:pPr>
              <w:rPr>
                <w:rFonts w:ascii="ＭＳ 明朝" w:eastAsia="ＭＳ 明朝" w:hAnsi="ＭＳ 明朝"/>
                <w:noProof/>
                <w:sz w:val="18"/>
                <w:szCs w:val="18"/>
              </w:rPr>
            </w:pPr>
          </w:p>
          <w:p w14:paraId="0F4437E3" w14:textId="77777777" w:rsidR="007B3F17" w:rsidRPr="00F3676F" w:rsidRDefault="007B3F17" w:rsidP="002066CA">
            <w:pPr>
              <w:rPr>
                <w:rFonts w:ascii="ＭＳ 明朝" w:eastAsia="ＭＳ 明朝" w:hAnsi="ＭＳ 明朝"/>
                <w:noProof/>
                <w:sz w:val="18"/>
                <w:szCs w:val="18"/>
              </w:rPr>
            </w:pPr>
          </w:p>
          <w:p w14:paraId="4D580F65" w14:textId="77777777" w:rsidR="007B3F17" w:rsidRPr="00F3676F" w:rsidRDefault="007B3F17" w:rsidP="002066CA">
            <w:pPr>
              <w:rPr>
                <w:rFonts w:ascii="ＭＳ 明朝" w:eastAsia="ＭＳ 明朝" w:hAnsi="ＭＳ 明朝"/>
                <w:noProof/>
                <w:sz w:val="18"/>
                <w:szCs w:val="18"/>
              </w:rPr>
            </w:pPr>
          </w:p>
          <w:p w14:paraId="08E7D1B9" w14:textId="77777777" w:rsidR="007B3F17" w:rsidRPr="00F3676F" w:rsidRDefault="007B3F17" w:rsidP="002066CA">
            <w:pPr>
              <w:rPr>
                <w:rFonts w:ascii="ＭＳ 明朝" w:eastAsia="ＭＳ 明朝" w:hAnsi="ＭＳ 明朝"/>
                <w:noProof/>
                <w:sz w:val="18"/>
                <w:szCs w:val="18"/>
              </w:rPr>
            </w:pPr>
          </w:p>
          <w:p w14:paraId="09347703" w14:textId="77777777" w:rsidR="007B3F17" w:rsidRPr="00F3676F" w:rsidRDefault="007B3F17" w:rsidP="002066CA">
            <w:pPr>
              <w:rPr>
                <w:rFonts w:ascii="ＭＳ 明朝" w:eastAsia="ＭＳ 明朝" w:hAnsi="ＭＳ 明朝"/>
                <w:noProof/>
                <w:sz w:val="18"/>
                <w:szCs w:val="18"/>
              </w:rPr>
            </w:pPr>
          </w:p>
          <w:p w14:paraId="6B57A74A" w14:textId="7940DB90" w:rsidR="007B3F17" w:rsidRPr="00F3676F" w:rsidRDefault="004D4838" w:rsidP="002066CA">
            <w:pPr>
              <w:rPr>
                <w:rFonts w:ascii="ＭＳ ゴシック" w:eastAsia="ＭＳ ゴシック" w:hAnsi="ＭＳ ゴシック"/>
                <w:noProof/>
                <w:sz w:val="18"/>
                <w:szCs w:val="18"/>
              </w:rPr>
            </w:pPr>
            <w:r>
              <w:rPr>
                <w:rFonts w:ascii="ＭＳ ゴシック" w:eastAsia="ＭＳ ゴシック" w:hAnsi="ＭＳ ゴシック" w:hint="eastAsia"/>
                <w:noProof/>
                <w:sz w:val="18"/>
                <w:szCs w:val="18"/>
              </w:rPr>
              <w:t>○</w:t>
            </w:r>
          </w:p>
        </w:tc>
        <w:tc>
          <w:tcPr>
            <w:tcW w:w="340" w:type="dxa"/>
          </w:tcPr>
          <w:p w14:paraId="55A20E36" w14:textId="77777777" w:rsidR="00EB00B5" w:rsidRPr="00F3676F" w:rsidRDefault="00EB00B5" w:rsidP="002066CA">
            <w:pPr>
              <w:rPr>
                <w:rFonts w:ascii="ＭＳ 明朝" w:eastAsia="ＭＳ 明朝" w:hAnsi="ＭＳ 明朝"/>
                <w:sz w:val="18"/>
                <w:szCs w:val="18"/>
              </w:rPr>
            </w:pPr>
          </w:p>
          <w:p w14:paraId="60A29EB5" w14:textId="77777777" w:rsidR="007B3F17" w:rsidRPr="00F3676F" w:rsidRDefault="007B3F17" w:rsidP="002066CA">
            <w:pPr>
              <w:rPr>
                <w:rFonts w:ascii="ＭＳ 明朝" w:eastAsia="ＭＳ 明朝" w:hAnsi="ＭＳ 明朝"/>
                <w:sz w:val="18"/>
                <w:szCs w:val="18"/>
              </w:rPr>
            </w:pPr>
          </w:p>
          <w:p w14:paraId="3B7F7306" w14:textId="77777777" w:rsidR="007B3F17" w:rsidRPr="00F3676F" w:rsidRDefault="007B3F17" w:rsidP="002066CA">
            <w:pPr>
              <w:rPr>
                <w:rFonts w:ascii="ＭＳ 明朝" w:eastAsia="ＭＳ 明朝" w:hAnsi="ＭＳ 明朝"/>
                <w:sz w:val="18"/>
                <w:szCs w:val="18"/>
              </w:rPr>
            </w:pPr>
          </w:p>
          <w:p w14:paraId="1CB9C4DC" w14:textId="3B7ACDBD" w:rsidR="007B3F17" w:rsidRPr="00F3676F" w:rsidRDefault="004D4838" w:rsidP="002066CA">
            <w:pP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tc>
        <w:tc>
          <w:tcPr>
            <w:tcW w:w="340" w:type="dxa"/>
            <w:tcBorders>
              <w:top w:val="dashed" w:sz="4" w:space="0" w:color="auto"/>
            </w:tcBorders>
          </w:tcPr>
          <w:p w14:paraId="1DC1F2E2" w14:textId="77777777" w:rsidR="00EB00B5" w:rsidRPr="00061CEA" w:rsidRDefault="00EB00B5" w:rsidP="002066CA">
            <w:pPr>
              <w:rPr>
                <w:rFonts w:ascii="ＭＳ 明朝" w:eastAsia="ＭＳ 明朝" w:hAnsi="ＭＳ 明朝"/>
                <w:color w:val="0070C0"/>
                <w:sz w:val="18"/>
                <w:szCs w:val="18"/>
              </w:rPr>
            </w:pPr>
          </w:p>
        </w:tc>
        <w:tc>
          <w:tcPr>
            <w:tcW w:w="3686" w:type="dxa"/>
            <w:shd w:val="clear" w:color="auto" w:fill="auto"/>
          </w:tcPr>
          <w:p w14:paraId="13EADC59" w14:textId="77777777" w:rsidR="00F404AD" w:rsidRDefault="00F404AD" w:rsidP="00F556CE">
            <w:pPr>
              <w:rPr>
                <w:rFonts w:ascii="ＭＳ ゴシック" w:eastAsia="ＭＳ ゴシック" w:hAnsi="ＭＳ ゴシック"/>
                <w:color w:val="000000" w:themeColor="text1"/>
                <w:sz w:val="18"/>
                <w:szCs w:val="18"/>
              </w:rPr>
            </w:pPr>
          </w:p>
          <w:p w14:paraId="09AFA101" w14:textId="77777777" w:rsidR="001B1D5E" w:rsidRDefault="001B1D5E" w:rsidP="00F556CE">
            <w:pPr>
              <w:rPr>
                <w:rFonts w:ascii="ＭＳ ゴシック" w:eastAsia="ＭＳ ゴシック" w:hAnsi="ＭＳ ゴシック"/>
                <w:color w:val="000000" w:themeColor="text1"/>
                <w:sz w:val="18"/>
                <w:szCs w:val="18"/>
              </w:rPr>
            </w:pPr>
          </w:p>
          <w:p w14:paraId="34838F6E" w14:textId="77777777" w:rsidR="001B1D5E" w:rsidRDefault="001B1D5E" w:rsidP="00F556CE">
            <w:pPr>
              <w:rPr>
                <w:rFonts w:ascii="ＭＳ ゴシック" w:eastAsia="ＭＳ ゴシック" w:hAnsi="ＭＳ ゴシック"/>
                <w:color w:val="000000" w:themeColor="text1"/>
                <w:sz w:val="18"/>
                <w:szCs w:val="18"/>
              </w:rPr>
            </w:pPr>
          </w:p>
          <w:p w14:paraId="4FA7FA22" w14:textId="73120B9E" w:rsidR="00F556CE" w:rsidRPr="00B5573E" w:rsidRDefault="00F556CE" w:rsidP="00F556CE">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２</w:t>
            </w:r>
            <w:r w:rsidRPr="00B5573E">
              <w:rPr>
                <w:rFonts w:ascii="ＭＳ ゴシック" w:eastAsia="ＭＳ ゴシック" w:hAnsi="ＭＳ ゴシック" w:hint="eastAsia"/>
                <w:b/>
                <w:bCs/>
                <w:color w:val="000000" w:themeColor="text1"/>
                <w:sz w:val="18"/>
                <w:szCs w:val="18"/>
              </w:rPr>
              <w:t>…思考・判断・表現</w:t>
            </w:r>
            <w:r w:rsidR="004D4838" w:rsidRPr="00B5573E">
              <w:rPr>
                <w:rFonts w:ascii="ＭＳ ゴシック" w:eastAsia="ＭＳ ゴシック" w:hAnsi="ＭＳ ゴシック" w:hint="eastAsia"/>
                <w:b/>
                <w:bCs/>
                <w:color w:val="000000" w:themeColor="text1"/>
                <w:sz w:val="18"/>
                <w:szCs w:val="18"/>
              </w:rPr>
              <w:t>〇</w:t>
            </w:r>
            <w:r w:rsidRPr="00B5573E">
              <w:rPr>
                <w:rFonts w:ascii="ＭＳ ゴシック" w:eastAsia="ＭＳ ゴシック" w:hAnsi="ＭＳ ゴシック" w:hint="eastAsia"/>
                <w:b/>
                <w:bCs/>
                <w:color w:val="000000" w:themeColor="text1"/>
                <w:sz w:val="18"/>
                <w:szCs w:val="18"/>
              </w:rPr>
              <w:t xml:space="preserve">　</w:t>
            </w:r>
          </w:p>
          <w:p w14:paraId="02D367A1" w14:textId="29658B0B" w:rsidR="00EB00B5" w:rsidRDefault="00F556CE" w:rsidP="00F556CE">
            <w:pPr>
              <w:ind w:firstLineChars="100" w:firstLine="180"/>
              <w:rPr>
                <w:rFonts w:ascii="ＭＳ 明朝" w:eastAsia="ＭＳ 明朝" w:hAnsi="ＭＳ 明朝"/>
                <w:color w:val="000000" w:themeColor="text1"/>
                <w:sz w:val="18"/>
                <w:szCs w:val="18"/>
              </w:rPr>
            </w:pPr>
            <w:r w:rsidRPr="00F556CE">
              <w:rPr>
                <w:rFonts w:ascii="ＭＳ 明朝" w:eastAsia="ＭＳ 明朝" w:hAnsi="ＭＳ 明朝" w:hint="eastAsia"/>
                <w:color w:val="000000" w:themeColor="text1"/>
                <w:sz w:val="18"/>
                <w:szCs w:val="18"/>
              </w:rPr>
              <w:t>地震が起きたときの危険の予測と安全な行動の仕方について</w:t>
            </w:r>
            <w:r>
              <w:rPr>
                <w:rFonts w:ascii="ＭＳ 明朝" w:eastAsia="ＭＳ 明朝" w:hAnsi="ＭＳ 明朝" w:hint="eastAsia"/>
                <w:color w:val="000000" w:themeColor="text1"/>
                <w:sz w:val="18"/>
                <w:szCs w:val="18"/>
              </w:rPr>
              <w:t>考え</w:t>
            </w:r>
            <w:r w:rsidR="00896944">
              <w:rPr>
                <w:rFonts w:ascii="ＭＳ 明朝" w:eastAsia="ＭＳ 明朝" w:hAnsi="ＭＳ 明朝" w:hint="eastAsia"/>
                <w:color w:val="000000" w:themeColor="text1"/>
                <w:sz w:val="18"/>
                <w:szCs w:val="18"/>
              </w:rPr>
              <w:t>たこと</w:t>
            </w:r>
            <w:r w:rsidRPr="00F556CE">
              <w:rPr>
                <w:rFonts w:ascii="ＭＳ 明朝" w:eastAsia="ＭＳ 明朝" w:hAnsi="ＭＳ 明朝" w:hint="eastAsia"/>
                <w:color w:val="000000" w:themeColor="text1"/>
                <w:sz w:val="18"/>
                <w:szCs w:val="18"/>
              </w:rPr>
              <w:t>を【観察・ワークシート】などで捉える。</w:t>
            </w:r>
          </w:p>
          <w:p w14:paraId="46F03A5B" w14:textId="77777777" w:rsidR="00F556CE" w:rsidRDefault="00F556CE" w:rsidP="00F556CE">
            <w:pPr>
              <w:rPr>
                <w:rFonts w:ascii="ＭＳ 明朝" w:eastAsia="ＭＳ 明朝" w:hAnsi="ＭＳ 明朝"/>
                <w:color w:val="000000" w:themeColor="text1"/>
                <w:sz w:val="18"/>
                <w:szCs w:val="18"/>
              </w:rPr>
            </w:pPr>
          </w:p>
          <w:p w14:paraId="613ABA31" w14:textId="77777777" w:rsidR="001B1D5E" w:rsidRDefault="001B1D5E" w:rsidP="00F556CE">
            <w:pPr>
              <w:rPr>
                <w:rFonts w:ascii="ＭＳ ゴシック" w:eastAsia="ＭＳ ゴシック" w:hAnsi="ＭＳ ゴシック"/>
                <w:color w:val="000000" w:themeColor="text1"/>
                <w:sz w:val="18"/>
                <w:szCs w:val="18"/>
              </w:rPr>
            </w:pPr>
          </w:p>
          <w:p w14:paraId="6A2F10BD" w14:textId="77777777" w:rsidR="001B1D5E" w:rsidRDefault="001B1D5E" w:rsidP="00F556CE">
            <w:pPr>
              <w:rPr>
                <w:rFonts w:ascii="ＭＳ ゴシック" w:eastAsia="ＭＳ ゴシック" w:hAnsi="ＭＳ ゴシック"/>
                <w:color w:val="000000" w:themeColor="text1"/>
                <w:sz w:val="18"/>
                <w:szCs w:val="18"/>
              </w:rPr>
            </w:pPr>
          </w:p>
          <w:p w14:paraId="25D60FDA" w14:textId="77777777" w:rsidR="001B1D5E" w:rsidRDefault="001B1D5E" w:rsidP="00F556CE">
            <w:pPr>
              <w:rPr>
                <w:rFonts w:ascii="ＭＳ ゴシック" w:eastAsia="ＭＳ ゴシック" w:hAnsi="ＭＳ ゴシック"/>
                <w:color w:val="000000" w:themeColor="text1"/>
                <w:sz w:val="18"/>
                <w:szCs w:val="18"/>
              </w:rPr>
            </w:pPr>
          </w:p>
          <w:p w14:paraId="0A5F3C5E" w14:textId="2AA20CE9" w:rsidR="00F556CE" w:rsidRPr="00B5573E" w:rsidRDefault="00F556CE" w:rsidP="00F556CE">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…知識・技能</w:t>
            </w:r>
            <w:r w:rsidR="004D4838" w:rsidRPr="00B5573E">
              <w:rPr>
                <w:rFonts w:ascii="ＭＳ ゴシック" w:eastAsia="ＭＳ ゴシック" w:hAnsi="ＭＳ ゴシック" w:hint="eastAsia"/>
                <w:b/>
                <w:bCs/>
                <w:color w:val="000000" w:themeColor="text1"/>
                <w:sz w:val="18"/>
                <w:szCs w:val="18"/>
              </w:rPr>
              <w:t>○</w:t>
            </w:r>
          </w:p>
          <w:p w14:paraId="22134B63" w14:textId="40F9C675" w:rsidR="00F556CE" w:rsidRDefault="00F556CE" w:rsidP="00F556CE">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 xml:space="preserve">　災害への備えと</w:t>
            </w:r>
            <w:r w:rsidR="00AC0D6F">
              <w:rPr>
                <w:rFonts w:ascii="ＭＳ 明朝" w:eastAsia="ＭＳ 明朝" w:hAnsi="ＭＳ 明朝" w:hint="eastAsia"/>
                <w:color w:val="000000" w:themeColor="text1"/>
                <w:sz w:val="18"/>
                <w:szCs w:val="18"/>
              </w:rPr>
              <w:t>安全な行動の仕方について</w:t>
            </w:r>
            <w:r>
              <w:rPr>
                <w:rFonts w:ascii="ＭＳ 明朝" w:eastAsia="ＭＳ 明朝" w:hAnsi="ＭＳ 明朝" w:hint="eastAsia"/>
                <w:color w:val="000000" w:themeColor="text1"/>
                <w:sz w:val="18"/>
                <w:szCs w:val="18"/>
              </w:rPr>
              <w:t>，</w:t>
            </w:r>
            <w:r w:rsidRPr="00CE5BBA">
              <w:rPr>
                <w:rFonts w:ascii="ＭＳ 明朝" w:eastAsia="ＭＳ 明朝" w:hAnsi="ＭＳ 明朝" w:hint="eastAsia"/>
                <w:color w:val="000000" w:themeColor="text1"/>
                <w:sz w:val="18"/>
                <w:szCs w:val="18"/>
              </w:rPr>
              <w:t>理解したことを言ったり書いたりしている内容を【観察・ワークシート】な</w:t>
            </w:r>
            <w:r>
              <w:rPr>
                <w:rFonts w:ascii="ＭＳ 明朝" w:eastAsia="ＭＳ 明朝" w:hAnsi="ＭＳ 明朝" w:hint="eastAsia"/>
                <w:color w:val="000000" w:themeColor="text1"/>
                <w:sz w:val="18"/>
                <w:szCs w:val="18"/>
              </w:rPr>
              <w:t>ど</w:t>
            </w:r>
            <w:r w:rsidRPr="00CE5BBA">
              <w:rPr>
                <w:rFonts w:ascii="ＭＳ 明朝" w:eastAsia="ＭＳ 明朝" w:hAnsi="ＭＳ 明朝" w:hint="eastAsia"/>
                <w:color w:val="000000" w:themeColor="text1"/>
                <w:sz w:val="18"/>
                <w:szCs w:val="18"/>
              </w:rPr>
              <w:t>で捉える。</w:t>
            </w:r>
          </w:p>
          <w:p w14:paraId="348F7C1A" w14:textId="593FD660" w:rsidR="00F556CE" w:rsidRPr="00F556CE" w:rsidRDefault="00F556CE" w:rsidP="00F556CE">
            <w:pPr>
              <w:rPr>
                <w:rFonts w:ascii="ＭＳ 明朝" w:eastAsia="ＭＳ 明朝" w:hAnsi="ＭＳ 明朝"/>
                <w:color w:val="000000" w:themeColor="text1"/>
                <w:sz w:val="18"/>
                <w:szCs w:val="18"/>
              </w:rPr>
            </w:pPr>
          </w:p>
        </w:tc>
      </w:tr>
      <w:bookmarkEnd w:id="1"/>
    </w:tbl>
    <w:p w14:paraId="0E6E3FB8" w14:textId="0068CC20" w:rsidR="00F81F27" w:rsidRDefault="00F81F27" w:rsidP="00A8194D">
      <w:pPr>
        <w:rPr>
          <w:rFonts w:ascii="ＭＳ 明朝" w:eastAsia="ＭＳ 明朝" w:hAnsi="ＭＳ 明朝"/>
          <w:sz w:val="18"/>
          <w:szCs w:val="18"/>
        </w:rPr>
      </w:pPr>
    </w:p>
    <w:p w14:paraId="71D25E75" w14:textId="141A3604" w:rsidR="001A129E" w:rsidRPr="00C97A80" w:rsidRDefault="001A129E" w:rsidP="00A8194D">
      <w:pPr>
        <w:rPr>
          <w:rFonts w:ascii="ＭＳ 明朝" w:eastAsia="ＭＳ 明朝" w:hAnsi="ＭＳ 明朝"/>
          <w:sz w:val="18"/>
          <w:szCs w:val="18"/>
        </w:rPr>
      </w:pPr>
    </w:p>
    <w:p w14:paraId="456F9175" w14:textId="4C96E622" w:rsidR="00F81F27" w:rsidRPr="00940A72" w:rsidRDefault="002E1F6B" w:rsidP="00F81F27">
      <w:pPr>
        <w:ind w:left="180" w:hangingChars="100" w:hanging="180"/>
        <w:jc w:val="left"/>
        <w:rPr>
          <w:rFonts w:ascii="BIZ UDゴシック" w:eastAsia="BIZ UDゴシック" w:hAnsi="BIZ UDゴシック"/>
          <w:b/>
          <w:bCs/>
          <w:sz w:val="18"/>
          <w:szCs w:val="18"/>
        </w:rPr>
      </w:pPr>
      <w:r w:rsidRPr="00940A72">
        <w:rPr>
          <w:rFonts w:ascii="BIZ UDゴシック" w:eastAsia="BIZ UDゴシック" w:hAnsi="BIZ UDゴシック"/>
          <w:noProof/>
          <w:sz w:val="18"/>
          <w:szCs w:val="18"/>
        </w:rPr>
        <w:drawing>
          <wp:anchor distT="0" distB="0" distL="114300" distR="114300" simplePos="0" relativeHeight="251678720" behindDoc="1" locked="0" layoutInCell="1" allowOverlap="1" wp14:anchorId="31D08C5C" wp14:editId="16555A89">
            <wp:simplePos x="0" y="0"/>
            <wp:positionH relativeFrom="column">
              <wp:posOffset>924</wp:posOffset>
            </wp:positionH>
            <wp:positionV relativeFrom="paragraph">
              <wp:posOffset>-1616</wp:posOffset>
            </wp:positionV>
            <wp:extent cx="6479540" cy="584200"/>
            <wp:effectExtent l="0" t="0" r="0" b="6350"/>
            <wp:wrapNone/>
            <wp:docPr id="65454019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954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1F27" w:rsidRPr="00940A72">
        <w:rPr>
          <w:rFonts w:ascii="BIZ UDゴシック" w:eastAsia="BIZ UDゴシック" w:hAnsi="BIZ UDゴシック" w:hint="eastAsia"/>
          <w:b/>
          <w:bCs/>
          <w:sz w:val="18"/>
          <w:szCs w:val="18"/>
        </w:rPr>
        <w:t>６年</w:t>
      </w:r>
    </w:p>
    <w:p w14:paraId="642C07A0" w14:textId="7D685C4B" w:rsidR="00F81F27" w:rsidRPr="00940A72" w:rsidRDefault="00F81F27" w:rsidP="00F81F27">
      <w:pPr>
        <w:rPr>
          <w:rFonts w:ascii="BIZ UDゴシック" w:eastAsia="BIZ UDゴシック" w:hAnsi="BIZ UDゴシック"/>
          <w:sz w:val="18"/>
          <w:szCs w:val="18"/>
        </w:rPr>
      </w:pPr>
      <w:r w:rsidRPr="00940A72">
        <w:rPr>
          <w:rFonts w:ascii="BIZ UDゴシック" w:eastAsia="BIZ UDゴシック" w:hAnsi="BIZ UDゴシック" w:hint="eastAsia"/>
          <w:b/>
          <w:bCs/>
          <w:sz w:val="18"/>
          <w:szCs w:val="18"/>
        </w:rPr>
        <w:t>【単元（章）名】</w:t>
      </w:r>
      <w:r w:rsidRPr="00940A72">
        <w:rPr>
          <w:rFonts w:ascii="BIZ UDゴシック" w:eastAsia="BIZ UDゴシック" w:hAnsi="BIZ UDゴシック" w:hint="eastAsia"/>
          <w:sz w:val="18"/>
          <w:szCs w:val="18"/>
        </w:rPr>
        <w:t xml:space="preserve">　３　「病気の予防」　●教科書p.45～72　●配当時数：８時間　</w:t>
      </w:r>
    </w:p>
    <w:p w14:paraId="082D61F7" w14:textId="7DDD59BF" w:rsidR="00F81F27" w:rsidRPr="00940A72" w:rsidRDefault="00F81F27" w:rsidP="00F81F27">
      <w:pPr>
        <w:rPr>
          <w:rFonts w:ascii="BIZ UDゴシック" w:eastAsia="BIZ UDゴシック" w:hAnsi="BIZ UDゴシック"/>
          <w:sz w:val="18"/>
          <w:szCs w:val="18"/>
        </w:rPr>
      </w:pPr>
      <w:r w:rsidRPr="00940A72">
        <w:rPr>
          <w:rFonts w:ascii="BIZ UDゴシック" w:eastAsia="BIZ UDゴシック" w:hAnsi="BIZ UDゴシック" w:hint="eastAsia"/>
          <w:b/>
          <w:bCs/>
          <w:sz w:val="18"/>
          <w:szCs w:val="18"/>
        </w:rPr>
        <w:t>【学習指導要領の内容】</w:t>
      </w:r>
      <w:r w:rsidRPr="00940A72">
        <w:rPr>
          <w:rFonts w:ascii="BIZ UDゴシック" w:eastAsia="BIZ UDゴシック" w:hAnsi="BIZ UDゴシック" w:hint="eastAsia"/>
          <w:sz w:val="18"/>
          <w:szCs w:val="18"/>
        </w:rPr>
        <w:t>Ｇ　保健(3)病気の予防</w:t>
      </w:r>
    </w:p>
    <w:p w14:paraId="5013F63B" w14:textId="3AEC02BD" w:rsidR="00F81F27" w:rsidRPr="00061CEA" w:rsidRDefault="00F81F27" w:rsidP="00F81F27">
      <w:pPr>
        <w:ind w:left="180" w:hangingChars="100" w:hanging="180"/>
        <w:rPr>
          <w:rFonts w:ascii="ＭＳ 明朝" w:eastAsia="ＭＳ 明朝" w:hAnsi="ＭＳ 明朝"/>
          <w:color w:val="0070C0"/>
          <w:sz w:val="18"/>
          <w:szCs w:val="18"/>
        </w:rPr>
      </w:pPr>
    </w:p>
    <w:p w14:paraId="28DA0370" w14:textId="10A8DEC9" w:rsidR="00F81F27" w:rsidRPr="00061CEA" w:rsidRDefault="00F81F27" w:rsidP="00F81F27">
      <w:pPr>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１　単元（章）の目標</w:t>
      </w:r>
    </w:p>
    <w:p w14:paraId="4EC29689" w14:textId="730D88E6" w:rsidR="00F81F27" w:rsidRPr="00E2775E" w:rsidRDefault="00F81F27" w:rsidP="00F81F27">
      <w:pPr>
        <w:ind w:left="180" w:hangingChars="100" w:hanging="180"/>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(1)病気の起こり方，病原体が主な要因となって起こる病気の予防，生活行動が主な要因となって起こる病気の予防，喫煙，飲酒，薬物乱用と健康，地域の様々な保健活</w:t>
      </w:r>
      <w:r w:rsidRPr="00E2775E">
        <w:rPr>
          <w:rFonts w:ascii="BIZ UDゴシック" w:eastAsia="BIZ UDゴシック" w:hAnsi="BIZ UDゴシック" w:hint="eastAsia"/>
          <w:color w:val="000000" w:themeColor="text1"/>
          <w:sz w:val="18"/>
          <w:szCs w:val="18"/>
        </w:rPr>
        <w:t>動の取り組みについて</w:t>
      </w:r>
      <w:r w:rsidRPr="00E2775E">
        <w:rPr>
          <w:rFonts w:ascii="BIZ UDゴシック" w:eastAsia="BIZ UDゴシック" w:hAnsi="BIZ UDゴシック" w:hint="eastAsia"/>
          <w:sz w:val="18"/>
          <w:szCs w:val="18"/>
        </w:rPr>
        <w:t>，理解できるようにする。</w:t>
      </w:r>
    </w:p>
    <w:p w14:paraId="1A15DE1D" w14:textId="43F7BF50" w:rsidR="00F81F27" w:rsidRPr="00E2775E" w:rsidRDefault="00F81F27" w:rsidP="00CC68AD">
      <w:pPr>
        <w:ind w:left="180" w:hangingChars="100" w:hanging="180"/>
        <w:jc w:val="left"/>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(2)</w:t>
      </w:r>
      <w:r w:rsidRPr="00ED259C">
        <w:rPr>
          <w:rFonts w:ascii="BIZ UDゴシック" w:eastAsia="BIZ UDゴシック" w:hAnsi="BIZ UDゴシック" w:hint="eastAsia"/>
          <w:spacing w:val="-2"/>
          <w:sz w:val="18"/>
          <w:szCs w:val="18"/>
        </w:rPr>
        <w:t>病気を予防するために,課題を</w:t>
      </w:r>
      <w:r w:rsidR="0028013E" w:rsidRPr="00ED259C">
        <w:rPr>
          <w:rFonts w:ascii="BIZ UDゴシック" w:eastAsia="BIZ UDゴシック" w:hAnsi="BIZ UDゴシック" w:hint="eastAsia"/>
          <w:spacing w:val="-2"/>
          <w:sz w:val="18"/>
          <w:szCs w:val="18"/>
        </w:rPr>
        <w:t>見つけ</w:t>
      </w:r>
      <w:r w:rsidR="005974CF" w:rsidRPr="00ED259C">
        <w:rPr>
          <w:rFonts w:ascii="BIZ UDゴシック" w:eastAsia="BIZ UDゴシック" w:hAnsi="BIZ UDゴシック" w:hint="eastAsia"/>
          <w:spacing w:val="-2"/>
          <w:sz w:val="18"/>
          <w:szCs w:val="18"/>
        </w:rPr>
        <w:t>,</w:t>
      </w:r>
      <w:r w:rsidRPr="00ED259C">
        <w:rPr>
          <w:rFonts w:ascii="BIZ UDゴシック" w:eastAsia="BIZ UDゴシック" w:hAnsi="BIZ UDゴシック" w:hint="eastAsia"/>
          <w:spacing w:val="-2"/>
          <w:sz w:val="18"/>
          <w:szCs w:val="18"/>
        </w:rPr>
        <w:t>その解決に向けて思考し判断するとともに</w:t>
      </w:r>
      <w:r w:rsidR="005974CF" w:rsidRPr="00ED259C">
        <w:rPr>
          <w:rFonts w:ascii="BIZ UDゴシック" w:eastAsia="BIZ UDゴシック" w:hAnsi="BIZ UDゴシック" w:hint="eastAsia"/>
          <w:spacing w:val="-2"/>
          <w:sz w:val="18"/>
          <w:szCs w:val="18"/>
        </w:rPr>
        <w:t>,</w:t>
      </w:r>
      <w:r w:rsidRPr="00ED259C">
        <w:rPr>
          <w:rFonts w:ascii="BIZ UDゴシック" w:eastAsia="BIZ UDゴシック" w:hAnsi="BIZ UDゴシック" w:hint="eastAsia"/>
          <w:spacing w:val="-2"/>
          <w:sz w:val="18"/>
          <w:szCs w:val="18"/>
        </w:rPr>
        <w:t>それらを表現することができるよう</w:t>
      </w:r>
      <w:r w:rsidR="00ED259C" w:rsidRPr="00ED259C">
        <w:rPr>
          <w:rFonts w:ascii="BIZ UDゴシック" w:eastAsia="BIZ UDゴシック" w:hAnsi="BIZ UDゴシック" w:hint="eastAsia"/>
          <w:spacing w:val="-2"/>
          <w:sz w:val="18"/>
          <w:szCs w:val="18"/>
        </w:rPr>
        <w:t>に</w:t>
      </w:r>
      <w:r w:rsidR="00CC68AD" w:rsidRPr="00ED259C">
        <w:rPr>
          <w:rFonts w:ascii="BIZ UDゴシック" w:eastAsia="BIZ UDゴシック" w:hAnsi="BIZ UDゴシック" w:hint="eastAsia"/>
          <w:spacing w:val="-2"/>
          <w:sz w:val="18"/>
          <w:szCs w:val="18"/>
        </w:rPr>
        <w:t>す</w:t>
      </w:r>
      <w:r w:rsidRPr="00ED259C">
        <w:rPr>
          <w:rFonts w:ascii="BIZ UDゴシック" w:eastAsia="BIZ UDゴシック" w:hAnsi="BIZ UDゴシック" w:hint="eastAsia"/>
          <w:spacing w:val="-2"/>
          <w:sz w:val="18"/>
          <w:szCs w:val="18"/>
        </w:rPr>
        <w:t>る</w:t>
      </w:r>
      <w:r w:rsidR="00CC68AD" w:rsidRPr="00ED259C">
        <w:rPr>
          <w:rFonts w:ascii="BIZ UDゴシック" w:eastAsia="BIZ UDゴシック" w:hAnsi="BIZ UDゴシック" w:hint="eastAsia"/>
          <w:spacing w:val="-2"/>
          <w:sz w:val="18"/>
          <w:szCs w:val="18"/>
        </w:rPr>
        <w:t>｡</w:t>
      </w:r>
      <w:r w:rsidRPr="00E2775E">
        <w:rPr>
          <w:rFonts w:ascii="BIZ UDゴシック" w:eastAsia="BIZ UDゴシック" w:hAnsi="BIZ UDゴシック"/>
          <w:sz w:val="18"/>
          <w:szCs w:val="18"/>
        </w:rPr>
        <w:t xml:space="preserve"> </w:t>
      </w:r>
    </w:p>
    <w:p w14:paraId="53F6B7EE" w14:textId="4EFEDC8F" w:rsidR="00F81F27" w:rsidRPr="00E2775E" w:rsidRDefault="00F81F27" w:rsidP="00CC68AD">
      <w:pPr>
        <w:ind w:left="180" w:hangingChars="100" w:hanging="180"/>
        <w:jc w:val="left"/>
        <w:rPr>
          <w:rFonts w:ascii="BIZ UDゴシック" w:eastAsia="BIZ UDゴシック" w:hAnsi="BIZ UDゴシック"/>
          <w:sz w:val="18"/>
          <w:szCs w:val="18"/>
        </w:rPr>
      </w:pPr>
      <w:r w:rsidRPr="00E2775E">
        <w:rPr>
          <w:rFonts w:ascii="BIZ UDゴシック" w:eastAsia="BIZ UDゴシック" w:hAnsi="BIZ UDゴシック" w:hint="eastAsia"/>
          <w:sz w:val="18"/>
          <w:szCs w:val="18"/>
        </w:rPr>
        <w:t>(3)病気の予防について</w:t>
      </w:r>
      <w:r w:rsidR="00CC68AD">
        <w:rPr>
          <w:rFonts w:ascii="BIZ UDゴシック" w:eastAsia="BIZ UDゴシック" w:hAnsi="BIZ UDゴシック" w:hint="eastAsia"/>
          <w:sz w:val="18"/>
          <w:szCs w:val="18"/>
        </w:rPr>
        <w:t>,</w:t>
      </w:r>
      <w:r w:rsidRPr="00E2775E">
        <w:rPr>
          <w:rFonts w:ascii="BIZ UDゴシック" w:eastAsia="BIZ UDゴシック" w:hAnsi="BIZ UDゴシック" w:hint="eastAsia"/>
          <w:sz w:val="18"/>
          <w:szCs w:val="18"/>
        </w:rPr>
        <w:t>健康や安全の大切さに</w:t>
      </w:r>
      <w:r w:rsidR="000B24AD">
        <w:rPr>
          <w:rFonts w:ascii="BIZ UDゴシック" w:eastAsia="BIZ UDゴシック" w:hAnsi="BIZ UDゴシック" w:hint="eastAsia"/>
          <w:sz w:val="18"/>
          <w:szCs w:val="18"/>
        </w:rPr>
        <w:t>気づき</w:t>
      </w:r>
      <w:r w:rsidR="00CC68AD">
        <w:rPr>
          <w:rFonts w:ascii="BIZ UDゴシック" w:eastAsia="BIZ UDゴシック" w:hAnsi="BIZ UDゴシック" w:hint="eastAsia"/>
          <w:sz w:val="18"/>
          <w:szCs w:val="18"/>
        </w:rPr>
        <w:t>,</w:t>
      </w:r>
      <w:r w:rsidRPr="00E2775E">
        <w:rPr>
          <w:rFonts w:ascii="BIZ UDゴシック" w:eastAsia="BIZ UDゴシック" w:hAnsi="BIZ UDゴシック" w:hint="eastAsia"/>
          <w:sz w:val="18"/>
          <w:szCs w:val="18"/>
        </w:rPr>
        <w:t>自己の健康の保持増進や回復に進んで取り組むことができるように</w:t>
      </w:r>
      <w:r w:rsidR="00CC68AD">
        <w:rPr>
          <w:rFonts w:ascii="BIZ UDゴシック" w:eastAsia="BIZ UDゴシック" w:hAnsi="BIZ UDゴシック" w:hint="eastAsia"/>
          <w:sz w:val="18"/>
          <w:szCs w:val="18"/>
        </w:rPr>
        <w:t>する</w:t>
      </w:r>
    </w:p>
    <w:p w14:paraId="7A0B6B7E" w14:textId="77777777" w:rsidR="00525AED" w:rsidRDefault="00525AED" w:rsidP="00F81F27">
      <w:pPr>
        <w:ind w:left="181" w:hangingChars="100" w:hanging="181"/>
        <w:rPr>
          <w:rFonts w:ascii="ＭＳ ゴシック" w:eastAsia="ＭＳ ゴシック" w:hAnsi="ＭＳ ゴシック"/>
          <w:b/>
          <w:bCs/>
          <w:sz w:val="18"/>
          <w:szCs w:val="18"/>
        </w:rPr>
      </w:pPr>
    </w:p>
    <w:p w14:paraId="4AEA3597" w14:textId="6DA766E7" w:rsidR="00F81F27" w:rsidRDefault="00F81F27" w:rsidP="00F81F27">
      <w:pPr>
        <w:ind w:left="181" w:hangingChars="100" w:hanging="181"/>
        <w:rPr>
          <w:rFonts w:ascii="ＭＳ ゴシック" w:eastAsia="ＭＳ ゴシック" w:hAnsi="ＭＳ ゴシック"/>
          <w:b/>
          <w:bCs/>
          <w:sz w:val="18"/>
          <w:szCs w:val="18"/>
        </w:rPr>
      </w:pPr>
      <w:r w:rsidRPr="00061CEA">
        <w:rPr>
          <w:rFonts w:ascii="ＭＳ ゴシック" w:eastAsia="ＭＳ ゴシック" w:hAnsi="ＭＳ ゴシック" w:hint="eastAsia"/>
          <w:b/>
          <w:bCs/>
          <w:sz w:val="18"/>
          <w:szCs w:val="18"/>
        </w:rPr>
        <w:t>２　単元の評価規準</w:t>
      </w:r>
    </w:p>
    <w:tbl>
      <w:tblPr>
        <w:tblStyle w:val="a3"/>
        <w:tblW w:w="5000" w:type="pct"/>
        <w:tblLook w:val="04A0" w:firstRow="1" w:lastRow="0" w:firstColumn="1" w:lastColumn="0" w:noHBand="0" w:noVBand="1"/>
      </w:tblPr>
      <w:tblGrid>
        <w:gridCol w:w="4406"/>
        <w:gridCol w:w="2838"/>
        <w:gridCol w:w="2950"/>
      </w:tblGrid>
      <w:tr w:rsidR="00F81F27" w:rsidRPr="00061CEA" w14:paraId="0DE6BE2B" w14:textId="77777777" w:rsidTr="007674DB">
        <w:trPr>
          <w:tblHeader/>
        </w:trPr>
        <w:tc>
          <w:tcPr>
            <w:tcW w:w="2161" w:type="pct"/>
            <w:shd w:val="clear" w:color="auto" w:fill="D9D9D9" w:themeFill="background1" w:themeFillShade="D9"/>
          </w:tcPr>
          <w:p w14:paraId="12701268" w14:textId="4D3245A4" w:rsidR="00F81F27" w:rsidRPr="00061CEA" w:rsidRDefault="005D196B" w:rsidP="002066CA">
            <w:pPr>
              <w:jc w:val="center"/>
              <w:rPr>
                <w:rFonts w:ascii="BIZ UDPゴシック" w:eastAsia="BIZ UDPゴシック" w:hAnsi="BIZ UDPゴシック"/>
                <w:sz w:val="18"/>
                <w:szCs w:val="18"/>
              </w:rPr>
            </w:pPr>
            <w:r w:rsidRPr="005A66B0">
              <w:rPr>
                <w:rFonts w:ascii="ＭＳ 明朝" w:eastAsia="ＭＳ 明朝" w:hAnsi="ＭＳ 明朝" w:hint="eastAsia"/>
                <w:noProof/>
                <w:color w:val="00B0F0"/>
                <w:spacing w:val="-6"/>
                <w:sz w:val="18"/>
                <w:szCs w:val="18"/>
              </w:rPr>
              <mc:AlternateContent>
                <mc:Choice Requires="wps">
                  <w:drawing>
                    <wp:anchor distT="0" distB="0" distL="114300" distR="114300" simplePos="0" relativeHeight="251703296" behindDoc="0" locked="0" layoutInCell="1" allowOverlap="1" wp14:anchorId="2C1B19B1" wp14:editId="5F5AD236">
                      <wp:simplePos x="0" y="0"/>
                      <wp:positionH relativeFrom="column">
                        <wp:posOffset>3536315</wp:posOffset>
                      </wp:positionH>
                      <wp:positionV relativeFrom="page">
                        <wp:posOffset>10014585</wp:posOffset>
                      </wp:positionV>
                      <wp:extent cx="2938780" cy="325755"/>
                      <wp:effectExtent l="0" t="0" r="13970" b="17145"/>
                      <wp:wrapNone/>
                      <wp:docPr id="1975036891" name="テキスト ボックス 1975036891"/>
                      <wp:cNvGraphicFramePr/>
                      <a:graphic xmlns:a="http://schemas.openxmlformats.org/drawingml/2006/main">
                        <a:graphicData uri="http://schemas.microsoft.com/office/word/2010/wordprocessingShape">
                          <wps:wsp>
                            <wps:cNvSpPr txBox="1"/>
                            <wps:spPr>
                              <a:xfrm>
                                <a:off x="0" y="0"/>
                                <a:ext cx="2938780" cy="325755"/>
                              </a:xfrm>
                              <a:prstGeom prst="rect">
                                <a:avLst/>
                              </a:prstGeom>
                              <a:solidFill>
                                <a:sysClr val="window" lastClr="FFFFFF"/>
                              </a:solidFill>
                              <a:ln w="6350">
                                <a:solidFill>
                                  <a:srgbClr val="00B0F0"/>
                                </a:solidFill>
                              </a:ln>
                            </wps:spPr>
                            <wps:txbx>
                              <w:txbxContent>
                                <w:p w14:paraId="78C10A07" w14:textId="4B125C2D" w:rsidR="00A43510" w:rsidRPr="006738F2" w:rsidRDefault="00A43510" w:rsidP="00A43510">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４　評価規準と指導の計画例　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C1B19B1" id="_x0000_t202" coordsize="21600,21600" o:spt="202" path="m,l,21600r21600,l21600,xe">
                      <v:stroke joinstyle="miter"/>
                      <v:path gradientshapeok="t" o:connecttype="rect"/>
                    </v:shapetype>
                    <v:shape id="テキスト ボックス 1975036891" o:spid="_x0000_s1028" type="#_x0000_t202" style="position:absolute;left:0;text-align:left;margin-left:278.45pt;margin-top:788.55pt;width:231.4pt;height:25.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" fillcolor="window" strokecolor="#00b0f0" strokeweight=".5pt">
                      <v:textbox>
                        <w:txbxContent>
                          <w:p w14:paraId="78C10A07" w14:textId="4B125C2D" w:rsidR="00A43510" w:rsidRPr="006738F2" w:rsidRDefault="00A43510" w:rsidP="00A43510">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４　評価規準と指導の計画例　31</w:t>
                            </w:r>
                          </w:p>
                        </w:txbxContent>
                      </v:textbox>
                      <w10:wrap anchory="page"/>
                    </v:shape>
                  </w:pict>
                </mc:Fallback>
              </mc:AlternateContent>
            </w:r>
            <w:r w:rsidR="00F81F27" w:rsidRPr="00061CEA">
              <w:rPr>
                <w:rFonts w:ascii="BIZ UDPゴシック" w:eastAsia="BIZ UDPゴシック" w:hAnsi="BIZ UDPゴシック" w:hint="eastAsia"/>
                <w:sz w:val="18"/>
                <w:szCs w:val="18"/>
              </w:rPr>
              <w:t>知識</w:t>
            </w:r>
          </w:p>
        </w:tc>
        <w:tc>
          <w:tcPr>
            <w:tcW w:w="1392" w:type="pct"/>
            <w:shd w:val="clear" w:color="auto" w:fill="D9D9D9" w:themeFill="background1" w:themeFillShade="D9"/>
          </w:tcPr>
          <w:p w14:paraId="707EDF51" w14:textId="30D8E406" w:rsidR="00F81F27" w:rsidRPr="00061CEA" w:rsidRDefault="00F81F27"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思考・判断・表現</w:t>
            </w:r>
          </w:p>
        </w:tc>
        <w:tc>
          <w:tcPr>
            <w:tcW w:w="1447" w:type="pct"/>
            <w:shd w:val="clear" w:color="auto" w:fill="D9D9D9" w:themeFill="background1" w:themeFillShade="D9"/>
          </w:tcPr>
          <w:p w14:paraId="4E4A27D4" w14:textId="77777777" w:rsidR="00F81F27" w:rsidRPr="00061CEA" w:rsidRDefault="00F81F27"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主体的に学習に取り組む態度</w:t>
            </w:r>
          </w:p>
        </w:tc>
      </w:tr>
      <w:tr w:rsidR="00F81F27" w:rsidRPr="00061CEA" w14:paraId="209FEF32" w14:textId="77777777" w:rsidTr="007674DB">
        <w:trPr>
          <w:trHeight w:val="587"/>
        </w:trPr>
        <w:tc>
          <w:tcPr>
            <w:tcW w:w="2161" w:type="pct"/>
          </w:tcPr>
          <w:p w14:paraId="681A3C67" w14:textId="6ED71109" w:rsidR="00F81F27" w:rsidRPr="00061CEA" w:rsidRDefault="00F81F27" w:rsidP="004D0631">
            <w:pPr>
              <w:ind w:left="180" w:hangingChars="100" w:hanging="180"/>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①</w:t>
            </w:r>
            <w:r w:rsidR="004D0631">
              <w:rPr>
                <w:rFonts w:ascii="BIZ UDPゴシック" w:eastAsia="BIZ UDPゴシック" w:hAnsi="BIZ UDPゴシック" w:hint="eastAsia"/>
                <w:sz w:val="18"/>
                <w:szCs w:val="18"/>
              </w:rPr>
              <w:t>病気は，生活の仕方，病原体，体の抵抗力，環境などが関わり合って</w:t>
            </w:r>
            <w:r w:rsidRPr="00061CEA">
              <w:rPr>
                <w:rFonts w:ascii="BIZ UDPゴシック" w:eastAsia="BIZ UDPゴシック" w:hAnsi="BIZ UDPゴシック" w:hint="eastAsia"/>
                <w:sz w:val="18"/>
                <w:szCs w:val="18"/>
              </w:rPr>
              <w:t>起こることについて，理解したことを言ったり書いたりしている。</w:t>
            </w:r>
          </w:p>
          <w:p w14:paraId="518C31E1" w14:textId="7790B708" w:rsidR="00F81F27" w:rsidRPr="00061CEA" w:rsidRDefault="00F81F27" w:rsidP="002066CA">
            <w:pPr>
              <w:ind w:left="180" w:hangingChars="100" w:hanging="180"/>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②</w:t>
            </w:r>
            <w:r w:rsidR="004D0631">
              <w:rPr>
                <w:rFonts w:ascii="BIZ UDPゴシック" w:eastAsia="BIZ UDPゴシック" w:hAnsi="BIZ UDPゴシック" w:hint="eastAsia"/>
                <w:sz w:val="18"/>
                <w:szCs w:val="18"/>
              </w:rPr>
              <w:t>感染症</w:t>
            </w:r>
            <w:r w:rsidRPr="00061CEA">
              <w:rPr>
                <w:rFonts w:ascii="BIZ UDPゴシック" w:eastAsia="BIZ UDPゴシック" w:hAnsi="BIZ UDPゴシック" w:hint="eastAsia"/>
                <w:sz w:val="18"/>
                <w:szCs w:val="18"/>
              </w:rPr>
              <w:t>の予防には，病原体の発生源をなくしたり，</w:t>
            </w:r>
            <w:r w:rsidR="004D0631">
              <w:rPr>
                <w:rFonts w:ascii="BIZ UDPゴシック" w:eastAsia="BIZ UDPゴシック" w:hAnsi="BIZ UDPゴシック" w:hint="eastAsia"/>
                <w:sz w:val="18"/>
                <w:szCs w:val="18"/>
              </w:rPr>
              <w:t>うつ</w:t>
            </w:r>
            <w:r w:rsidRPr="00061CEA">
              <w:rPr>
                <w:rFonts w:ascii="BIZ UDPゴシック" w:eastAsia="BIZ UDPゴシック" w:hAnsi="BIZ UDPゴシック" w:hint="eastAsia"/>
                <w:sz w:val="18"/>
                <w:szCs w:val="18"/>
              </w:rPr>
              <w:t>る道筋を断ち切ったりして病原体が体に入るのを防ぐことや体の抵抗力を高め</w:t>
            </w:r>
            <w:r w:rsidR="004D0631">
              <w:rPr>
                <w:rFonts w:ascii="BIZ UDPゴシック" w:eastAsia="BIZ UDPゴシック" w:hAnsi="BIZ UDPゴシック" w:hint="eastAsia"/>
                <w:sz w:val="18"/>
                <w:szCs w:val="18"/>
              </w:rPr>
              <w:t>る</w:t>
            </w:r>
            <w:r w:rsidRPr="00061CEA">
              <w:rPr>
                <w:rFonts w:ascii="BIZ UDPゴシック" w:eastAsia="BIZ UDPゴシック" w:hAnsi="BIZ UDPゴシック" w:hint="eastAsia"/>
                <w:sz w:val="18"/>
                <w:szCs w:val="18"/>
              </w:rPr>
              <w:t>ことが必要であることについて，理解したことを言ったり書いたりしている。</w:t>
            </w:r>
          </w:p>
          <w:p w14:paraId="199A8DFD" w14:textId="6CFFC333" w:rsidR="00F621A8" w:rsidRPr="00061CEA" w:rsidRDefault="00A0285A" w:rsidP="00F621A8">
            <w:pPr>
              <w:ind w:left="180" w:hangingChars="100" w:hanging="180"/>
              <w:rPr>
                <w:rFonts w:ascii="BIZ UDPゴシック" w:eastAsia="BIZ UDPゴシック" w:hAnsi="BIZ UDPゴシック"/>
                <w:sz w:val="18"/>
                <w:szCs w:val="18"/>
              </w:rPr>
            </w:pPr>
            <w:r>
              <w:rPr>
                <w:rFonts w:ascii="BIZ UDPゴシック" w:eastAsia="BIZ UDPゴシック" w:hAnsi="BIZ UDPゴシック" w:hint="eastAsia"/>
                <w:sz w:val="18"/>
                <w:szCs w:val="18"/>
              </w:rPr>
              <w:t>③</w:t>
            </w:r>
            <w:r w:rsidR="00F621A8" w:rsidRPr="00F621A8">
              <w:rPr>
                <w:rFonts w:ascii="BIZ UDゴシック" w:eastAsia="BIZ UDゴシック" w:hAnsi="BIZ UDゴシック" w:hint="eastAsia"/>
                <w:sz w:val="19"/>
                <w:szCs w:val="19"/>
              </w:rPr>
              <w:t>むし歯や歯周病などの生活習慣病の予防には，糖分などをとり過ぎる偏った食事や間食を避けたり，口腔の衛生を保ったりすることなど，</w:t>
            </w:r>
            <w:r w:rsidR="0082603A">
              <w:rPr>
                <w:rFonts w:ascii="BIZ UDゴシック" w:eastAsia="BIZ UDゴシック" w:hAnsi="BIZ UDゴシック" w:hint="eastAsia"/>
                <w:sz w:val="19"/>
                <w:szCs w:val="19"/>
              </w:rPr>
              <w:t>望ましい</w:t>
            </w:r>
            <w:r w:rsidR="00F621A8" w:rsidRPr="00F621A8">
              <w:rPr>
                <w:rFonts w:ascii="BIZ UDゴシック" w:eastAsia="BIZ UDゴシック" w:hAnsi="BIZ UDゴシック" w:hint="eastAsia"/>
                <w:sz w:val="19"/>
                <w:szCs w:val="19"/>
              </w:rPr>
              <w:t>生活習慣を身に付ける必要があること</w:t>
            </w:r>
            <w:r w:rsidR="00F621A8">
              <w:rPr>
                <w:rFonts w:ascii="BIZ UDゴシック" w:eastAsia="BIZ UDゴシック" w:hAnsi="BIZ UDゴシック" w:hint="eastAsia"/>
                <w:sz w:val="19"/>
                <w:szCs w:val="19"/>
              </w:rPr>
              <w:t>について，</w:t>
            </w:r>
            <w:r w:rsidR="00F621A8" w:rsidRPr="00061CEA">
              <w:rPr>
                <w:rFonts w:ascii="BIZ UDPゴシック" w:eastAsia="BIZ UDPゴシック" w:hAnsi="BIZ UDPゴシック" w:hint="eastAsia"/>
                <w:sz w:val="18"/>
                <w:szCs w:val="18"/>
              </w:rPr>
              <w:t>理解したことを言ったり書いたりしている。</w:t>
            </w:r>
          </w:p>
          <w:p w14:paraId="0A626540" w14:textId="15B649C2" w:rsidR="00F81F27" w:rsidRPr="00F621A8" w:rsidRDefault="00A0285A" w:rsidP="002066CA">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④</w:t>
            </w:r>
            <w:r w:rsidR="00392054" w:rsidRPr="00F621A8">
              <w:rPr>
                <w:rFonts w:ascii="BIZ UDPゴシック" w:eastAsia="BIZ UDPゴシック" w:hAnsi="BIZ UDPゴシック" w:hint="eastAsia"/>
                <w:color w:val="000000" w:themeColor="text1"/>
                <w:sz w:val="18"/>
                <w:szCs w:val="18"/>
              </w:rPr>
              <w:t>心臓病や脳卒中などの生活習慣病の予防には</w:t>
            </w:r>
            <w:r w:rsidR="0082603A">
              <w:rPr>
                <w:rFonts w:ascii="BIZ UDPゴシック" w:eastAsia="BIZ UDPゴシック" w:hAnsi="BIZ UDPゴシック" w:hint="eastAsia"/>
                <w:color w:val="000000" w:themeColor="text1"/>
                <w:sz w:val="18"/>
                <w:szCs w:val="18"/>
              </w:rPr>
              <w:t>，適切な</w:t>
            </w:r>
            <w:r w:rsidR="00392054" w:rsidRPr="00F621A8">
              <w:rPr>
                <w:rFonts w:ascii="BIZ UDPゴシック" w:eastAsia="BIZ UDPゴシック" w:hAnsi="BIZ UDPゴシック" w:hint="eastAsia"/>
                <w:color w:val="000000" w:themeColor="text1"/>
                <w:sz w:val="18"/>
                <w:szCs w:val="18"/>
              </w:rPr>
              <w:t>運動を行うことや，脂肪分</w:t>
            </w:r>
            <w:r w:rsidR="0082603A">
              <w:rPr>
                <w:rFonts w:ascii="BIZ UDPゴシック" w:eastAsia="BIZ UDPゴシック" w:hAnsi="BIZ UDPゴシック" w:hint="eastAsia"/>
                <w:color w:val="000000" w:themeColor="text1"/>
                <w:sz w:val="18"/>
                <w:szCs w:val="18"/>
              </w:rPr>
              <w:t>や塩分</w:t>
            </w:r>
            <w:r w:rsidR="00392054" w:rsidRPr="00F621A8">
              <w:rPr>
                <w:rFonts w:ascii="BIZ UDPゴシック" w:eastAsia="BIZ UDPゴシック" w:hAnsi="BIZ UDPゴシック" w:hint="eastAsia"/>
                <w:color w:val="000000" w:themeColor="text1"/>
                <w:sz w:val="18"/>
                <w:szCs w:val="18"/>
              </w:rPr>
              <w:t>などをとり過ぎる偏った食事を避けることなど，</w:t>
            </w:r>
            <w:r w:rsidR="0082603A">
              <w:rPr>
                <w:rFonts w:ascii="BIZ UDPゴシック" w:eastAsia="BIZ UDPゴシック" w:hAnsi="BIZ UDPゴシック" w:hint="eastAsia"/>
                <w:color w:val="000000" w:themeColor="text1"/>
                <w:sz w:val="18"/>
                <w:szCs w:val="18"/>
              </w:rPr>
              <w:t>望ましい</w:t>
            </w:r>
            <w:r w:rsidR="00392054" w:rsidRPr="00F621A8">
              <w:rPr>
                <w:rFonts w:ascii="BIZ UDPゴシック" w:eastAsia="BIZ UDPゴシック" w:hAnsi="BIZ UDPゴシック" w:hint="eastAsia"/>
                <w:color w:val="000000" w:themeColor="text1"/>
                <w:sz w:val="18"/>
                <w:szCs w:val="18"/>
              </w:rPr>
              <w:t>生活習慣を身に付ける必要がある</w:t>
            </w:r>
            <w:r w:rsidR="00F81F27" w:rsidRPr="00F621A8">
              <w:rPr>
                <w:rFonts w:ascii="BIZ UDPゴシック" w:eastAsia="BIZ UDPゴシック" w:hAnsi="BIZ UDPゴシック" w:hint="eastAsia"/>
                <w:color w:val="000000" w:themeColor="text1"/>
                <w:sz w:val="18"/>
                <w:szCs w:val="18"/>
              </w:rPr>
              <w:t>ことについて，理解したことを言ったり，書いたりしている。</w:t>
            </w:r>
          </w:p>
          <w:p w14:paraId="25EE5917" w14:textId="5C9EC24A" w:rsidR="00BC4CD3" w:rsidRPr="00F621A8" w:rsidRDefault="00BC4CD3" w:rsidP="00BC4CD3">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⑤喫煙による害には，すぐに体に現れる害と長い間の喫煙で現れる害があること｡また</w:t>
            </w:r>
            <w:r w:rsidRPr="00F621A8">
              <w:rPr>
                <w:rFonts w:ascii="BIZ UDPゴシック" w:eastAsia="BIZ UDPゴシック" w:hAnsi="BIZ UDPゴシック"/>
                <w:color w:val="000000" w:themeColor="text1"/>
                <w:sz w:val="18"/>
                <w:szCs w:val="18"/>
              </w:rPr>
              <w:t>,受動喫煙により周囲の人々の健康にも影響を及ぼすこと。</w:t>
            </w:r>
            <w:r w:rsidR="00ED259C">
              <w:rPr>
                <w:rFonts w:ascii="BIZ UDPゴシック" w:eastAsia="BIZ UDPゴシック" w:hAnsi="BIZ UDPゴシック" w:hint="eastAsia"/>
                <w:color w:val="000000" w:themeColor="text1"/>
                <w:sz w:val="18"/>
                <w:szCs w:val="18"/>
              </w:rPr>
              <w:t>20歳未満</w:t>
            </w:r>
            <w:r w:rsidRPr="00F621A8">
              <w:rPr>
                <w:rFonts w:ascii="BIZ UDPゴシック" w:eastAsia="BIZ UDPゴシック" w:hAnsi="BIZ UDPゴシック"/>
                <w:color w:val="000000" w:themeColor="text1"/>
                <w:sz w:val="18"/>
                <w:szCs w:val="18"/>
              </w:rPr>
              <w:t>の喫煙は法律によって禁止されていること</w:t>
            </w:r>
            <w:r w:rsidRPr="00F621A8">
              <w:rPr>
                <w:rFonts w:ascii="BIZ UDPゴシック" w:eastAsia="BIZ UDPゴシック" w:hAnsi="BIZ UDPゴシック" w:hint="eastAsia"/>
                <w:color w:val="000000" w:themeColor="text1"/>
                <w:sz w:val="18"/>
                <w:szCs w:val="18"/>
              </w:rPr>
              <w:t>について，理解したことを言ったり書いたりしている。</w:t>
            </w:r>
          </w:p>
          <w:p w14:paraId="19C1F09F" w14:textId="211E700C" w:rsidR="00BC4CD3" w:rsidRPr="00F621A8" w:rsidRDefault="00BC4CD3" w:rsidP="00BC4CD3">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⑥飲酒による害には，すぐに心身に現れる害と長い間の飲酒の習慣によって現れる害があること。また，</w:t>
            </w:r>
            <w:r w:rsidR="00ED259C">
              <w:rPr>
                <w:rFonts w:ascii="BIZ UDPゴシック" w:eastAsia="BIZ UDPゴシック" w:hAnsi="BIZ UDPゴシック" w:hint="eastAsia"/>
                <w:color w:val="000000" w:themeColor="text1"/>
                <w:sz w:val="18"/>
                <w:szCs w:val="18"/>
              </w:rPr>
              <w:t>20歳未満</w:t>
            </w:r>
            <w:r w:rsidRPr="00F621A8">
              <w:rPr>
                <w:rFonts w:ascii="BIZ UDPゴシック" w:eastAsia="BIZ UDPゴシック" w:hAnsi="BIZ UDPゴシック" w:hint="eastAsia"/>
                <w:color w:val="000000" w:themeColor="text1"/>
                <w:sz w:val="18"/>
                <w:szCs w:val="18"/>
              </w:rPr>
              <w:t>の飲酒は法律によって禁止されていることについて，理解したことを言ったり書いたりしている。</w:t>
            </w:r>
          </w:p>
          <w:p w14:paraId="3135BEFF" w14:textId="3070A0F8" w:rsidR="00BC4CD3" w:rsidRPr="00F621A8" w:rsidRDefault="00BC4CD3" w:rsidP="00BC4CD3">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⑦薬物乱用は，１回の乱用でも死ぬことがあること。薬物には依存性があり，止められなくなること。ま</w:t>
            </w:r>
            <w:r w:rsidRPr="00F621A8">
              <w:rPr>
                <w:rFonts w:ascii="BIZ UDPゴシック" w:eastAsia="BIZ UDPゴシック" w:hAnsi="BIZ UDPゴシック" w:hint="eastAsia"/>
                <w:color w:val="000000" w:themeColor="text1"/>
                <w:sz w:val="18"/>
                <w:szCs w:val="18"/>
              </w:rPr>
              <w:lastRenderedPageBreak/>
              <w:t>た，薬物乱用は法律で厳しく禁じられていることについて，理解したことを言ったり書いたりしている。</w:t>
            </w:r>
          </w:p>
          <w:p w14:paraId="7921B11B" w14:textId="5C41AB2B" w:rsidR="00F81F27" w:rsidRPr="00BC4CD3" w:rsidRDefault="00BC4CD3" w:rsidP="00BC4CD3">
            <w:pPr>
              <w:ind w:left="180" w:hangingChars="100" w:hanging="180"/>
              <w:rPr>
                <w:rFonts w:ascii="BIZ UDPゴシック" w:eastAsia="BIZ UDPゴシック" w:hAnsi="BIZ UDPゴシック"/>
                <w:color w:val="00B0F0"/>
                <w:sz w:val="18"/>
                <w:szCs w:val="18"/>
              </w:rPr>
            </w:pPr>
            <w:r w:rsidRPr="00F621A8">
              <w:rPr>
                <w:rFonts w:ascii="BIZ UDPゴシック" w:eastAsia="BIZ UDPゴシック" w:hAnsi="BIZ UDPゴシック" w:hint="eastAsia"/>
                <w:color w:val="000000" w:themeColor="text1"/>
                <w:sz w:val="18"/>
                <w:szCs w:val="18"/>
              </w:rPr>
              <w:t>⑧人々の病気を予防するために保健所や保健センターなどでは，健康な生活習慣に関わる情報提供や予防接種などの活動が行われていることについて，理解したことを言ったり書いたりしている。</w:t>
            </w:r>
          </w:p>
        </w:tc>
        <w:tc>
          <w:tcPr>
            <w:tcW w:w="1392" w:type="pct"/>
          </w:tcPr>
          <w:p w14:paraId="3F71CD85" w14:textId="1A1F1D9A" w:rsidR="00F621A8" w:rsidRDefault="00F81F27" w:rsidP="002066CA">
            <w:pPr>
              <w:ind w:left="180" w:hangingChars="100" w:hanging="180"/>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lastRenderedPageBreak/>
              <w:t>①</w:t>
            </w:r>
            <w:r w:rsidR="00F621A8">
              <w:rPr>
                <w:rFonts w:ascii="BIZ UDPゴシック" w:eastAsia="BIZ UDPゴシック" w:hAnsi="BIZ UDPゴシック" w:hint="eastAsia"/>
                <w:sz w:val="18"/>
                <w:szCs w:val="18"/>
              </w:rPr>
              <w:t>いろいろな病気の要因について考えたり，感染症の予防の仕方について自分の課題に気づき，学習したことを活用して適切な方法についてワークシートなどに書いて説明している。</w:t>
            </w:r>
          </w:p>
          <w:p w14:paraId="412093C5" w14:textId="45458047" w:rsidR="00F81F27" w:rsidRPr="00F621A8" w:rsidRDefault="00F621A8" w:rsidP="00F621A8">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②生活習慣病</w:t>
            </w:r>
            <w:r w:rsidR="00F81F27" w:rsidRPr="00F621A8">
              <w:rPr>
                <w:rFonts w:ascii="BIZ UDPゴシック" w:eastAsia="BIZ UDPゴシック" w:hAnsi="BIZ UDPゴシック" w:hint="eastAsia"/>
                <w:color w:val="000000" w:themeColor="text1"/>
                <w:sz w:val="18"/>
                <w:szCs w:val="18"/>
              </w:rPr>
              <w:t>の予防について，学習したことを自分の生活と比べたり，関連付けたりするなどして適切な解決方法を考えている。</w:t>
            </w:r>
          </w:p>
          <w:p w14:paraId="59FF39D6" w14:textId="412C1A81" w:rsidR="00D425FA" w:rsidRPr="00F621A8" w:rsidRDefault="00D425FA" w:rsidP="00D425FA">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③喫煙禁止区域と受動喫煙による健康の害の関係について考え，考えたことを友達と伝え合ったり，</w:t>
            </w:r>
            <w:r w:rsidR="0082603A">
              <w:rPr>
                <w:rFonts w:ascii="BIZ UDPゴシック" w:eastAsia="BIZ UDPゴシック" w:hAnsi="BIZ UDPゴシック" w:hint="eastAsia"/>
                <w:color w:val="000000" w:themeColor="text1"/>
                <w:sz w:val="18"/>
                <w:szCs w:val="18"/>
              </w:rPr>
              <w:t>飲</w:t>
            </w:r>
            <w:r w:rsidRPr="00F621A8">
              <w:rPr>
                <w:rFonts w:ascii="BIZ UDPゴシック" w:eastAsia="BIZ UDPゴシック" w:hAnsi="BIZ UDPゴシック" w:hint="eastAsia"/>
                <w:color w:val="000000" w:themeColor="text1"/>
                <w:sz w:val="18"/>
                <w:szCs w:val="18"/>
              </w:rPr>
              <w:t xml:space="preserve">酒をすすめられたときの対応の仕方に対する課題を見つけ，飲酒の害にふれながら問題点について説明している。　</w:t>
            </w:r>
          </w:p>
          <w:p w14:paraId="46EA6A54" w14:textId="1CA6798D" w:rsidR="004E7C40" w:rsidRPr="00F621A8" w:rsidRDefault="00D425FA" w:rsidP="002066CA">
            <w:pPr>
              <w:ind w:left="180" w:hangingChars="100" w:hanging="180"/>
              <w:rPr>
                <w:rFonts w:ascii="BIZ UDPゴシック" w:eastAsia="BIZ UDPゴシック" w:hAnsi="BIZ UDPゴシック"/>
                <w:color w:val="000000" w:themeColor="text1"/>
                <w:sz w:val="18"/>
                <w:szCs w:val="18"/>
              </w:rPr>
            </w:pPr>
            <w:r w:rsidRPr="00F621A8">
              <w:rPr>
                <w:rFonts w:ascii="BIZ UDPゴシック" w:eastAsia="BIZ UDPゴシック" w:hAnsi="BIZ UDPゴシック" w:hint="eastAsia"/>
                <w:color w:val="000000" w:themeColor="text1"/>
                <w:sz w:val="18"/>
                <w:szCs w:val="18"/>
              </w:rPr>
              <w:t>④</w:t>
            </w:r>
            <w:r w:rsidR="004E7C40" w:rsidRPr="00F621A8">
              <w:rPr>
                <w:rFonts w:ascii="BIZ UDPゴシック" w:eastAsia="BIZ UDPゴシック" w:hAnsi="BIZ UDPゴシック" w:hint="eastAsia"/>
                <w:color w:val="000000" w:themeColor="text1"/>
                <w:sz w:val="18"/>
                <w:szCs w:val="18"/>
              </w:rPr>
              <w:t>薬物乱用がなぜ「ダメ。ゼッタイ。」なのかを学んだことをもとに考え，考えたことを友達に伝え</w:t>
            </w:r>
            <w:r w:rsidRPr="00F621A8">
              <w:rPr>
                <w:rFonts w:ascii="BIZ UDPゴシック" w:eastAsia="BIZ UDPゴシック" w:hAnsi="BIZ UDPゴシック" w:hint="eastAsia"/>
                <w:color w:val="000000" w:themeColor="text1"/>
                <w:sz w:val="18"/>
                <w:szCs w:val="18"/>
              </w:rPr>
              <w:t>ている。</w:t>
            </w:r>
          </w:p>
          <w:p w14:paraId="19D1B83F" w14:textId="7B8C49DE" w:rsidR="004E7C40" w:rsidRPr="00061CEA" w:rsidRDefault="004E7C40" w:rsidP="0028013E">
            <w:pPr>
              <w:rPr>
                <w:rFonts w:ascii="BIZ UDPゴシック" w:eastAsia="BIZ UDPゴシック" w:hAnsi="BIZ UDPゴシック"/>
                <w:color w:val="0070C0"/>
                <w:sz w:val="18"/>
                <w:szCs w:val="18"/>
              </w:rPr>
            </w:pPr>
          </w:p>
        </w:tc>
        <w:tc>
          <w:tcPr>
            <w:tcW w:w="1447" w:type="pct"/>
          </w:tcPr>
          <w:p w14:paraId="647BA2F1" w14:textId="3991C8F3" w:rsidR="004E7C40" w:rsidRPr="004D0631" w:rsidRDefault="00D425FA" w:rsidP="00D425FA">
            <w:pPr>
              <w:ind w:left="180" w:hangingChars="100" w:hanging="180"/>
              <w:rPr>
                <w:rFonts w:ascii="BIZ UDPゴシック" w:eastAsia="BIZ UDPゴシック" w:hAnsi="BIZ UDPゴシック"/>
                <w:color w:val="000000" w:themeColor="text1"/>
                <w:sz w:val="18"/>
                <w:szCs w:val="18"/>
              </w:rPr>
            </w:pPr>
            <w:r w:rsidRPr="004D0631">
              <w:rPr>
                <w:rFonts w:ascii="BIZ UDPゴシック" w:eastAsia="BIZ UDPゴシック" w:hAnsi="BIZ UDPゴシック" w:hint="eastAsia"/>
                <w:color w:val="000000" w:themeColor="text1"/>
                <w:sz w:val="18"/>
                <w:szCs w:val="18"/>
              </w:rPr>
              <w:t>①</w:t>
            </w:r>
            <w:r w:rsidR="004E7C40" w:rsidRPr="004D0631">
              <w:rPr>
                <w:rFonts w:ascii="BIZ UDPゴシック" w:eastAsia="BIZ UDPゴシック" w:hAnsi="BIZ UDPゴシック" w:hint="eastAsia"/>
                <w:color w:val="000000" w:themeColor="text1"/>
                <w:sz w:val="18"/>
                <w:szCs w:val="18"/>
              </w:rPr>
              <w:t>感染症や生活習慣病の予防について，課題の解決に向けての話し合いや発表などの学習，教科書や資料を調べたり，自分の生活を振り返ったりするなどの学習に進んで取り組もうとしている。</w:t>
            </w:r>
          </w:p>
          <w:p w14:paraId="0CDF93C3" w14:textId="28D6EAFF" w:rsidR="005B68FA" w:rsidRPr="004D0631" w:rsidRDefault="00D425FA" w:rsidP="005B68FA">
            <w:pPr>
              <w:ind w:left="180" w:hangingChars="100" w:hanging="180"/>
              <w:rPr>
                <w:rFonts w:ascii="BIZ UDPゴシック" w:eastAsia="BIZ UDPゴシック" w:hAnsi="BIZ UDPゴシック"/>
                <w:color w:val="000000" w:themeColor="text1"/>
                <w:sz w:val="18"/>
                <w:szCs w:val="18"/>
              </w:rPr>
            </w:pPr>
            <w:r w:rsidRPr="004D0631">
              <w:rPr>
                <w:rFonts w:ascii="BIZ UDPゴシック" w:eastAsia="BIZ UDPゴシック" w:hAnsi="BIZ UDPゴシック" w:hint="eastAsia"/>
                <w:color w:val="000000" w:themeColor="text1"/>
                <w:sz w:val="18"/>
                <w:szCs w:val="18"/>
              </w:rPr>
              <w:t>②</w:t>
            </w:r>
            <w:r w:rsidR="005B68FA" w:rsidRPr="004D0631">
              <w:rPr>
                <w:rFonts w:ascii="BIZ UDPゴシック" w:eastAsia="BIZ UDPゴシック" w:hAnsi="BIZ UDPゴシック" w:hint="eastAsia"/>
                <w:color w:val="000000" w:themeColor="text1"/>
                <w:sz w:val="18"/>
                <w:szCs w:val="18"/>
              </w:rPr>
              <w:t>喫煙，飲酒，薬物乱用の害</w:t>
            </w:r>
            <w:r w:rsidRPr="004D0631">
              <w:rPr>
                <w:rFonts w:ascii="BIZ UDPゴシック" w:eastAsia="BIZ UDPゴシック" w:hAnsi="BIZ UDPゴシック" w:hint="eastAsia"/>
                <w:color w:val="000000" w:themeColor="text1"/>
                <w:sz w:val="18"/>
                <w:szCs w:val="18"/>
              </w:rPr>
              <w:t>，地域の保健活動につい</w:t>
            </w:r>
            <w:r w:rsidR="005B68FA" w:rsidRPr="004D0631">
              <w:rPr>
                <w:rFonts w:ascii="BIZ UDPゴシック" w:eastAsia="BIZ UDPゴシック" w:hAnsi="BIZ UDPゴシック" w:hint="eastAsia"/>
                <w:color w:val="000000" w:themeColor="text1"/>
                <w:sz w:val="18"/>
                <w:szCs w:val="18"/>
              </w:rPr>
              <w:t>て，課題の解決に向けての話し合いや発表などの学習，</w:t>
            </w:r>
            <w:r w:rsidRPr="004D0631">
              <w:rPr>
                <w:rFonts w:ascii="BIZ UDPゴシック" w:eastAsia="BIZ UDPゴシック" w:hAnsi="BIZ UDPゴシック" w:hint="eastAsia"/>
                <w:color w:val="000000" w:themeColor="text1"/>
                <w:sz w:val="18"/>
                <w:szCs w:val="18"/>
              </w:rPr>
              <w:t>資料，インターネットを使って調べたり</w:t>
            </w:r>
            <w:r w:rsidR="005B68FA" w:rsidRPr="004D0631">
              <w:rPr>
                <w:rFonts w:ascii="BIZ UDPゴシック" w:eastAsia="BIZ UDPゴシック" w:hAnsi="BIZ UDPゴシック" w:hint="eastAsia"/>
                <w:color w:val="000000" w:themeColor="text1"/>
                <w:sz w:val="18"/>
                <w:szCs w:val="18"/>
              </w:rPr>
              <w:t>，自分の生活を振り返ったりするなどの学習に進んで取り組もうとしている。</w:t>
            </w:r>
          </w:p>
          <w:p w14:paraId="1D960DE6" w14:textId="7FFB3DB7" w:rsidR="005B68FA" w:rsidRPr="004E7C40" w:rsidRDefault="005B68FA" w:rsidP="004D0631">
            <w:pPr>
              <w:ind w:left="180" w:hangingChars="100" w:hanging="180"/>
              <w:rPr>
                <w:rFonts w:ascii="BIZ UDPゴシック" w:eastAsia="BIZ UDPゴシック" w:hAnsi="BIZ UDPゴシック"/>
                <w:color w:val="0070C0"/>
                <w:sz w:val="18"/>
                <w:szCs w:val="18"/>
              </w:rPr>
            </w:pPr>
          </w:p>
        </w:tc>
      </w:tr>
    </w:tbl>
    <w:p w14:paraId="275CC81E" w14:textId="77777777" w:rsidR="0017338B" w:rsidRDefault="0017338B" w:rsidP="00A8194D">
      <w:pPr>
        <w:rPr>
          <w:rFonts w:ascii="ＭＳ 明朝" w:eastAsia="ＭＳ 明朝" w:hAnsi="ＭＳ 明朝"/>
          <w:sz w:val="18"/>
          <w:szCs w:val="18"/>
        </w:rPr>
      </w:pPr>
    </w:p>
    <w:p w14:paraId="52AC67C9" w14:textId="0B551849" w:rsidR="00F81F27" w:rsidRDefault="00F81F27" w:rsidP="005E3D26">
      <w:pPr>
        <w:ind w:right="764"/>
        <w:rPr>
          <w:rFonts w:ascii="ＭＳ ゴシック" w:eastAsia="ＭＳ ゴシック" w:hAnsi="ＭＳ ゴシック"/>
          <w:sz w:val="18"/>
          <w:szCs w:val="18"/>
        </w:rPr>
      </w:pPr>
      <w:r w:rsidRPr="00061CEA">
        <w:rPr>
          <w:rFonts w:ascii="ＭＳ ゴシック" w:eastAsia="ＭＳ ゴシック" w:hAnsi="ＭＳ ゴシック" w:hint="eastAsia"/>
          <w:b/>
          <w:bCs/>
          <w:sz w:val="18"/>
          <w:szCs w:val="18"/>
        </w:rPr>
        <w:t>３　指導と評価の計画（８時間）</w:t>
      </w:r>
    </w:p>
    <w:p w14:paraId="35899727" w14:textId="77777777" w:rsidR="00513351" w:rsidRPr="00513351" w:rsidRDefault="00513351" w:rsidP="005A7A7F">
      <w:pPr>
        <w:ind w:right="764"/>
        <w:rPr>
          <w:rFonts w:ascii="ＭＳ ゴシック" w:eastAsia="ＭＳ ゴシック" w:hAnsi="ＭＳ ゴシック"/>
          <w:sz w:val="14"/>
          <w:szCs w:val="14"/>
        </w:rPr>
      </w:pPr>
      <w:r w:rsidRPr="00513351">
        <w:rPr>
          <w:rFonts w:ascii="ＭＳ ゴシック" w:eastAsia="ＭＳ ゴシック" w:hAnsi="ＭＳ ゴシック" w:hint="eastAsia"/>
          <w:color w:val="000000" w:themeColor="text1"/>
          <w:sz w:val="14"/>
          <w:szCs w:val="14"/>
        </w:rPr>
        <w:t>注1)</w:t>
      </w:r>
      <w:r w:rsidRPr="00513351">
        <w:rPr>
          <w:rFonts w:ascii="ＭＳ ゴシック" w:eastAsia="ＭＳ ゴシック" w:hAnsi="ＭＳ ゴシック"/>
          <w:color w:val="000000" w:themeColor="text1"/>
          <w:sz w:val="14"/>
          <w:szCs w:val="14"/>
        </w:rPr>
        <w:t xml:space="preserve"> </w:t>
      </w:r>
      <w:r w:rsidRPr="00513351">
        <w:rPr>
          <w:rFonts w:ascii="ＭＳ ゴシック" w:eastAsia="ＭＳ ゴシック" w:hAnsi="ＭＳ ゴシック" w:hint="eastAsia"/>
          <w:sz w:val="14"/>
          <w:szCs w:val="14"/>
        </w:rPr>
        <w:t>知識・技能＝知，思考・判断・表現＝思，主体的に学習に取り組む態度＝態</w:t>
      </w:r>
    </w:p>
    <w:p w14:paraId="166ECCB5" w14:textId="02AD4CF5" w:rsidR="00525AED" w:rsidRPr="00093C99" w:rsidRDefault="00513351" w:rsidP="005A7A7F">
      <w:pPr>
        <w:ind w:right="764"/>
        <w:rPr>
          <w:rFonts w:ascii="ＭＳ ゴシック" w:eastAsia="ＭＳ ゴシック" w:hAnsi="ＭＳ ゴシック"/>
          <w:sz w:val="14"/>
          <w:szCs w:val="14"/>
        </w:rPr>
      </w:pPr>
      <w:r w:rsidRPr="00513351">
        <w:rPr>
          <w:rFonts w:ascii="ＭＳ ゴシック" w:eastAsia="ＭＳ ゴシック" w:hAnsi="ＭＳ ゴシック" w:hint="eastAsia"/>
          <w:sz w:val="14"/>
          <w:szCs w:val="14"/>
        </w:rPr>
        <w:t>注２）学習活動の四角数字は評価方法</w:t>
      </w:r>
      <w:r w:rsidR="00093C99">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の四角数字</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評価の観点の丸数字は評価方法</w:t>
      </w:r>
      <w:r>
        <w:rPr>
          <w:rFonts w:ascii="ＭＳ ゴシック" w:eastAsia="ＭＳ ゴシック" w:hAnsi="ＭＳ ゴシック" w:hint="eastAsia"/>
          <w:sz w:val="14"/>
          <w:szCs w:val="14"/>
        </w:rPr>
        <w:t>欄</w:t>
      </w:r>
      <w:r w:rsidRPr="00513351">
        <w:rPr>
          <w:rFonts w:ascii="ＭＳ ゴシック" w:eastAsia="ＭＳ ゴシック" w:hAnsi="ＭＳ ゴシック" w:hint="eastAsia"/>
          <w:sz w:val="14"/>
          <w:szCs w:val="14"/>
        </w:rPr>
        <w:t>の丸数字</w:t>
      </w:r>
      <w:r w:rsidR="00093C99">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第２章</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展開例</w:t>
      </w:r>
      <w:r>
        <w:rPr>
          <w:rFonts w:ascii="ＭＳ ゴシック" w:eastAsia="ＭＳ ゴシック" w:hAnsi="ＭＳ ゴシック" w:hint="eastAsia"/>
          <w:sz w:val="14"/>
          <w:szCs w:val="14"/>
        </w:rPr>
        <w:t>｣</w:t>
      </w:r>
      <w:r w:rsidRPr="00513351">
        <w:rPr>
          <w:rFonts w:ascii="ＭＳ ゴシック" w:eastAsia="ＭＳ ゴシック" w:hAnsi="ＭＳ ゴシック" w:hint="eastAsia"/>
          <w:sz w:val="14"/>
          <w:szCs w:val="14"/>
        </w:rPr>
        <w:t>の評価方法欄の丸数字と対応し</w:t>
      </w:r>
      <w:r>
        <w:rPr>
          <w:rFonts w:ascii="ＭＳ ゴシック" w:eastAsia="ＭＳ ゴシック" w:hAnsi="ＭＳ ゴシック" w:hint="eastAsia"/>
          <w:sz w:val="14"/>
          <w:szCs w:val="14"/>
        </w:rPr>
        <w:t>てい</w:t>
      </w:r>
      <w:r w:rsidRPr="00513351">
        <w:rPr>
          <w:rFonts w:ascii="ＭＳ ゴシック" w:eastAsia="ＭＳ ゴシック" w:hAnsi="ＭＳ ゴシック" w:hint="eastAsia"/>
          <w:sz w:val="14"/>
          <w:szCs w:val="14"/>
        </w:rPr>
        <w:t>る。</w:t>
      </w:r>
    </w:p>
    <w:tbl>
      <w:tblPr>
        <w:tblStyle w:val="a3"/>
        <w:tblW w:w="5000" w:type="pct"/>
        <w:tblLook w:val="04A0" w:firstRow="1" w:lastRow="0" w:firstColumn="1" w:lastColumn="0" w:noHBand="0" w:noVBand="1"/>
      </w:tblPr>
      <w:tblGrid>
        <w:gridCol w:w="632"/>
        <w:gridCol w:w="4864"/>
        <w:gridCol w:w="396"/>
        <w:gridCol w:w="396"/>
        <w:gridCol w:w="396"/>
        <w:gridCol w:w="3510"/>
      </w:tblGrid>
      <w:tr w:rsidR="00F81F27" w:rsidRPr="00061CEA" w14:paraId="1D3A466A" w14:textId="77777777" w:rsidTr="008835DE">
        <w:trPr>
          <w:trHeight w:val="20"/>
          <w:tblHeader/>
        </w:trPr>
        <w:tc>
          <w:tcPr>
            <w:tcW w:w="632" w:type="dxa"/>
            <w:tcBorders>
              <w:bottom w:val="single" w:sz="4" w:space="0" w:color="auto"/>
            </w:tcBorders>
            <w:shd w:val="clear" w:color="auto" w:fill="D9D9D9" w:themeFill="background1" w:themeFillShade="D9"/>
          </w:tcPr>
          <w:p w14:paraId="3B1662BC" w14:textId="62499D0F" w:rsidR="0017338B" w:rsidRPr="0017338B" w:rsidRDefault="0017338B" w:rsidP="002066CA">
            <w:pPr>
              <w:rPr>
                <w:rFonts w:ascii="BIZ UDPゴシック" w:eastAsia="BIZ UDPゴシック" w:hAnsi="BIZ UDPゴシック"/>
                <w:sz w:val="18"/>
                <w:szCs w:val="18"/>
              </w:rPr>
            </w:pPr>
            <w:r>
              <w:rPr>
                <w:rFonts w:ascii="BIZ UDPゴシック" w:eastAsia="BIZ UDPゴシック" w:hAnsi="BIZ UDPゴシック" w:hint="eastAsia"/>
                <w:sz w:val="18"/>
                <w:szCs w:val="18"/>
              </w:rPr>
              <w:t>時間</w:t>
            </w:r>
          </w:p>
        </w:tc>
        <w:tc>
          <w:tcPr>
            <w:tcW w:w="4864" w:type="dxa"/>
            <w:tcBorders>
              <w:bottom w:val="single" w:sz="4" w:space="0" w:color="auto"/>
            </w:tcBorders>
            <w:shd w:val="clear" w:color="auto" w:fill="D9D9D9" w:themeFill="background1" w:themeFillShade="D9"/>
          </w:tcPr>
          <w:p w14:paraId="64D6A288" w14:textId="04DF3ADD" w:rsidR="00F81F27" w:rsidRPr="00061CEA" w:rsidRDefault="007A7CA4"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主な学習活動</w:t>
            </w:r>
          </w:p>
        </w:tc>
        <w:tc>
          <w:tcPr>
            <w:tcW w:w="396" w:type="dxa"/>
            <w:shd w:val="clear" w:color="auto" w:fill="D9D9D9" w:themeFill="background1" w:themeFillShade="D9"/>
          </w:tcPr>
          <w:p w14:paraId="19262C40" w14:textId="77777777" w:rsidR="00F81F27" w:rsidRPr="00061CEA" w:rsidRDefault="00F81F27"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知</w:t>
            </w:r>
          </w:p>
        </w:tc>
        <w:tc>
          <w:tcPr>
            <w:tcW w:w="396" w:type="dxa"/>
            <w:shd w:val="clear" w:color="auto" w:fill="D9D9D9" w:themeFill="background1" w:themeFillShade="D9"/>
          </w:tcPr>
          <w:p w14:paraId="687C5BDA" w14:textId="77777777" w:rsidR="00F81F27" w:rsidRPr="00061CEA" w:rsidRDefault="00F81F27"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思</w:t>
            </w:r>
          </w:p>
        </w:tc>
        <w:tc>
          <w:tcPr>
            <w:tcW w:w="396" w:type="dxa"/>
            <w:tcBorders>
              <w:bottom w:val="single" w:sz="4" w:space="0" w:color="auto"/>
            </w:tcBorders>
            <w:shd w:val="clear" w:color="auto" w:fill="D9D9D9" w:themeFill="background1" w:themeFillShade="D9"/>
          </w:tcPr>
          <w:p w14:paraId="05DCBAC7" w14:textId="77777777" w:rsidR="00F81F27" w:rsidRPr="00061CEA" w:rsidRDefault="00F81F27"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態</w:t>
            </w:r>
          </w:p>
        </w:tc>
        <w:tc>
          <w:tcPr>
            <w:tcW w:w="3510" w:type="dxa"/>
            <w:shd w:val="clear" w:color="auto" w:fill="D9D9D9" w:themeFill="background1" w:themeFillShade="D9"/>
          </w:tcPr>
          <w:p w14:paraId="7FF60C14" w14:textId="77777777" w:rsidR="00F81F27" w:rsidRPr="00061CEA" w:rsidRDefault="00F81F27" w:rsidP="002066CA">
            <w:pPr>
              <w:jc w:val="center"/>
              <w:rPr>
                <w:rFonts w:ascii="BIZ UDPゴシック" w:eastAsia="BIZ UDPゴシック" w:hAnsi="BIZ UDPゴシック"/>
                <w:sz w:val="18"/>
                <w:szCs w:val="18"/>
              </w:rPr>
            </w:pPr>
            <w:r w:rsidRPr="00061CEA">
              <w:rPr>
                <w:rFonts w:ascii="BIZ UDPゴシック" w:eastAsia="BIZ UDPゴシック" w:hAnsi="BIZ UDPゴシック" w:hint="eastAsia"/>
                <w:sz w:val="18"/>
                <w:szCs w:val="18"/>
              </w:rPr>
              <w:t>評価方法</w:t>
            </w:r>
          </w:p>
        </w:tc>
      </w:tr>
      <w:tr w:rsidR="00F81F27" w:rsidRPr="00061CEA" w14:paraId="3E71F4EA" w14:textId="77777777" w:rsidTr="008835DE">
        <w:trPr>
          <w:trHeight w:val="20"/>
        </w:trPr>
        <w:tc>
          <w:tcPr>
            <w:tcW w:w="632" w:type="dxa"/>
            <w:tcBorders>
              <w:top w:val="single" w:sz="4" w:space="0" w:color="auto"/>
            </w:tcBorders>
            <w:shd w:val="clear" w:color="auto" w:fill="D9D9D9" w:themeFill="background1" w:themeFillShade="D9"/>
          </w:tcPr>
          <w:p w14:paraId="5FAC20C1" w14:textId="77777777" w:rsidR="00F81F27" w:rsidRPr="00061CEA" w:rsidRDefault="00F81F27" w:rsidP="002066CA">
            <w:pPr>
              <w:jc w:val="center"/>
              <w:rPr>
                <w:rFonts w:ascii="ＭＳ ゴシック" w:eastAsia="ＭＳ ゴシック" w:hAnsi="ＭＳ ゴシック"/>
                <w:color w:val="0070C0"/>
                <w:sz w:val="18"/>
                <w:szCs w:val="18"/>
              </w:rPr>
            </w:pPr>
            <w:r w:rsidRPr="00061CEA">
              <w:rPr>
                <w:rFonts w:ascii="ＭＳ ゴシック" w:eastAsia="ＭＳ ゴシック" w:hAnsi="ＭＳ ゴシック" w:hint="eastAsia"/>
                <w:sz w:val="18"/>
                <w:szCs w:val="18"/>
              </w:rPr>
              <w:t>１</w:t>
            </w:r>
          </w:p>
        </w:tc>
        <w:tc>
          <w:tcPr>
            <w:tcW w:w="4864" w:type="dxa"/>
            <w:tcBorders>
              <w:top w:val="single" w:sz="4" w:space="0" w:color="auto"/>
            </w:tcBorders>
            <w:shd w:val="clear" w:color="auto" w:fill="auto"/>
          </w:tcPr>
          <w:p w14:paraId="69717A8E" w14:textId="707EAF57" w:rsidR="00F81F27" w:rsidRPr="001B1D5E" w:rsidRDefault="00F81F27" w:rsidP="00DE5D43">
            <w:pPr>
              <w:ind w:left="361" w:hangingChars="200" w:hanging="361"/>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554627" w:rsidRPr="001B1D5E">
              <w:rPr>
                <w:rFonts w:ascii="ＭＳ ゴシック" w:eastAsia="ＭＳ ゴシック" w:hAnsi="ＭＳ ゴシック" w:hint="eastAsia"/>
                <w:b/>
                <w:bCs/>
                <w:color w:val="000000" w:themeColor="text1"/>
                <w:sz w:val="18"/>
                <w:szCs w:val="18"/>
              </w:rPr>
              <w:t>１.</w:t>
            </w:r>
            <w:r w:rsidRPr="001B1D5E">
              <w:rPr>
                <w:rFonts w:ascii="ＭＳ ゴシック" w:eastAsia="ＭＳ ゴシック" w:hAnsi="ＭＳ ゴシック" w:hint="eastAsia"/>
                <w:b/>
                <w:bCs/>
                <w:color w:val="000000" w:themeColor="text1"/>
                <w:sz w:val="18"/>
                <w:szCs w:val="18"/>
              </w:rPr>
              <w:t>病気の起こり方】</w:t>
            </w:r>
          </w:p>
          <w:p w14:paraId="1EC60848" w14:textId="73A72179" w:rsidR="00592120" w:rsidRDefault="00592120"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832419" w:rsidRPr="00B5573E">
              <w:rPr>
                <w:rFonts w:ascii="ＭＳ ゴシック" w:eastAsia="ＭＳ ゴシック" w:hAnsi="ＭＳ ゴシック" w:hint="eastAsia"/>
                <w:b/>
                <w:bCs/>
                <w:color w:val="000000" w:themeColor="text1"/>
                <w:sz w:val="18"/>
                <w:szCs w:val="18"/>
              </w:rPr>
              <w:t>課題をつかもう</w:t>
            </w:r>
            <w:r w:rsidR="00832419"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かぜ</w:t>
            </w:r>
            <w:r w:rsidR="00953341">
              <w:rPr>
                <w:rFonts w:ascii="ＭＳ 明朝" w:eastAsia="ＭＳ 明朝" w:hAnsi="ＭＳ 明朝" w:hint="eastAsia"/>
                <w:color w:val="000000" w:themeColor="text1"/>
                <w:sz w:val="18"/>
                <w:szCs w:val="18"/>
              </w:rPr>
              <w:t>を</w:t>
            </w:r>
            <w:r w:rsidR="00F81F27" w:rsidRPr="007967C5">
              <w:rPr>
                <w:rFonts w:ascii="ＭＳ 明朝" w:eastAsia="ＭＳ 明朝" w:hAnsi="ＭＳ 明朝" w:hint="eastAsia"/>
                <w:color w:val="000000" w:themeColor="text1"/>
                <w:sz w:val="18"/>
                <w:szCs w:val="18"/>
              </w:rPr>
              <w:t>ひくのはどんなときか，これま</w:t>
            </w:r>
          </w:p>
          <w:p w14:paraId="41778FC0" w14:textId="2E3882DB" w:rsidR="00F81F27" w:rsidRPr="007967C5" w:rsidRDefault="00F81F27"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での経験を振り返って思い当たるものに○をつける。</w:t>
            </w:r>
          </w:p>
          <w:p w14:paraId="5747C107" w14:textId="77777777" w:rsidR="00592120" w:rsidRDefault="00592120" w:rsidP="00DE5D43">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832419" w:rsidRPr="00B5573E">
              <w:rPr>
                <w:rFonts w:ascii="ＭＳ ゴシック" w:eastAsia="ＭＳ ゴシック" w:hAnsi="ＭＳ ゴシック" w:hint="eastAsia"/>
                <w:b/>
                <w:bCs/>
                <w:color w:val="000000" w:themeColor="text1"/>
                <w:sz w:val="18"/>
                <w:szCs w:val="18"/>
              </w:rPr>
              <w:t>考えよう</w:t>
            </w:r>
            <w:r w:rsidR="00832419"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「課題をつかもう」の①から⑤をp.46の資</w:t>
            </w:r>
          </w:p>
          <w:p w14:paraId="22D27D63" w14:textId="76C50614" w:rsidR="00F81F27" w:rsidRPr="007967C5" w:rsidRDefault="00F81F27"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料に当てはめて，どんなときにかぜをひくのか整理する。</w:t>
            </w:r>
          </w:p>
          <w:p w14:paraId="7DCF4A4F" w14:textId="77777777" w:rsidR="00AF7AF8" w:rsidRDefault="00C34137" w:rsidP="00DE5D43">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7632D9"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かぜは，いくつかの要因が関わり合って起こる</w:t>
            </w:r>
          </w:p>
          <w:p w14:paraId="00210121" w14:textId="3172A14A" w:rsidR="00F81F27" w:rsidRPr="007967C5" w:rsidRDefault="00F81F27"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こと。</w:t>
            </w:r>
          </w:p>
          <w:p w14:paraId="521B619B" w14:textId="77777777" w:rsidR="00592120" w:rsidRDefault="00592120"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7632D9" w:rsidRPr="00B5573E">
              <w:rPr>
                <w:rFonts w:ascii="ＭＳ ゴシック" w:eastAsia="ＭＳ ゴシック" w:hAnsi="ＭＳ ゴシック" w:hint="eastAsia"/>
                <w:b/>
                <w:bCs/>
                <w:color w:val="000000" w:themeColor="text1"/>
                <w:sz w:val="18"/>
                <w:szCs w:val="18"/>
              </w:rPr>
              <w:t>話し合おう</w:t>
            </w:r>
            <w:r w:rsidR="007632D9" w:rsidRPr="007967C5">
              <w:rPr>
                <w:rFonts w:ascii="ＭＳ 明朝" w:eastAsia="ＭＳ 明朝" w:hAnsi="ＭＳ 明朝" w:hint="eastAsia"/>
                <w:color w:val="000000" w:themeColor="text1"/>
                <w:sz w:val="18"/>
                <w:szCs w:val="18"/>
              </w:rPr>
              <w:t>…かぜ以外のいろいろな病気の起こり方に</w:t>
            </w:r>
          </w:p>
          <w:p w14:paraId="0D351161" w14:textId="3B57FD8A" w:rsidR="00F81F27" w:rsidRPr="007967C5" w:rsidRDefault="007632D9"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ついて</w:t>
            </w:r>
            <w:r w:rsidR="00F81F27" w:rsidRPr="007967C5">
              <w:rPr>
                <w:rFonts w:ascii="ＭＳ 明朝" w:eastAsia="ＭＳ 明朝" w:hAnsi="ＭＳ 明朝" w:hint="eastAsia"/>
                <w:color w:val="000000" w:themeColor="text1"/>
                <w:sz w:val="18"/>
                <w:szCs w:val="18"/>
              </w:rPr>
              <w:t>話し合う。</w:t>
            </w:r>
          </w:p>
          <w:p w14:paraId="72B46BCA" w14:textId="3BFDF512" w:rsidR="00DE5D43" w:rsidRDefault="00C34137" w:rsidP="00DE5D43">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7632D9"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かぜ以外のいろいろな病気も，いくつかの</w:t>
            </w:r>
            <w:r w:rsidR="00DE5D43">
              <w:rPr>
                <w:rFonts w:ascii="ＭＳ 明朝" w:eastAsia="ＭＳ 明朝" w:hAnsi="ＭＳ 明朝" w:hint="eastAsia"/>
                <w:color w:val="000000" w:themeColor="text1"/>
                <w:sz w:val="18"/>
                <w:szCs w:val="18"/>
              </w:rPr>
              <w:t>要因</w:t>
            </w:r>
          </w:p>
          <w:p w14:paraId="47E8672B" w14:textId="0E981826" w:rsidR="00F81F27" w:rsidRPr="007967C5" w:rsidRDefault="00F81F27"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が関わり合って起こること。</w:t>
            </w:r>
          </w:p>
          <w:p w14:paraId="4048446E" w14:textId="77777777" w:rsidR="00592120" w:rsidRDefault="00592120" w:rsidP="00EA202C">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４</w:t>
            </w:r>
            <w:r w:rsidR="007632D9" w:rsidRPr="00B5573E">
              <w:rPr>
                <w:rFonts w:ascii="ＭＳ ゴシック" w:eastAsia="ＭＳ ゴシック" w:hAnsi="ＭＳ ゴシック" w:hint="eastAsia"/>
                <w:b/>
                <w:bCs/>
                <w:color w:val="000000" w:themeColor="text1"/>
                <w:sz w:val="18"/>
                <w:szCs w:val="18"/>
              </w:rPr>
              <w:t>まとめ 生かそう　伝えよう</w:t>
            </w:r>
            <w:r w:rsidR="007632D9"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インフルエンザとむし</w:t>
            </w:r>
          </w:p>
          <w:p w14:paraId="141AF17F" w14:textId="77777777" w:rsidR="00592120" w:rsidRDefault="00F81F27"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歯の要因について</w:t>
            </w:r>
            <w:r w:rsidR="00505953" w:rsidRPr="007967C5">
              <w:rPr>
                <w:rFonts w:ascii="ＭＳ 明朝" w:eastAsia="ＭＳ 明朝" w:hAnsi="ＭＳ 明朝" w:hint="eastAsia"/>
                <w:color w:val="000000" w:themeColor="text1"/>
                <w:sz w:val="18"/>
                <w:szCs w:val="18"/>
              </w:rPr>
              <w:t>,｢</w:t>
            </w:r>
            <w:r w:rsidRPr="007967C5">
              <w:rPr>
                <w:rFonts w:ascii="ＭＳ 明朝" w:eastAsia="ＭＳ 明朝" w:hAnsi="ＭＳ 明朝" w:hint="eastAsia"/>
                <w:color w:val="000000" w:themeColor="text1"/>
                <w:sz w:val="18"/>
                <w:szCs w:val="18"/>
              </w:rPr>
              <w:t>話し合おう</w:t>
            </w:r>
            <w:r w:rsidR="00505953" w:rsidRPr="007967C5">
              <w:rPr>
                <w:rFonts w:ascii="ＭＳ 明朝" w:eastAsia="ＭＳ 明朝" w:hAnsi="ＭＳ 明朝" w:hint="eastAsia"/>
                <w:color w:val="000000" w:themeColor="text1"/>
                <w:sz w:val="18"/>
                <w:szCs w:val="18"/>
              </w:rPr>
              <w:t>｣</w:t>
            </w:r>
            <w:r w:rsidRPr="007967C5">
              <w:rPr>
                <w:rFonts w:ascii="ＭＳ 明朝" w:eastAsia="ＭＳ 明朝" w:hAnsi="ＭＳ 明朝" w:hint="eastAsia"/>
                <w:color w:val="000000" w:themeColor="text1"/>
                <w:sz w:val="18"/>
                <w:szCs w:val="18"/>
              </w:rPr>
              <w:t>の要因１～４の中から</w:t>
            </w:r>
            <w:r w:rsidR="00505953" w:rsidRPr="007967C5">
              <w:rPr>
                <w:rFonts w:ascii="ＭＳ 明朝" w:eastAsia="ＭＳ 明朝" w:hAnsi="ＭＳ 明朝" w:hint="eastAsia"/>
                <w:color w:val="000000" w:themeColor="text1"/>
                <w:sz w:val="18"/>
                <w:szCs w:val="18"/>
              </w:rPr>
              <w:t>,</w:t>
            </w:r>
          </w:p>
          <w:p w14:paraId="39CAB5ED" w14:textId="68AF514D" w:rsidR="00F81F27" w:rsidRPr="007967C5" w:rsidRDefault="00F81F27" w:rsidP="00DE5D4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関係していると思う数字を</w:t>
            </w:r>
            <w:r w:rsidR="00592120">
              <w:rPr>
                <w:rFonts w:ascii="ＭＳ 明朝" w:eastAsia="ＭＳ 明朝" w:hAnsi="ＭＳ 明朝" w:hint="eastAsia"/>
                <w:color w:val="000000" w:themeColor="text1"/>
                <w:sz w:val="18"/>
                <w:szCs w:val="18"/>
              </w:rPr>
              <w:t>書く</w:t>
            </w:r>
            <w:r w:rsidRPr="007967C5">
              <w:rPr>
                <w:rFonts w:ascii="ＭＳ 明朝" w:eastAsia="ＭＳ 明朝" w:hAnsi="ＭＳ 明朝" w:hint="eastAsia"/>
                <w:color w:val="000000" w:themeColor="text1"/>
                <w:sz w:val="18"/>
                <w:szCs w:val="18"/>
              </w:rPr>
              <w:t>。</w:t>
            </w:r>
          </w:p>
        </w:tc>
        <w:tc>
          <w:tcPr>
            <w:tcW w:w="396" w:type="dxa"/>
          </w:tcPr>
          <w:p w14:paraId="30B2236F" w14:textId="0110FC6A" w:rsidR="00F81F27" w:rsidRPr="00E70472" w:rsidRDefault="00F81F27" w:rsidP="002066CA">
            <w:pPr>
              <w:rPr>
                <w:rFonts w:ascii="ＭＳ ゴシック" w:eastAsia="ＭＳ ゴシック" w:hAnsi="ＭＳ ゴシック"/>
                <w:b/>
                <w:bCs/>
                <w:color w:val="000000" w:themeColor="text1"/>
                <w:sz w:val="18"/>
                <w:szCs w:val="18"/>
              </w:rPr>
            </w:pPr>
          </w:p>
          <w:p w14:paraId="3D06271A" w14:textId="77777777" w:rsidR="00F81F27" w:rsidRPr="00E70472" w:rsidRDefault="00F81F27" w:rsidP="002066CA">
            <w:pPr>
              <w:rPr>
                <w:rFonts w:ascii="ＭＳ ゴシック" w:eastAsia="ＭＳ ゴシック" w:hAnsi="ＭＳ ゴシック"/>
                <w:b/>
                <w:bCs/>
                <w:color w:val="000000" w:themeColor="text1"/>
                <w:sz w:val="18"/>
                <w:szCs w:val="18"/>
              </w:rPr>
            </w:pPr>
          </w:p>
          <w:p w14:paraId="3016D8C1" w14:textId="77777777" w:rsidR="00F81F27" w:rsidRPr="00E70472" w:rsidRDefault="00F81F27" w:rsidP="002066CA">
            <w:pPr>
              <w:rPr>
                <w:rFonts w:ascii="ＭＳ ゴシック" w:eastAsia="ＭＳ ゴシック" w:hAnsi="ＭＳ ゴシック"/>
                <w:b/>
                <w:bCs/>
                <w:color w:val="000000" w:themeColor="text1"/>
                <w:sz w:val="18"/>
                <w:szCs w:val="18"/>
              </w:rPr>
            </w:pPr>
          </w:p>
          <w:p w14:paraId="77862273" w14:textId="77777777" w:rsidR="00F81F27" w:rsidRPr="00E70472" w:rsidRDefault="00F81F27" w:rsidP="002066CA">
            <w:pPr>
              <w:rPr>
                <w:rFonts w:ascii="ＭＳ ゴシック" w:eastAsia="ＭＳ ゴシック" w:hAnsi="ＭＳ ゴシック"/>
                <w:b/>
                <w:bCs/>
                <w:color w:val="000000" w:themeColor="text1"/>
                <w:sz w:val="18"/>
                <w:szCs w:val="18"/>
              </w:rPr>
            </w:pPr>
          </w:p>
          <w:p w14:paraId="6FE49AC6" w14:textId="77777777" w:rsidR="00F81F27" w:rsidRPr="00E70472" w:rsidRDefault="00F81F27" w:rsidP="002066CA">
            <w:pPr>
              <w:rPr>
                <w:rFonts w:ascii="ＭＳ ゴシック" w:eastAsia="ＭＳ ゴシック" w:hAnsi="ＭＳ ゴシック"/>
                <w:b/>
                <w:bCs/>
                <w:color w:val="000000" w:themeColor="text1"/>
                <w:sz w:val="18"/>
                <w:szCs w:val="18"/>
              </w:rPr>
            </w:pPr>
          </w:p>
          <w:p w14:paraId="301287A8" w14:textId="77777777" w:rsidR="00F81F27" w:rsidRPr="00E70472" w:rsidRDefault="00F81F27" w:rsidP="002066CA">
            <w:pPr>
              <w:rPr>
                <w:rFonts w:ascii="ＭＳ ゴシック" w:eastAsia="ＭＳ ゴシック" w:hAnsi="ＭＳ ゴシック"/>
                <w:b/>
                <w:bCs/>
                <w:color w:val="000000" w:themeColor="text1"/>
                <w:sz w:val="18"/>
                <w:szCs w:val="18"/>
              </w:rPr>
            </w:pPr>
          </w:p>
          <w:p w14:paraId="51EAF6E5" w14:textId="77777777" w:rsidR="00F81F27" w:rsidRPr="00E70472" w:rsidRDefault="00F81F27" w:rsidP="002066CA">
            <w:pPr>
              <w:rPr>
                <w:rFonts w:ascii="ＭＳ ゴシック" w:eastAsia="ＭＳ ゴシック" w:hAnsi="ＭＳ ゴシック"/>
                <w:b/>
                <w:bCs/>
                <w:color w:val="000000" w:themeColor="text1"/>
                <w:sz w:val="18"/>
                <w:szCs w:val="18"/>
              </w:rPr>
            </w:pPr>
          </w:p>
          <w:p w14:paraId="3E0E983E" w14:textId="0DD668A5" w:rsidR="00F81F27" w:rsidRPr="00E70472" w:rsidRDefault="00953341" w:rsidP="002066CA">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①</w:t>
            </w:r>
          </w:p>
        </w:tc>
        <w:tc>
          <w:tcPr>
            <w:tcW w:w="396" w:type="dxa"/>
            <w:tcBorders>
              <w:bottom w:val="single" w:sz="4" w:space="0" w:color="auto"/>
            </w:tcBorders>
          </w:tcPr>
          <w:p w14:paraId="50F34F53" w14:textId="77777777" w:rsidR="00F81F27" w:rsidRPr="00E70472" w:rsidRDefault="00F81F27" w:rsidP="002066CA">
            <w:pPr>
              <w:rPr>
                <w:rFonts w:ascii="ＭＳ ゴシック" w:eastAsia="ＭＳ ゴシック" w:hAnsi="ＭＳ ゴシック"/>
                <w:b/>
                <w:bCs/>
                <w:color w:val="0070C0"/>
                <w:sz w:val="18"/>
                <w:szCs w:val="18"/>
              </w:rPr>
            </w:pPr>
          </w:p>
        </w:tc>
        <w:tc>
          <w:tcPr>
            <w:tcW w:w="396" w:type="dxa"/>
            <w:tcBorders>
              <w:bottom w:val="single" w:sz="4" w:space="0" w:color="auto"/>
            </w:tcBorders>
          </w:tcPr>
          <w:p w14:paraId="4FD5A671" w14:textId="77777777" w:rsidR="00F81F27" w:rsidRPr="00E70472" w:rsidRDefault="00F81F27" w:rsidP="002066CA">
            <w:pPr>
              <w:rPr>
                <w:rFonts w:ascii="ＭＳ ゴシック" w:eastAsia="ＭＳ ゴシック" w:hAnsi="ＭＳ ゴシック"/>
                <w:b/>
                <w:bCs/>
                <w:color w:val="0070C0"/>
                <w:sz w:val="18"/>
                <w:szCs w:val="18"/>
              </w:rPr>
            </w:pPr>
          </w:p>
          <w:p w14:paraId="2554369F" w14:textId="77777777" w:rsidR="003E1DC1" w:rsidRPr="00E70472" w:rsidRDefault="003E1DC1" w:rsidP="002066CA">
            <w:pPr>
              <w:rPr>
                <w:rFonts w:ascii="ＭＳ ゴシック" w:eastAsia="ＭＳ ゴシック" w:hAnsi="ＭＳ ゴシック"/>
                <w:b/>
                <w:bCs/>
                <w:color w:val="0070C0"/>
                <w:sz w:val="18"/>
                <w:szCs w:val="18"/>
              </w:rPr>
            </w:pPr>
          </w:p>
          <w:p w14:paraId="2CC83423" w14:textId="77777777" w:rsidR="003E1DC1" w:rsidRPr="00E70472" w:rsidRDefault="003E1DC1" w:rsidP="002066CA">
            <w:pPr>
              <w:rPr>
                <w:rFonts w:ascii="ＭＳ ゴシック" w:eastAsia="ＭＳ ゴシック" w:hAnsi="ＭＳ ゴシック"/>
                <w:b/>
                <w:bCs/>
                <w:color w:val="0070C0"/>
                <w:sz w:val="18"/>
                <w:szCs w:val="18"/>
              </w:rPr>
            </w:pPr>
          </w:p>
          <w:p w14:paraId="63276D46" w14:textId="77777777" w:rsidR="003E1DC1" w:rsidRPr="00E70472" w:rsidRDefault="003E1DC1" w:rsidP="002066CA">
            <w:pPr>
              <w:rPr>
                <w:rFonts w:ascii="ＭＳ ゴシック" w:eastAsia="ＭＳ ゴシック" w:hAnsi="ＭＳ ゴシック"/>
                <w:b/>
                <w:bCs/>
                <w:color w:val="0070C0"/>
                <w:sz w:val="18"/>
                <w:szCs w:val="18"/>
              </w:rPr>
            </w:pPr>
          </w:p>
          <w:p w14:paraId="35A3ADCE" w14:textId="77777777" w:rsidR="003E1DC1" w:rsidRPr="00E70472" w:rsidRDefault="003E1DC1" w:rsidP="002066CA">
            <w:pPr>
              <w:rPr>
                <w:rFonts w:ascii="ＭＳ ゴシック" w:eastAsia="ＭＳ ゴシック" w:hAnsi="ＭＳ ゴシック"/>
                <w:b/>
                <w:bCs/>
                <w:color w:val="0070C0"/>
                <w:sz w:val="18"/>
                <w:szCs w:val="18"/>
              </w:rPr>
            </w:pPr>
          </w:p>
          <w:p w14:paraId="7AB79801" w14:textId="77777777" w:rsidR="003E1DC1" w:rsidRPr="00E70472" w:rsidRDefault="003E1DC1" w:rsidP="002066CA">
            <w:pPr>
              <w:rPr>
                <w:rFonts w:ascii="ＭＳ ゴシック" w:eastAsia="ＭＳ ゴシック" w:hAnsi="ＭＳ ゴシック"/>
                <w:b/>
                <w:bCs/>
                <w:color w:val="0070C0"/>
                <w:sz w:val="18"/>
                <w:szCs w:val="18"/>
              </w:rPr>
            </w:pPr>
          </w:p>
          <w:p w14:paraId="2F95764E" w14:textId="77777777" w:rsidR="003E1DC1" w:rsidRPr="00E70472" w:rsidRDefault="003E1DC1" w:rsidP="002066CA">
            <w:pPr>
              <w:rPr>
                <w:rFonts w:ascii="ＭＳ ゴシック" w:eastAsia="ＭＳ ゴシック" w:hAnsi="ＭＳ ゴシック"/>
                <w:b/>
                <w:bCs/>
                <w:color w:val="0070C0"/>
                <w:sz w:val="18"/>
                <w:szCs w:val="18"/>
              </w:rPr>
            </w:pPr>
          </w:p>
          <w:p w14:paraId="5276401C" w14:textId="77777777" w:rsidR="003E1DC1" w:rsidRPr="00E70472" w:rsidRDefault="003E1DC1" w:rsidP="002066CA">
            <w:pPr>
              <w:rPr>
                <w:rFonts w:ascii="ＭＳ ゴシック" w:eastAsia="ＭＳ ゴシック" w:hAnsi="ＭＳ ゴシック"/>
                <w:b/>
                <w:bCs/>
                <w:color w:val="0070C0"/>
                <w:sz w:val="18"/>
                <w:szCs w:val="18"/>
              </w:rPr>
            </w:pPr>
          </w:p>
          <w:p w14:paraId="45C84D9F" w14:textId="77777777" w:rsidR="003E1DC1" w:rsidRPr="00E70472" w:rsidRDefault="003E1DC1" w:rsidP="002066CA">
            <w:pPr>
              <w:rPr>
                <w:rFonts w:ascii="ＭＳ ゴシック" w:eastAsia="ＭＳ ゴシック" w:hAnsi="ＭＳ ゴシック"/>
                <w:b/>
                <w:bCs/>
                <w:color w:val="0070C0"/>
                <w:sz w:val="18"/>
                <w:szCs w:val="18"/>
              </w:rPr>
            </w:pPr>
          </w:p>
          <w:p w14:paraId="07C66DAC" w14:textId="77777777" w:rsidR="003E1DC1" w:rsidRPr="00E70472" w:rsidRDefault="003E1DC1" w:rsidP="002066CA">
            <w:pPr>
              <w:rPr>
                <w:rFonts w:ascii="ＭＳ ゴシック" w:eastAsia="ＭＳ ゴシック" w:hAnsi="ＭＳ ゴシック"/>
                <w:b/>
                <w:bCs/>
                <w:color w:val="0070C0"/>
                <w:sz w:val="18"/>
                <w:szCs w:val="18"/>
              </w:rPr>
            </w:pPr>
          </w:p>
          <w:p w14:paraId="1AAB35F0" w14:textId="77777777" w:rsidR="003E1DC1" w:rsidRPr="00E70472" w:rsidRDefault="003E1DC1" w:rsidP="002066CA">
            <w:pPr>
              <w:rPr>
                <w:rFonts w:ascii="ＭＳ ゴシック" w:eastAsia="ＭＳ ゴシック" w:hAnsi="ＭＳ ゴシック"/>
                <w:b/>
                <w:bCs/>
                <w:color w:val="0070C0"/>
                <w:sz w:val="18"/>
                <w:szCs w:val="18"/>
              </w:rPr>
            </w:pPr>
          </w:p>
          <w:p w14:paraId="18F94F46" w14:textId="77777777" w:rsidR="003E1DC1" w:rsidRPr="00E70472" w:rsidRDefault="003E1DC1" w:rsidP="002066CA">
            <w:pPr>
              <w:rPr>
                <w:rFonts w:ascii="ＭＳ ゴシック" w:eastAsia="ＭＳ ゴシック" w:hAnsi="ＭＳ ゴシック"/>
                <w:b/>
                <w:bCs/>
                <w:color w:val="0070C0"/>
                <w:sz w:val="18"/>
                <w:szCs w:val="18"/>
              </w:rPr>
            </w:pPr>
          </w:p>
          <w:p w14:paraId="02467081" w14:textId="77777777" w:rsidR="003E1DC1" w:rsidRPr="00E70472" w:rsidRDefault="003E1DC1" w:rsidP="002066CA">
            <w:pPr>
              <w:rPr>
                <w:rFonts w:ascii="ＭＳ ゴシック" w:eastAsia="ＭＳ ゴシック" w:hAnsi="ＭＳ ゴシック"/>
                <w:b/>
                <w:bCs/>
                <w:color w:val="0070C0"/>
                <w:sz w:val="18"/>
                <w:szCs w:val="18"/>
              </w:rPr>
            </w:pPr>
          </w:p>
          <w:p w14:paraId="213703F6" w14:textId="77777777" w:rsidR="003E1DC1" w:rsidRPr="00E70472" w:rsidRDefault="003E1DC1" w:rsidP="002066CA">
            <w:pPr>
              <w:rPr>
                <w:rFonts w:ascii="ＭＳ ゴシック" w:eastAsia="ＭＳ ゴシック" w:hAnsi="ＭＳ ゴシック"/>
                <w:b/>
                <w:bCs/>
                <w:color w:val="0070C0"/>
                <w:sz w:val="18"/>
                <w:szCs w:val="18"/>
              </w:rPr>
            </w:pPr>
          </w:p>
        </w:tc>
        <w:tc>
          <w:tcPr>
            <w:tcW w:w="3510" w:type="dxa"/>
            <w:shd w:val="clear" w:color="auto" w:fill="auto"/>
          </w:tcPr>
          <w:p w14:paraId="09E73028" w14:textId="77777777" w:rsidR="00896944" w:rsidRDefault="00896944" w:rsidP="00896944">
            <w:pPr>
              <w:rPr>
                <w:rFonts w:ascii="ＭＳ ゴシック" w:eastAsia="ＭＳ ゴシック" w:hAnsi="ＭＳ ゴシック"/>
                <w:color w:val="000000" w:themeColor="text1"/>
                <w:sz w:val="18"/>
                <w:szCs w:val="18"/>
              </w:rPr>
            </w:pPr>
          </w:p>
          <w:p w14:paraId="2863C682" w14:textId="77777777" w:rsidR="001B1D5E" w:rsidRDefault="001B1D5E" w:rsidP="00896944">
            <w:pPr>
              <w:rPr>
                <w:rFonts w:ascii="ＭＳ ゴシック" w:eastAsia="ＭＳ ゴシック" w:hAnsi="ＭＳ ゴシック"/>
                <w:color w:val="000000" w:themeColor="text1"/>
                <w:sz w:val="18"/>
                <w:szCs w:val="18"/>
              </w:rPr>
            </w:pPr>
          </w:p>
          <w:p w14:paraId="593BF404" w14:textId="77777777" w:rsidR="001B1D5E" w:rsidRDefault="001B1D5E" w:rsidP="00896944">
            <w:pPr>
              <w:rPr>
                <w:rFonts w:ascii="ＭＳ ゴシック" w:eastAsia="ＭＳ ゴシック" w:hAnsi="ＭＳ ゴシック"/>
                <w:color w:val="000000" w:themeColor="text1"/>
                <w:sz w:val="18"/>
                <w:szCs w:val="18"/>
              </w:rPr>
            </w:pPr>
          </w:p>
          <w:p w14:paraId="4C8E5211" w14:textId="77777777" w:rsidR="001B1D5E" w:rsidRDefault="001B1D5E" w:rsidP="00896944">
            <w:pPr>
              <w:rPr>
                <w:rFonts w:ascii="ＭＳ ゴシック" w:eastAsia="ＭＳ ゴシック" w:hAnsi="ＭＳ ゴシック"/>
                <w:color w:val="000000" w:themeColor="text1"/>
                <w:sz w:val="18"/>
                <w:szCs w:val="18"/>
              </w:rPr>
            </w:pPr>
          </w:p>
          <w:p w14:paraId="13AD6B2A" w14:textId="77777777" w:rsidR="001B1D5E" w:rsidRDefault="001B1D5E" w:rsidP="00896944">
            <w:pPr>
              <w:rPr>
                <w:rFonts w:ascii="ＭＳ ゴシック" w:eastAsia="ＭＳ ゴシック" w:hAnsi="ＭＳ ゴシック"/>
                <w:color w:val="000000" w:themeColor="text1"/>
                <w:sz w:val="18"/>
                <w:szCs w:val="18"/>
              </w:rPr>
            </w:pPr>
          </w:p>
          <w:p w14:paraId="14B1728A" w14:textId="77777777" w:rsidR="001B1D5E" w:rsidRDefault="001B1D5E" w:rsidP="00896944">
            <w:pPr>
              <w:rPr>
                <w:rFonts w:ascii="ＭＳ ゴシック" w:eastAsia="ＭＳ ゴシック" w:hAnsi="ＭＳ ゴシック"/>
                <w:color w:val="000000" w:themeColor="text1"/>
                <w:sz w:val="18"/>
                <w:szCs w:val="18"/>
              </w:rPr>
            </w:pPr>
          </w:p>
          <w:p w14:paraId="393DF04F" w14:textId="77777777" w:rsidR="001B1D5E" w:rsidRDefault="001B1D5E" w:rsidP="00896944">
            <w:pPr>
              <w:rPr>
                <w:rFonts w:ascii="ＭＳ ゴシック" w:eastAsia="ＭＳ ゴシック" w:hAnsi="ＭＳ ゴシック"/>
                <w:color w:val="000000" w:themeColor="text1"/>
                <w:sz w:val="18"/>
                <w:szCs w:val="18"/>
              </w:rPr>
            </w:pPr>
          </w:p>
          <w:p w14:paraId="64AFD402" w14:textId="7683CC34" w:rsidR="00896944" w:rsidRPr="00B5573E" w:rsidRDefault="00896944" w:rsidP="00896944">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…知識・技能①　</w:t>
            </w:r>
          </w:p>
          <w:p w14:paraId="49DF2E23" w14:textId="73317ADF" w:rsidR="00F81F27" w:rsidRPr="00061CEA" w:rsidRDefault="00896944" w:rsidP="00896944">
            <w:pPr>
              <w:rPr>
                <w:rFonts w:ascii="ＭＳ 明朝" w:eastAsia="ＭＳ 明朝" w:hAnsi="ＭＳ 明朝"/>
                <w:color w:val="0070C0"/>
                <w:sz w:val="18"/>
                <w:szCs w:val="18"/>
              </w:rPr>
            </w:pPr>
            <w:r w:rsidRPr="0047047D">
              <w:rPr>
                <w:rFonts w:ascii="ＭＳ 明朝" w:eastAsia="ＭＳ 明朝" w:hAnsi="ＭＳ 明朝" w:hint="eastAsia"/>
                <w:color w:val="000000" w:themeColor="text1"/>
                <w:sz w:val="18"/>
                <w:szCs w:val="18"/>
              </w:rPr>
              <w:t xml:space="preserve">　</w:t>
            </w:r>
            <w:r>
              <w:rPr>
                <w:rFonts w:ascii="ＭＳ 明朝" w:eastAsia="ＭＳ 明朝" w:hAnsi="ＭＳ 明朝" w:hint="eastAsia"/>
                <w:color w:val="000000" w:themeColor="text1"/>
                <w:sz w:val="18"/>
                <w:szCs w:val="18"/>
              </w:rPr>
              <w:t>病気の起こり方について，</w:t>
            </w:r>
            <w:r w:rsidRPr="0047047D">
              <w:rPr>
                <w:rFonts w:ascii="ＭＳ 明朝" w:eastAsia="ＭＳ 明朝" w:hAnsi="ＭＳ 明朝" w:hint="eastAsia"/>
                <w:color w:val="000000" w:themeColor="text1"/>
                <w:sz w:val="18"/>
                <w:szCs w:val="18"/>
              </w:rPr>
              <w:t>理解したことを言ったり書いたりしている内容を【観察・ワークシート】などで捉える。</w:t>
            </w:r>
          </w:p>
          <w:p w14:paraId="11F9BF6C" w14:textId="77777777" w:rsidR="00F81F27" w:rsidRPr="00061CEA" w:rsidRDefault="00F81F27" w:rsidP="002066CA">
            <w:pPr>
              <w:rPr>
                <w:rFonts w:ascii="ＭＳ 明朝" w:eastAsia="ＭＳ 明朝" w:hAnsi="ＭＳ 明朝"/>
                <w:color w:val="0070C0"/>
                <w:sz w:val="18"/>
                <w:szCs w:val="18"/>
              </w:rPr>
            </w:pPr>
          </w:p>
          <w:p w14:paraId="35314962" w14:textId="77777777" w:rsidR="00F81F27" w:rsidRPr="00061CEA" w:rsidRDefault="00F81F27" w:rsidP="002066CA">
            <w:pPr>
              <w:rPr>
                <w:rFonts w:ascii="ＭＳ 明朝" w:eastAsia="ＭＳ 明朝" w:hAnsi="ＭＳ 明朝"/>
                <w:color w:val="0070C0"/>
                <w:sz w:val="18"/>
                <w:szCs w:val="18"/>
              </w:rPr>
            </w:pPr>
          </w:p>
          <w:p w14:paraId="4723AB5D" w14:textId="77777777" w:rsidR="00F81F27" w:rsidRPr="00061CEA" w:rsidRDefault="00F81F27" w:rsidP="002066CA">
            <w:pPr>
              <w:rPr>
                <w:rFonts w:ascii="ＭＳ 明朝" w:eastAsia="ＭＳ 明朝" w:hAnsi="ＭＳ 明朝"/>
                <w:color w:val="0070C0"/>
                <w:sz w:val="18"/>
                <w:szCs w:val="18"/>
              </w:rPr>
            </w:pPr>
          </w:p>
        </w:tc>
      </w:tr>
      <w:tr w:rsidR="00501453" w:rsidRPr="00061CEA" w14:paraId="39F8156E" w14:textId="77777777" w:rsidTr="008835DE">
        <w:trPr>
          <w:trHeight w:val="20"/>
        </w:trPr>
        <w:tc>
          <w:tcPr>
            <w:tcW w:w="632" w:type="dxa"/>
            <w:tcBorders>
              <w:top w:val="single" w:sz="4" w:space="0" w:color="auto"/>
            </w:tcBorders>
            <w:shd w:val="clear" w:color="auto" w:fill="D9D9D9" w:themeFill="background1" w:themeFillShade="D9"/>
          </w:tcPr>
          <w:p w14:paraId="649DA144" w14:textId="2E7C51E5" w:rsidR="00501453" w:rsidRPr="00061CEA" w:rsidRDefault="00501453" w:rsidP="002066CA">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２</w:t>
            </w:r>
          </w:p>
        </w:tc>
        <w:tc>
          <w:tcPr>
            <w:tcW w:w="4864" w:type="dxa"/>
            <w:tcBorders>
              <w:top w:val="single" w:sz="4" w:space="0" w:color="auto"/>
            </w:tcBorders>
            <w:shd w:val="clear" w:color="auto" w:fill="auto"/>
          </w:tcPr>
          <w:p w14:paraId="7C32FDD1" w14:textId="77777777" w:rsidR="00501453" w:rsidRPr="001814F9" w:rsidRDefault="00501453" w:rsidP="00501453">
            <w:pPr>
              <w:ind w:left="361" w:hangingChars="200" w:hanging="361"/>
              <w:rPr>
                <w:rFonts w:ascii="ＭＳ ゴシック" w:eastAsia="ＭＳ ゴシック" w:hAnsi="ＭＳ ゴシック"/>
                <w:b/>
                <w:bCs/>
                <w:sz w:val="18"/>
                <w:szCs w:val="18"/>
              </w:rPr>
            </w:pPr>
            <w:r w:rsidRPr="001814F9">
              <w:rPr>
                <w:rFonts w:ascii="ＭＳ ゴシック" w:eastAsia="ＭＳ ゴシック" w:hAnsi="ＭＳ ゴシック" w:hint="eastAsia"/>
                <w:b/>
                <w:bCs/>
                <w:sz w:val="18"/>
                <w:szCs w:val="18"/>
              </w:rPr>
              <w:t>【２.感染症の予防】</w:t>
            </w:r>
          </w:p>
          <w:p w14:paraId="4B40373B" w14:textId="753907B5" w:rsidR="00501453" w:rsidRPr="00B5573E" w:rsidRDefault="00592120" w:rsidP="00501453">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501453" w:rsidRPr="00B5573E">
              <w:rPr>
                <w:rFonts w:ascii="ＭＳ ゴシック" w:eastAsia="ＭＳ ゴシック" w:hAnsi="ＭＳ ゴシック" w:hint="eastAsia"/>
                <w:b/>
                <w:bCs/>
                <w:sz w:val="18"/>
                <w:szCs w:val="18"/>
              </w:rPr>
              <w:t>課題をつかもう</w:t>
            </w:r>
            <w:r w:rsidR="00501453" w:rsidRPr="00B5573E">
              <w:rPr>
                <w:rFonts w:ascii="ＭＳ 明朝" w:eastAsia="ＭＳ 明朝" w:hAnsi="ＭＳ 明朝" w:hint="eastAsia"/>
                <w:sz w:val="18"/>
                <w:szCs w:val="18"/>
              </w:rPr>
              <w:t>…知っている感染症に○をつける。</w:t>
            </w:r>
          </w:p>
          <w:p w14:paraId="7993B975" w14:textId="475BC8E6" w:rsidR="00501453" w:rsidRPr="00B5573E" w:rsidRDefault="00592120" w:rsidP="00501453">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501453" w:rsidRPr="00B5573E">
              <w:rPr>
                <w:rFonts w:ascii="ＭＳ ゴシック" w:eastAsia="ＭＳ ゴシック" w:hAnsi="ＭＳ ゴシック" w:hint="eastAsia"/>
                <w:b/>
                <w:bCs/>
                <w:sz w:val="18"/>
                <w:szCs w:val="18"/>
              </w:rPr>
              <w:t>調べよう</w:t>
            </w:r>
            <w:r w:rsidR="00501453" w:rsidRPr="00B5573E">
              <w:rPr>
                <w:rFonts w:ascii="ＭＳ 明朝" w:eastAsia="ＭＳ 明朝" w:hAnsi="ＭＳ 明朝" w:hint="eastAsia"/>
                <w:sz w:val="18"/>
                <w:szCs w:val="18"/>
              </w:rPr>
              <w:t>…感染の仕方について調べる。</w:t>
            </w:r>
          </w:p>
          <w:p w14:paraId="333EB457" w14:textId="313A6748" w:rsidR="00501453" w:rsidRPr="00B5573E" w:rsidRDefault="00501453"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Pr="00B5573E">
              <w:rPr>
                <w:rFonts w:ascii="ＭＳ 明朝" w:eastAsia="ＭＳ 明朝" w:hAnsi="ＭＳ 明朝" w:hint="eastAsia"/>
                <w:sz w:val="18"/>
                <w:szCs w:val="18"/>
              </w:rPr>
              <w:t>…インフルエンザや新型コロナウイルス感染症</w:t>
            </w:r>
            <w:r w:rsidR="00953341" w:rsidRPr="00B5573E">
              <w:rPr>
                <w:rFonts w:ascii="ＭＳ 明朝" w:eastAsia="ＭＳ 明朝" w:hAnsi="ＭＳ 明朝" w:hint="eastAsia"/>
                <w:sz w:val="18"/>
                <w:szCs w:val="18"/>
              </w:rPr>
              <w:t>，</w:t>
            </w:r>
          </w:p>
          <w:p w14:paraId="07994ABF" w14:textId="4E1A472A" w:rsidR="00501453" w:rsidRPr="00B5573E" w:rsidRDefault="00501453" w:rsidP="00EA202C">
            <w:pPr>
              <w:ind w:left="360" w:hangingChars="200" w:hanging="360"/>
              <w:jc w:val="distribute"/>
              <w:rPr>
                <w:rFonts w:ascii="ＭＳ 明朝" w:eastAsia="ＭＳ 明朝" w:hAnsi="ＭＳ 明朝"/>
                <w:sz w:val="18"/>
                <w:szCs w:val="18"/>
              </w:rPr>
            </w:pPr>
            <w:r w:rsidRPr="00B5573E">
              <w:rPr>
                <w:rFonts w:ascii="ＭＳ 明朝" w:eastAsia="ＭＳ 明朝" w:hAnsi="ＭＳ 明朝" w:hint="eastAsia"/>
                <w:sz w:val="18"/>
                <w:szCs w:val="18"/>
              </w:rPr>
              <w:t>風しんなどの病原体は，主に空気や手を通して体の中に入</w:t>
            </w:r>
          </w:p>
          <w:p w14:paraId="3516CA1D" w14:textId="444BF421" w:rsidR="00592120" w:rsidRPr="00B5573E" w:rsidRDefault="00501453" w:rsidP="00592120">
            <w:pPr>
              <w:ind w:left="360" w:hangingChars="200" w:hanging="360"/>
              <w:rPr>
                <w:rFonts w:ascii="ＭＳ 明朝" w:eastAsia="ＭＳ 明朝" w:hAnsi="ＭＳ 明朝"/>
                <w:sz w:val="18"/>
                <w:szCs w:val="18"/>
              </w:rPr>
            </w:pPr>
            <w:r w:rsidRPr="00B5573E">
              <w:rPr>
                <w:rFonts w:ascii="ＭＳ 明朝" w:eastAsia="ＭＳ 明朝" w:hAnsi="ＭＳ 明朝" w:hint="eastAsia"/>
                <w:sz w:val="18"/>
                <w:szCs w:val="18"/>
              </w:rPr>
              <w:t>ること</w:t>
            </w:r>
            <w:r w:rsidR="00592120" w:rsidRPr="00B5573E">
              <w:rPr>
                <w:rFonts w:ascii="ＭＳ 明朝" w:eastAsia="ＭＳ 明朝" w:hAnsi="ＭＳ 明朝" w:hint="eastAsia"/>
                <w:sz w:val="18"/>
                <w:szCs w:val="18"/>
              </w:rPr>
              <w:t>。</w:t>
            </w:r>
            <w:r w:rsidRPr="00B5573E">
              <w:rPr>
                <w:rFonts w:ascii="ＭＳ 明朝" w:eastAsia="ＭＳ 明朝" w:hAnsi="ＭＳ 明朝" w:hint="eastAsia"/>
                <w:sz w:val="18"/>
                <w:szCs w:val="18"/>
              </w:rPr>
              <w:t>また,食中毒の原因となる病原体は,病原体がつい</w:t>
            </w:r>
          </w:p>
          <w:p w14:paraId="73150291" w14:textId="50179E0A" w:rsidR="00501453" w:rsidRPr="00B5573E" w:rsidRDefault="00501453" w:rsidP="00592120">
            <w:pPr>
              <w:ind w:left="360" w:hangingChars="200" w:hanging="360"/>
              <w:rPr>
                <w:rFonts w:ascii="ＭＳ 明朝" w:eastAsia="ＭＳ 明朝" w:hAnsi="ＭＳ 明朝"/>
                <w:sz w:val="18"/>
                <w:szCs w:val="18"/>
              </w:rPr>
            </w:pPr>
            <w:r w:rsidRPr="00B5573E">
              <w:rPr>
                <w:rFonts w:ascii="ＭＳ 明朝" w:eastAsia="ＭＳ 明朝" w:hAnsi="ＭＳ 明朝" w:hint="eastAsia"/>
                <w:sz w:val="18"/>
                <w:szCs w:val="18"/>
              </w:rPr>
              <w:t>た食べ物などを通して,体の中に入ること。</w:t>
            </w:r>
          </w:p>
          <w:p w14:paraId="081079C1" w14:textId="013A4AAD" w:rsidR="00501453" w:rsidRPr="00B5573E" w:rsidRDefault="00592120"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501453" w:rsidRPr="00B5573E">
              <w:rPr>
                <w:rFonts w:ascii="ＭＳ ゴシック" w:eastAsia="ＭＳ ゴシック" w:hAnsi="ＭＳ ゴシック" w:hint="eastAsia"/>
                <w:b/>
                <w:bCs/>
                <w:sz w:val="18"/>
                <w:szCs w:val="18"/>
              </w:rPr>
              <w:t>話し合おう</w:t>
            </w:r>
            <w:r w:rsidR="00501453" w:rsidRPr="00B5573E">
              <w:rPr>
                <w:rFonts w:ascii="ＭＳ 明朝" w:eastAsia="ＭＳ 明朝" w:hAnsi="ＭＳ 明朝" w:hint="eastAsia"/>
                <w:sz w:val="18"/>
                <w:szCs w:val="18"/>
              </w:rPr>
              <w:t>…感染症の予防の方法について話し合う。</w:t>
            </w:r>
          </w:p>
          <w:p w14:paraId="7B1B8500" w14:textId="77777777" w:rsidR="00501453" w:rsidRPr="00B5573E" w:rsidRDefault="00501453" w:rsidP="00DE5D4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Pr="00B5573E">
              <w:rPr>
                <w:rFonts w:ascii="ＭＳ 明朝" w:eastAsia="ＭＳ 明朝" w:hAnsi="ＭＳ 明朝" w:hint="eastAsia"/>
                <w:sz w:val="18"/>
                <w:szCs w:val="18"/>
              </w:rPr>
              <w:t>…感染症は，病原体を体の中に入れないことや体</w:t>
            </w:r>
          </w:p>
          <w:p w14:paraId="69CA516D" w14:textId="77777777" w:rsidR="00501453" w:rsidRPr="00B5573E" w:rsidRDefault="00501453" w:rsidP="00DE5D43">
            <w:pPr>
              <w:ind w:left="360" w:hangingChars="200" w:hanging="360"/>
              <w:jc w:val="distribute"/>
              <w:rPr>
                <w:rFonts w:ascii="ＭＳ 明朝" w:eastAsia="ＭＳ 明朝" w:hAnsi="ＭＳ 明朝"/>
                <w:sz w:val="18"/>
                <w:szCs w:val="18"/>
              </w:rPr>
            </w:pPr>
            <w:r w:rsidRPr="00B5573E">
              <w:rPr>
                <w:rFonts w:ascii="ＭＳ 明朝" w:eastAsia="ＭＳ 明朝" w:hAnsi="ＭＳ 明朝" w:hint="eastAsia"/>
                <w:sz w:val="18"/>
                <w:szCs w:val="18"/>
              </w:rPr>
              <w:t>の抵抗力を高めることで予防できること。また，予防接種</w:t>
            </w:r>
          </w:p>
          <w:p w14:paraId="11A2A954" w14:textId="77777777" w:rsidR="00501453" w:rsidRPr="00B5573E" w:rsidRDefault="00501453" w:rsidP="00DE5D43">
            <w:pPr>
              <w:ind w:left="360" w:hangingChars="200" w:hanging="360"/>
              <w:jc w:val="distribute"/>
              <w:rPr>
                <w:rFonts w:ascii="ＭＳ 明朝" w:eastAsia="ＭＳ 明朝" w:hAnsi="ＭＳ 明朝"/>
                <w:sz w:val="18"/>
                <w:szCs w:val="18"/>
              </w:rPr>
            </w:pPr>
            <w:r w:rsidRPr="00B5573E">
              <w:rPr>
                <w:rFonts w:ascii="ＭＳ 明朝" w:eastAsia="ＭＳ 明朝" w:hAnsi="ＭＳ 明朝" w:hint="eastAsia"/>
                <w:sz w:val="18"/>
                <w:szCs w:val="18"/>
              </w:rPr>
              <w:t>や適度な運動で体の抵抗力を高めておくと，病気にかか</w:t>
            </w:r>
          </w:p>
          <w:p w14:paraId="2846B01E" w14:textId="7D2FAA32" w:rsidR="00501453" w:rsidRPr="00B5573E" w:rsidRDefault="00501453" w:rsidP="00501453">
            <w:pPr>
              <w:ind w:left="360" w:hangingChars="200" w:hanging="360"/>
              <w:rPr>
                <w:rFonts w:ascii="ＭＳ 明朝" w:eastAsia="ＭＳ 明朝" w:hAnsi="ＭＳ 明朝"/>
                <w:sz w:val="18"/>
                <w:szCs w:val="18"/>
              </w:rPr>
            </w:pPr>
            <w:r w:rsidRPr="00B5573E">
              <w:rPr>
                <w:rFonts w:ascii="ＭＳ 明朝" w:eastAsia="ＭＳ 明朝" w:hAnsi="ＭＳ 明朝" w:hint="eastAsia"/>
                <w:sz w:val="18"/>
                <w:szCs w:val="18"/>
              </w:rPr>
              <w:t>りにくく，かかっても早く回復すること。</w:t>
            </w:r>
          </w:p>
          <w:p w14:paraId="40B91D50" w14:textId="77777777" w:rsidR="00592120" w:rsidRPr="00B5573E" w:rsidRDefault="00592120" w:rsidP="00EA202C">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501453" w:rsidRPr="00B5573E">
              <w:rPr>
                <w:rFonts w:ascii="ＭＳ ゴシック" w:eastAsia="ＭＳ ゴシック" w:hAnsi="ＭＳ ゴシック" w:hint="eastAsia"/>
                <w:b/>
                <w:bCs/>
                <w:sz w:val="18"/>
                <w:szCs w:val="18"/>
              </w:rPr>
              <w:t>まとめ 生かそう　伝えよう</w:t>
            </w:r>
            <w:r w:rsidR="00501453" w:rsidRPr="00B5573E">
              <w:rPr>
                <w:rFonts w:ascii="ＭＳ 明朝" w:eastAsia="ＭＳ 明朝" w:hAnsi="ＭＳ 明朝" w:hint="eastAsia"/>
                <w:sz w:val="18"/>
                <w:szCs w:val="18"/>
              </w:rPr>
              <w:t>…感染症を予防するため</w:t>
            </w:r>
          </w:p>
          <w:p w14:paraId="0E409BC7" w14:textId="2DB18637" w:rsidR="00501453" w:rsidRPr="00B5573E" w:rsidRDefault="00501453" w:rsidP="00592120">
            <w:pPr>
              <w:ind w:left="360" w:hangingChars="200" w:hanging="360"/>
              <w:rPr>
                <w:rFonts w:ascii="ＭＳ 明朝" w:eastAsia="ＭＳ 明朝" w:hAnsi="ＭＳ 明朝"/>
                <w:sz w:val="18"/>
                <w:szCs w:val="18"/>
              </w:rPr>
            </w:pPr>
            <w:r w:rsidRPr="00B5573E">
              <w:rPr>
                <w:rFonts w:ascii="ＭＳ 明朝" w:eastAsia="ＭＳ 明朝" w:hAnsi="ＭＳ 明朝" w:hint="eastAsia"/>
                <w:sz w:val="18"/>
                <w:szCs w:val="18"/>
              </w:rPr>
              <w:t>に，どんなことに気を</w:t>
            </w:r>
            <w:r w:rsidR="007674DB" w:rsidRPr="00B5573E">
              <w:rPr>
                <w:rFonts w:ascii="ＭＳ 明朝" w:eastAsia="ＭＳ 明朝" w:hAnsi="ＭＳ 明朝" w:hint="eastAsia"/>
                <w:sz w:val="18"/>
                <w:szCs w:val="18"/>
              </w:rPr>
              <w:t>付</w:t>
            </w:r>
            <w:r w:rsidRPr="00B5573E">
              <w:rPr>
                <w:rFonts w:ascii="ＭＳ 明朝" w:eastAsia="ＭＳ 明朝" w:hAnsi="ＭＳ 明朝" w:hint="eastAsia"/>
                <w:sz w:val="18"/>
                <w:szCs w:val="18"/>
              </w:rPr>
              <w:t>けようと思うか</w:t>
            </w:r>
            <w:r w:rsidR="00592120" w:rsidRPr="00B5573E">
              <w:rPr>
                <w:rFonts w:ascii="ＭＳ 明朝" w:eastAsia="ＭＳ 明朝" w:hAnsi="ＭＳ 明朝" w:hint="eastAsia"/>
                <w:sz w:val="18"/>
                <w:szCs w:val="18"/>
              </w:rPr>
              <w:t>書く</w:t>
            </w:r>
            <w:r w:rsidRPr="00B5573E">
              <w:rPr>
                <w:rFonts w:ascii="ＭＳ 明朝" w:eastAsia="ＭＳ 明朝" w:hAnsi="ＭＳ 明朝" w:hint="eastAsia"/>
                <w:sz w:val="18"/>
                <w:szCs w:val="18"/>
              </w:rPr>
              <w:t>。</w:t>
            </w:r>
          </w:p>
        </w:tc>
        <w:tc>
          <w:tcPr>
            <w:tcW w:w="396" w:type="dxa"/>
          </w:tcPr>
          <w:p w14:paraId="14747B00" w14:textId="77777777" w:rsidR="00501453" w:rsidRDefault="00501453" w:rsidP="002066CA">
            <w:pPr>
              <w:rPr>
                <w:rFonts w:ascii="ＭＳ 明朝" w:eastAsia="ＭＳ 明朝" w:hAnsi="ＭＳ 明朝"/>
                <w:b/>
                <w:bCs/>
                <w:color w:val="000000" w:themeColor="text1"/>
                <w:sz w:val="18"/>
                <w:szCs w:val="18"/>
              </w:rPr>
            </w:pPr>
          </w:p>
          <w:p w14:paraId="26FBB830" w14:textId="77777777" w:rsidR="00896944" w:rsidRDefault="00896944" w:rsidP="002066CA">
            <w:pPr>
              <w:rPr>
                <w:rFonts w:ascii="ＭＳ 明朝" w:eastAsia="ＭＳ 明朝" w:hAnsi="ＭＳ 明朝"/>
                <w:b/>
                <w:bCs/>
                <w:color w:val="000000" w:themeColor="text1"/>
                <w:sz w:val="18"/>
                <w:szCs w:val="18"/>
              </w:rPr>
            </w:pPr>
          </w:p>
          <w:p w14:paraId="24DED394" w14:textId="77777777" w:rsidR="00896944" w:rsidRDefault="00896944" w:rsidP="002066CA">
            <w:pPr>
              <w:rPr>
                <w:rFonts w:ascii="ＭＳ 明朝" w:eastAsia="ＭＳ 明朝" w:hAnsi="ＭＳ 明朝"/>
                <w:b/>
                <w:bCs/>
                <w:color w:val="000000" w:themeColor="text1"/>
                <w:sz w:val="18"/>
                <w:szCs w:val="18"/>
              </w:rPr>
            </w:pPr>
          </w:p>
          <w:p w14:paraId="0B09E8D7" w14:textId="77777777" w:rsidR="00896944" w:rsidRDefault="00896944" w:rsidP="002066CA">
            <w:pPr>
              <w:rPr>
                <w:rFonts w:ascii="ＭＳ 明朝" w:eastAsia="ＭＳ 明朝" w:hAnsi="ＭＳ 明朝"/>
                <w:b/>
                <w:bCs/>
                <w:color w:val="000000" w:themeColor="text1"/>
                <w:sz w:val="18"/>
                <w:szCs w:val="18"/>
              </w:rPr>
            </w:pPr>
          </w:p>
          <w:p w14:paraId="369121E2" w14:textId="77777777" w:rsidR="00896944" w:rsidRDefault="00896944" w:rsidP="002066CA">
            <w:pPr>
              <w:rPr>
                <w:rFonts w:ascii="ＭＳ 明朝" w:eastAsia="ＭＳ 明朝" w:hAnsi="ＭＳ 明朝"/>
                <w:b/>
                <w:bCs/>
                <w:color w:val="000000" w:themeColor="text1"/>
                <w:sz w:val="18"/>
                <w:szCs w:val="18"/>
              </w:rPr>
            </w:pPr>
          </w:p>
          <w:p w14:paraId="03C09477" w14:textId="77777777" w:rsidR="00896944" w:rsidRDefault="00896944" w:rsidP="002066CA">
            <w:pPr>
              <w:rPr>
                <w:rFonts w:ascii="ＭＳ 明朝" w:eastAsia="ＭＳ 明朝" w:hAnsi="ＭＳ 明朝"/>
                <w:b/>
                <w:bCs/>
                <w:color w:val="000000" w:themeColor="text1"/>
                <w:sz w:val="18"/>
                <w:szCs w:val="18"/>
              </w:rPr>
            </w:pPr>
          </w:p>
          <w:p w14:paraId="06976812" w14:textId="77777777" w:rsidR="00896944" w:rsidRDefault="00896944" w:rsidP="002066CA">
            <w:pPr>
              <w:rPr>
                <w:rFonts w:ascii="ＭＳ 明朝" w:eastAsia="ＭＳ 明朝" w:hAnsi="ＭＳ 明朝"/>
                <w:b/>
                <w:bCs/>
                <w:color w:val="000000" w:themeColor="text1"/>
                <w:sz w:val="18"/>
                <w:szCs w:val="18"/>
              </w:rPr>
            </w:pPr>
          </w:p>
          <w:p w14:paraId="5FA4CE40" w14:textId="04498294" w:rsidR="00896944" w:rsidRPr="00896944" w:rsidRDefault="00896944" w:rsidP="002066CA">
            <w:pPr>
              <w:rPr>
                <w:rFonts w:ascii="ＭＳ ゴシック" w:eastAsia="ＭＳ ゴシック" w:hAnsi="ＭＳ ゴシック"/>
                <w:color w:val="000000" w:themeColor="text1"/>
                <w:sz w:val="18"/>
                <w:szCs w:val="18"/>
              </w:rPr>
            </w:pPr>
            <w:r w:rsidRPr="00896944">
              <w:rPr>
                <w:rFonts w:ascii="ＭＳ ゴシック" w:eastAsia="ＭＳ ゴシック" w:hAnsi="ＭＳ ゴシック" w:hint="eastAsia"/>
                <w:color w:val="000000" w:themeColor="text1"/>
                <w:sz w:val="18"/>
                <w:szCs w:val="18"/>
              </w:rPr>
              <w:t>②</w:t>
            </w:r>
          </w:p>
        </w:tc>
        <w:tc>
          <w:tcPr>
            <w:tcW w:w="396" w:type="dxa"/>
            <w:tcBorders>
              <w:bottom w:val="single" w:sz="4" w:space="0" w:color="auto"/>
            </w:tcBorders>
          </w:tcPr>
          <w:p w14:paraId="651F7C1B" w14:textId="77777777" w:rsidR="00501453" w:rsidRPr="00896944" w:rsidRDefault="00501453" w:rsidP="002066CA">
            <w:pPr>
              <w:rPr>
                <w:rFonts w:ascii="ＭＳ ゴシック" w:eastAsia="ＭＳ ゴシック" w:hAnsi="ＭＳ ゴシック"/>
                <w:b/>
                <w:bCs/>
                <w:color w:val="0070C0"/>
                <w:sz w:val="18"/>
                <w:szCs w:val="18"/>
              </w:rPr>
            </w:pPr>
          </w:p>
          <w:p w14:paraId="1E3734B0" w14:textId="77777777" w:rsidR="00896944" w:rsidRPr="00896944" w:rsidRDefault="00896944" w:rsidP="002066CA">
            <w:pPr>
              <w:rPr>
                <w:rFonts w:ascii="ＭＳ ゴシック" w:eastAsia="ＭＳ ゴシック" w:hAnsi="ＭＳ ゴシック"/>
                <w:b/>
                <w:bCs/>
                <w:color w:val="0070C0"/>
                <w:sz w:val="18"/>
                <w:szCs w:val="18"/>
              </w:rPr>
            </w:pPr>
          </w:p>
          <w:p w14:paraId="10D01626" w14:textId="77777777" w:rsidR="00896944" w:rsidRPr="00896944" w:rsidRDefault="00896944" w:rsidP="002066CA">
            <w:pPr>
              <w:rPr>
                <w:rFonts w:ascii="ＭＳ ゴシック" w:eastAsia="ＭＳ ゴシック" w:hAnsi="ＭＳ ゴシック"/>
                <w:b/>
                <w:bCs/>
                <w:color w:val="0070C0"/>
                <w:sz w:val="18"/>
                <w:szCs w:val="18"/>
              </w:rPr>
            </w:pPr>
          </w:p>
          <w:p w14:paraId="6CED0A17" w14:textId="77777777" w:rsidR="00896944" w:rsidRPr="00896944" w:rsidRDefault="00896944" w:rsidP="002066CA">
            <w:pPr>
              <w:rPr>
                <w:rFonts w:ascii="ＭＳ ゴシック" w:eastAsia="ＭＳ ゴシック" w:hAnsi="ＭＳ ゴシック"/>
                <w:b/>
                <w:bCs/>
                <w:color w:val="0070C0"/>
                <w:sz w:val="18"/>
                <w:szCs w:val="18"/>
              </w:rPr>
            </w:pPr>
          </w:p>
          <w:p w14:paraId="58A41BE0" w14:textId="77777777" w:rsidR="00896944" w:rsidRPr="00896944" w:rsidRDefault="00896944" w:rsidP="002066CA">
            <w:pPr>
              <w:rPr>
                <w:rFonts w:ascii="ＭＳ ゴシック" w:eastAsia="ＭＳ ゴシック" w:hAnsi="ＭＳ ゴシック"/>
                <w:b/>
                <w:bCs/>
                <w:color w:val="0070C0"/>
                <w:sz w:val="18"/>
                <w:szCs w:val="18"/>
              </w:rPr>
            </w:pPr>
          </w:p>
          <w:p w14:paraId="48BB1231" w14:textId="77777777" w:rsidR="00896944" w:rsidRPr="00896944" w:rsidRDefault="00896944" w:rsidP="002066CA">
            <w:pPr>
              <w:rPr>
                <w:rFonts w:ascii="ＭＳ ゴシック" w:eastAsia="ＭＳ ゴシック" w:hAnsi="ＭＳ ゴシック"/>
                <w:b/>
                <w:bCs/>
                <w:color w:val="0070C0"/>
                <w:sz w:val="18"/>
                <w:szCs w:val="18"/>
              </w:rPr>
            </w:pPr>
          </w:p>
          <w:p w14:paraId="136B5118" w14:textId="77777777" w:rsidR="00896944" w:rsidRPr="00896944" w:rsidRDefault="00896944" w:rsidP="002066CA">
            <w:pPr>
              <w:rPr>
                <w:rFonts w:ascii="ＭＳ ゴシック" w:eastAsia="ＭＳ ゴシック" w:hAnsi="ＭＳ ゴシック"/>
                <w:b/>
                <w:bCs/>
                <w:color w:val="0070C0"/>
                <w:sz w:val="18"/>
                <w:szCs w:val="18"/>
              </w:rPr>
            </w:pPr>
          </w:p>
          <w:p w14:paraId="44042896" w14:textId="77777777" w:rsidR="00896944" w:rsidRPr="00896944" w:rsidRDefault="00896944" w:rsidP="002066CA">
            <w:pPr>
              <w:rPr>
                <w:rFonts w:ascii="ＭＳ ゴシック" w:eastAsia="ＭＳ ゴシック" w:hAnsi="ＭＳ ゴシック"/>
                <w:b/>
                <w:bCs/>
                <w:color w:val="0070C0"/>
                <w:sz w:val="18"/>
                <w:szCs w:val="18"/>
              </w:rPr>
            </w:pPr>
          </w:p>
          <w:p w14:paraId="06CAD3B3" w14:textId="77777777" w:rsidR="00896944" w:rsidRPr="00896944" w:rsidRDefault="00896944" w:rsidP="002066CA">
            <w:pPr>
              <w:rPr>
                <w:rFonts w:ascii="ＭＳ ゴシック" w:eastAsia="ＭＳ ゴシック" w:hAnsi="ＭＳ ゴシック"/>
                <w:b/>
                <w:bCs/>
                <w:color w:val="0070C0"/>
                <w:sz w:val="18"/>
                <w:szCs w:val="18"/>
              </w:rPr>
            </w:pPr>
          </w:p>
          <w:p w14:paraId="581B6BE0" w14:textId="77777777" w:rsidR="00896944" w:rsidRPr="00896944" w:rsidRDefault="00896944" w:rsidP="002066CA">
            <w:pPr>
              <w:rPr>
                <w:rFonts w:ascii="ＭＳ ゴシック" w:eastAsia="ＭＳ ゴシック" w:hAnsi="ＭＳ ゴシック"/>
                <w:b/>
                <w:bCs/>
                <w:color w:val="0070C0"/>
                <w:sz w:val="18"/>
                <w:szCs w:val="18"/>
              </w:rPr>
            </w:pPr>
          </w:p>
          <w:p w14:paraId="232585F1" w14:textId="77777777" w:rsidR="00896944" w:rsidRPr="00896944" w:rsidRDefault="00896944" w:rsidP="002066CA">
            <w:pPr>
              <w:rPr>
                <w:rFonts w:ascii="ＭＳ ゴシック" w:eastAsia="ＭＳ ゴシック" w:hAnsi="ＭＳ ゴシック"/>
                <w:b/>
                <w:bCs/>
                <w:color w:val="0070C0"/>
                <w:sz w:val="18"/>
                <w:szCs w:val="18"/>
              </w:rPr>
            </w:pPr>
          </w:p>
          <w:p w14:paraId="455E8B36" w14:textId="77777777" w:rsidR="00896944" w:rsidRPr="00896944" w:rsidRDefault="00896944" w:rsidP="002066CA">
            <w:pPr>
              <w:rPr>
                <w:rFonts w:ascii="ＭＳ ゴシック" w:eastAsia="ＭＳ ゴシック" w:hAnsi="ＭＳ ゴシック"/>
                <w:b/>
                <w:bCs/>
                <w:color w:val="0070C0"/>
                <w:sz w:val="18"/>
                <w:szCs w:val="18"/>
              </w:rPr>
            </w:pPr>
          </w:p>
          <w:p w14:paraId="5089467D" w14:textId="7DA5EF6A" w:rsidR="00896944" w:rsidRPr="00896944" w:rsidRDefault="00896944" w:rsidP="002066CA">
            <w:pPr>
              <w:rPr>
                <w:rFonts w:ascii="ＭＳ ゴシック" w:eastAsia="ＭＳ ゴシック" w:hAnsi="ＭＳ ゴシック"/>
                <w:color w:val="0070C0"/>
                <w:sz w:val="18"/>
                <w:szCs w:val="18"/>
              </w:rPr>
            </w:pPr>
            <w:r w:rsidRPr="00896944">
              <w:rPr>
                <w:rFonts w:ascii="ＭＳ ゴシック" w:eastAsia="ＭＳ ゴシック" w:hAnsi="ＭＳ ゴシック" w:hint="eastAsia"/>
                <w:color w:val="000000" w:themeColor="text1"/>
                <w:sz w:val="18"/>
                <w:szCs w:val="18"/>
              </w:rPr>
              <w:t>①</w:t>
            </w:r>
          </w:p>
        </w:tc>
        <w:tc>
          <w:tcPr>
            <w:tcW w:w="396" w:type="dxa"/>
            <w:tcBorders>
              <w:top w:val="single" w:sz="4" w:space="0" w:color="auto"/>
              <w:bottom w:val="dashed" w:sz="4" w:space="0" w:color="auto"/>
            </w:tcBorders>
          </w:tcPr>
          <w:p w14:paraId="747A9113" w14:textId="77777777" w:rsidR="00501453" w:rsidRDefault="00501453" w:rsidP="002066CA">
            <w:pPr>
              <w:rPr>
                <w:rFonts w:ascii="ＭＳ ゴシック" w:eastAsia="ＭＳ ゴシック" w:hAnsi="ＭＳ ゴシック"/>
                <w:b/>
                <w:bCs/>
                <w:color w:val="0070C0"/>
                <w:sz w:val="18"/>
                <w:szCs w:val="18"/>
              </w:rPr>
            </w:pPr>
          </w:p>
          <w:p w14:paraId="1B3944D4" w14:textId="77777777" w:rsidR="00E70FD4" w:rsidRPr="00896944" w:rsidRDefault="00E70FD4" w:rsidP="002066CA">
            <w:pPr>
              <w:rPr>
                <w:rFonts w:ascii="ＭＳ ゴシック" w:eastAsia="ＭＳ ゴシック" w:hAnsi="ＭＳ ゴシック"/>
                <w:b/>
                <w:bCs/>
                <w:color w:val="0070C0"/>
                <w:sz w:val="18"/>
                <w:szCs w:val="18"/>
              </w:rPr>
            </w:pPr>
          </w:p>
          <w:p w14:paraId="6AECC492" w14:textId="77777777" w:rsidR="003E1DC1" w:rsidRPr="00896944" w:rsidRDefault="003E1DC1" w:rsidP="002066CA">
            <w:pPr>
              <w:rPr>
                <w:rFonts w:ascii="ＭＳ ゴシック" w:eastAsia="ＭＳ ゴシック" w:hAnsi="ＭＳ ゴシック"/>
                <w:b/>
                <w:bCs/>
                <w:color w:val="0070C0"/>
                <w:sz w:val="18"/>
                <w:szCs w:val="18"/>
              </w:rPr>
            </w:pPr>
          </w:p>
          <w:p w14:paraId="1D2146F8" w14:textId="77777777" w:rsidR="003E1DC1" w:rsidRPr="00896944" w:rsidRDefault="003E1DC1" w:rsidP="002066CA">
            <w:pPr>
              <w:rPr>
                <w:rFonts w:ascii="ＭＳ ゴシック" w:eastAsia="ＭＳ ゴシック" w:hAnsi="ＭＳ ゴシック"/>
                <w:b/>
                <w:bCs/>
                <w:color w:val="0070C0"/>
                <w:sz w:val="18"/>
                <w:szCs w:val="18"/>
              </w:rPr>
            </w:pPr>
          </w:p>
          <w:p w14:paraId="10CCE452" w14:textId="77777777" w:rsidR="003E1DC1" w:rsidRPr="00896944" w:rsidRDefault="003E1DC1" w:rsidP="002066CA">
            <w:pPr>
              <w:rPr>
                <w:rFonts w:ascii="ＭＳ ゴシック" w:eastAsia="ＭＳ ゴシック" w:hAnsi="ＭＳ ゴシック"/>
                <w:b/>
                <w:bCs/>
                <w:color w:val="0070C0"/>
                <w:sz w:val="18"/>
                <w:szCs w:val="18"/>
              </w:rPr>
            </w:pPr>
          </w:p>
          <w:p w14:paraId="3B8CBCA0" w14:textId="77777777" w:rsidR="003E1DC1" w:rsidRPr="00896944" w:rsidRDefault="003E1DC1" w:rsidP="002066CA">
            <w:pPr>
              <w:rPr>
                <w:rFonts w:ascii="ＭＳ ゴシック" w:eastAsia="ＭＳ ゴシック" w:hAnsi="ＭＳ ゴシック"/>
                <w:b/>
                <w:bCs/>
                <w:color w:val="0070C0"/>
                <w:sz w:val="18"/>
                <w:szCs w:val="18"/>
              </w:rPr>
            </w:pPr>
          </w:p>
          <w:p w14:paraId="57CEDF54" w14:textId="77777777" w:rsidR="003E1DC1" w:rsidRPr="00896944" w:rsidRDefault="003E1DC1" w:rsidP="002066CA">
            <w:pPr>
              <w:rPr>
                <w:rFonts w:ascii="ＭＳ ゴシック" w:eastAsia="ＭＳ ゴシック" w:hAnsi="ＭＳ ゴシック"/>
                <w:b/>
                <w:bCs/>
                <w:color w:val="0070C0"/>
                <w:sz w:val="18"/>
                <w:szCs w:val="18"/>
              </w:rPr>
            </w:pPr>
          </w:p>
          <w:p w14:paraId="48E28664" w14:textId="77777777" w:rsidR="003E1DC1" w:rsidRPr="00896944" w:rsidRDefault="003E1DC1" w:rsidP="002066CA">
            <w:pPr>
              <w:rPr>
                <w:rFonts w:ascii="ＭＳ ゴシック" w:eastAsia="ＭＳ ゴシック" w:hAnsi="ＭＳ ゴシック"/>
                <w:b/>
                <w:bCs/>
                <w:color w:val="0070C0"/>
                <w:sz w:val="18"/>
                <w:szCs w:val="18"/>
              </w:rPr>
            </w:pPr>
          </w:p>
          <w:p w14:paraId="084145D6" w14:textId="77777777" w:rsidR="003E1DC1" w:rsidRPr="00896944" w:rsidRDefault="003E1DC1" w:rsidP="002066CA">
            <w:pPr>
              <w:rPr>
                <w:rFonts w:ascii="ＭＳ ゴシック" w:eastAsia="ＭＳ ゴシック" w:hAnsi="ＭＳ ゴシック"/>
                <w:b/>
                <w:bCs/>
                <w:color w:val="0070C0"/>
                <w:sz w:val="18"/>
                <w:szCs w:val="18"/>
              </w:rPr>
            </w:pPr>
          </w:p>
          <w:p w14:paraId="4892B3D0" w14:textId="77777777" w:rsidR="003E1DC1" w:rsidRPr="00896944" w:rsidRDefault="003E1DC1" w:rsidP="002066CA">
            <w:pPr>
              <w:rPr>
                <w:rFonts w:ascii="ＭＳ ゴシック" w:eastAsia="ＭＳ ゴシック" w:hAnsi="ＭＳ ゴシック"/>
                <w:b/>
                <w:bCs/>
                <w:color w:val="0070C0"/>
                <w:sz w:val="18"/>
                <w:szCs w:val="18"/>
              </w:rPr>
            </w:pPr>
          </w:p>
          <w:p w14:paraId="5A8F2D2E" w14:textId="77777777" w:rsidR="003E1DC1" w:rsidRPr="00896944" w:rsidRDefault="003E1DC1" w:rsidP="002066CA">
            <w:pPr>
              <w:rPr>
                <w:rFonts w:ascii="ＭＳ ゴシック" w:eastAsia="ＭＳ ゴシック" w:hAnsi="ＭＳ ゴシック"/>
                <w:b/>
                <w:bCs/>
                <w:color w:val="0070C0"/>
                <w:sz w:val="18"/>
                <w:szCs w:val="18"/>
              </w:rPr>
            </w:pPr>
          </w:p>
          <w:p w14:paraId="459A7A8D" w14:textId="77777777" w:rsidR="003E1DC1" w:rsidRPr="00896944" w:rsidRDefault="003E1DC1" w:rsidP="002066CA">
            <w:pPr>
              <w:rPr>
                <w:rFonts w:ascii="ＭＳ ゴシック" w:eastAsia="ＭＳ ゴシック" w:hAnsi="ＭＳ ゴシック"/>
                <w:b/>
                <w:bCs/>
                <w:color w:val="0070C0"/>
                <w:sz w:val="18"/>
                <w:szCs w:val="18"/>
              </w:rPr>
            </w:pPr>
          </w:p>
          <w:p w14:paraId="3BFC39DA" w14:textId="77777777" w:rsidR="003E1DC1" w:rsidRPr="00896944" w:rsidRDefault="003E1DC1" w:rsidP="002066CA">
            <w:pPr>
              <w:rPr>
                <w:rFonts w:ascii="ＭＳ ゴシック" w:eastAsia="ＭＳ ゴシック" w:hAnsi="ＭＳ ゴシック"/>
                <w:b/>
                <w:bCs/>
                <w:color w:val="0070C0"/>
                <w:sz w:val="18"/>
                <w:szCs w:val="18"/>
              </w:rPr>
            </w:pPr>
          </w:p>
          <w:p w14:paraId="3D621010" w14:textId="77777777" w:rsidR="00D322AE" w:rsidRPr="00896944" w:rsidRDefault="00D322AE" w:rsidP="002066CA">
            <w:pPr>
              <w:rPr>
                <w:rFonts w:ascii="ＭＳ ゴシック" w:eastAsia="ＭＳ ゴシック" w:hAnsi="ＭＳ ゴシック"/>
                <w:b/>
                <w:bCs/>
                <w:color w:val="0070C0"/>
                <w:sz w:val="18"/>
                <w:szCs w:val="18"/>
              </w:rPr>
            </w:pPr>
          </w:p>
        </w:tc>
        <w:tc>
          <w:tcPr>
            <w:tcW w:w="3510" w:type="dxa"/>
            <w:shd w:val="clear" w:color="auto" w:fill="auto"/>
          </w:tcPr>
          <w:p w14:paraId="6620971C" w14:textId="5A6EBECD" w:rsidR="001F2FF7" w:rsidRDefault="001F2FF7" w:rsidP="001F2FF7">
            <w:pPr>
              <w:rPr>
                <w:rFonts w:ascii="ＭＳ 明朝" w:eastAsia="ＭＳ 明朝" w:hAnsi="ＭＳ 明朝"/>
                <w:color w:val="0070C0"/>
                <w:sz w:val="18"/>
                <w:szCs w:val="18"/>
              </w:rPr>
            </w:pPr>
          </w:p>
          <w:p w14:paraId="74D6C520" w14:textId="155C17E1" w:rsidR="00896944" w:rsidRPr="00B5573E" w:rsidRDefault="00896944" w:rsidP="00896944">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…知識・技能②　</w:t>
            </w:r>
          </w:p>
          <w:p w14:paraId="476F3395" w14:textId="50441084" w:rsidR="00896944" w:rsidRPr="00896944" w:rsidRDefault="00896944" w:rsidP="00896944">
            <w:pPr>
              <w:rPr>
                <w:rFonts w:ascii="ＭＳ 明朝" w:eastAsia="ＭＳ 明朝" w:hAnsi="ＭＳ 明朝"/>
                <w:color w:val="000000" w:themeColor="text1"/>
                <w:sz w:val="18"/>
                <w:szCs w:val="18"/>
              </w:rPr>
            </w:pPr>
            <w:r w:rsidRPr="00896944">
              <w:rPr>
                <w:rFonts w:ascii="ＭＳ 明朝" w:eastAsia="ＭＳ 明朝" w:hAnsi="ＭＳ 明朝" w:hint="eastAsia"/>
                <w:color w:val="000000" w:themeColor="text1"/>
                <w:sz w:val="18"/>
                <w:szCs w:val="18"/>
              </w:rPr>
              <w:t xml:space="preserve">　感染症の予防について，理解したことを言ったり書いたりしている内容を【観察・ワークシート】などで捉える。</w:t>
            </w:r>
          </w:p>
          <w:p w14:paraId="101ABB31" w14:textId="77777777" w:rsidR="00896944" w:rsidRPr="00061CEA" w:rsidRDefault="00896944" w:rsidP="00896944">
            <w:pPr>
              <w:rPr>
                <w:rFonts w:ascii="ＭＳ 明朝" w:eastAsia="ＭＳ 明朝" w:hAnsi="ＭＳ 明朝"/>
                <w:color w:val="0070C0"/>
                <w:sz w:val="18"/>
                <w:szCs w:val="18"/>
              </w:rPr>
            </w:pPr>
          </w:p>
          <w:p w14:paraId="0E19DC49" w14:textId="1BE3DACC" w:rsidR="00896944" w:rsidRPr="00B5573E" w:rsidRDefault="00896944" w:rsidP="00896944">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00953341"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 xml:space="preserve">…思考・判断・表現①　</w:t>
            </w:r>
          </w:p>
          <w:p w14:paraId="1124958B" w14:textId="6A6EF3E7" w:rsidR="00896944" w:rsidRDefault="00896944" w:rsidP="00896944">
            <w:pPr>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自分の生活を振り返って，感染症を予防するために気をつけることについて考えたこと</w:t>
            </w:r>
            <w:r w:rsidRPr="00F556CE">
              <w:rPr>
                <w:rFonts w:ascii="ＭＳ 明朝" w:eastAsia="ＭＳ 明朝" w:hAnsi="ＭＳ 明朝" w:hint="eastAsia"/>
                <w:color w:val="000000" w:themeColor="text1"/>
                <w:sz w:val="18"/>
                <w:szCs w:val="18"/>
              </w:rPr>
              <w:t>を【観察・ワークシート】などで捉える。</w:t>
            </w:r>
          </w:p>
          <w:p w14:paraId="5B916B85" w14:textId="6C8BF507" w:rsidR="00896944" w:rsidRPr="00896944" w:rsidRDefault="00896944" w:rsidP="001F2FF7">
            <w:pPr>
              <w:rPr>
                <w:rFonts w:ascii="ＭＳ 明朝" w:eastAsia="ＭＳ 明朝" w:hAnsi="ＭＳ 明朝"/>
                <w:color w:val="0070C0"/>
                <w:sz w:val="18"/>
                <w:szCs w:val="18"/>
              </w:rPr>
            </w:pPr>
          </w:p>
          <w:p w14:paraId="760F09CE" w14:textId="77777777" w:rsidR="00501453" w:rsidRPr="00061CEA" w:rsidRDefault="00501453" w:rsidP="002066CA">
            <w:pPr>
              <w:rPr>
                <w:rFonts w:ascii="ＭＳ 明朝" w:eastAsia="ＭＳ 明朝" w:hAnsi="ＭＳ 明朝"/>
                <w:color w:val="0070C0"/>
                <w:sz w:val="18"/>
                <w:szCs w:val="18"/>
              </w:rPr>
            </w:pPr>
          </w:p>
        </w:tc>
      </w:tr>
      <w:tr w:rsidR="00E52111" w:rsidRPr="00061CEA" w14:paraId="428080D3" w14:textId="77777777" w:rsidTr="008835DE">
        <w:trPr>
          <w:trHeight w:val="20"/>
        </w:trPr>
        <w:tc>
          <w:tcPr>
            <w:tcW w:w="632" w:type="dxa"/>
            <w:tcBorders>
              <w:top w:val="single" w:sz="4" w:space="0" w:color="auto"/>
            </w:tcBorders>
            <w:shd w:val="clear" w:color="auto" w:fill="D9D9D9" w:themeFill="background1" w:themeFillShade="D9"/>
          </w:tcPr>
          <w:p w14:paraId="528B989D" w14:textId="4ECCAB3C" w:rsidR="00E52111" w:rsidRPr="00061CEA" w:rsidRDefault="00E52111"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t>３</w:t>
            </w:r>
          </w:p>
          <w:p w14:paraId="2862CDEA" w14:textId="77777777" w:rsidR="00E52111" w:rsidRPr="00061CEA" w:rsidRDefault="00E52111" w:rsidP="002066CA">
            <w:pPr>
              <w:jc w:val="center"/>
              <w:rPr>
                <w:rFonts w:ascii="ＭＳ ゴシック" w:eastAsia="ＭＳ ゴシック" w:hAnsi="ＭＳ ゴシック"/>
                <w:sz w:val="18"/>
                <w:szCs w:val="18"/>
              </w:rPr>
            </w:pPr>
          </w:p>
          <w:p w14:paraId="5C906432" w14:textId="380158C3" w:rsidR="00E52111" w:rsidRPr="00061CEA" w:rsidRDefault="00E52111" w:rsidP="00057B5D">
            <w:pPr>
              <w:rPr>
                <w:rFonts w:ascii="ＭＳ ゴシック" w:eastAsia="ＭＳ ゴシック" w:hAnsi="ＭＳ ゴシック"/>
                <w:sz w:val="18"/>
                <w:szCs w:val="18"/>
              </w:rPr>
            </w:pPr>
          </w:p>
        </w:tc>
        <w:tc>
          <w:tcPr>
            <w:tcW w:w="4864" w:type="dxa"/>
            <w:tcBorders>
              <w:top w:val="single" w:sz="4" w:space="0" w:color="auto"/>
            </w:tcBorders>
            <w:shd w:val="clear" w:color="auto" w:fill="auto"/>
          </w:tcPr>
          <w:p w14:paraId="2A60A75C" w14:textId="256F2833" w:rsidR="00E52111" w:rsidRPr="001B1D5E" w:rsidRDefault="00E52111" w:rsidP="002066CA">
            <w:pPr>
              <w:ind w:left="361" w:hangingChars="200" w:hanging="361"/>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554627" w:rsidRPr="001B1D5E">
              <w:rPr>
                <w:rFonts w:ascii="ＭＳ ゴシック" w:eastAsia="ＭＳ ゴシック" w:hAnsi="ＭＳ ゴシック" w:hint="eastAsia"/>
                <w:b/>
                <w:bCs/>
                <w:color w:val="000000" w:themeColor="text1"/>
                <w:sz w:val="18"/>
                <w:szCs w:val="18"/>
              </w:rPr>
              <w:t>３.</w:t>
            </w:r>
            <w:r w:rsidRPr="001B1D5E">
              <w:rPr>
                <w:rFonts w:ascii="ＭＳ ゴシック" w:eastAsia="ＭＳ ゴシック" w:hAnsi="ＭＳ ゴシック" w:hint="eastAsia"/>
                <w:b/>
                <w:bCs/>
                <w:color w:val="000000" w:themeColor="text1"/>
                <w:sz w:val="18"/>
                <w:szCs w:val="18"/>
              </w:rPr>
              <w:t>生活習慣病の予防①】</w:t>
            </w:r>
          </w:p>
          <w:p w14:paraId="19F2E94D" w14:textId="77777777" w:rsidR="004A3E7A" w:rsidRDefault="00592120" w:rsidP="004A3E7A">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color w:val="000000" w:themeColor="text1"/>
                <w:sz w:val="18"/>
                <w:szCs w:val="18"/>
                <w:bdr w:val="single" w:sz="4" w:space="0" w:color="auto"/>
              </w:rPr>
              <w:t>１</w:t>
            </w:r>
            <w:r w:rsidR="00E52111" w:rsidRPr="00B5573E">
              <w:rPr>
                <w:rFonts w:ascii="ＭＳ ゴシック" w:eastAsia="ＭＳ ゴシック" w:hAnsi="ＭＳ ゴシック" w:hint="eastAsia"/>
                <w:b/>
                <w:color w:val="000000" w:themeColor="text1"/>
                <w:sz w:val="18"/>
                <w:szCs w:val="18"/>
              </w:rPr>
              <w:t>課題をつかもう</w:t>
            </w:r>
            <w:r w:rsidR="00E52111" w:rsidRPr="00CB2C83">
              <w:rPr>
                <w:rFonts w:ascii="ＭＳ 明朝" w:eastAsia="ＭＳ 明朝" w:hAnsi="ＭＳ 明朝" w:hint="eastAsia"/>
                <w:color w:val="000000" w:themeColor="text1"/>
                <w:sz w:val="18"/>
                <w:szCs w:val="18"/>
              </w:rPr>
              <w:t>…生活習慣病と思うものに○をつけ</w:t>
            </w:r>
          </w:p>
          <w:p w14:paraId="59013C0D" w14:textId="7FDFB3F8" w:rsidR="00E52111" w:rsidRPr="00CB2C83" w:rsidRDefault="004A3E7A" w:rsidP="004A3E7A">
            <w:pPr>
              <w:ind w:left="360" w:hangingChars="200" w:hanging="360"/>
              <w:jc w:val="lef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る。</w:t>
            </w:r>
          </w:p>
          <w:p w14:paraId="33CA18C5" w14:textId="77777777" w:rsidR="004A3E7A" w:rsidRDefault="00592120" w:rsidP="004A3E7A">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color w:val="000000" w:themeColor="text1"/>
                <w:sz w:val="18"/>
                <w:szCs w:val="18"/>
                <w:bdr w:val="single" w:sz="4" w:space="0" w:color="auto"/>
              </w:rPr>
              <w:t>２</w:t>
            </w:r>
            <w:r w:rsidR="00E52111" w:rsidRPr="00B5573E">
              <w:rPr>
                <w:rFonts w:ascii="ＭＳ ゴシック" w:eastAsia="ＭＳ ゴシック" w:hAnsi="ＭＳ ゴシック" w:hint="eastAsia"/>
                <w:b/>
                <w:color w:val="000000" w:themeColor="text1"/>
                <w:sz w:val="18"/>
                <w:szCs w:val="18"/>
              </w:rPr>
              <w:t>調べよう</w:t>
            </w:r>
            <w:r w:rsidR="00E52111" w:rsidRPr="00CB2C83">
              <w:rPr>
                <w:rFonts w:ascii="ＭＳ 明朝" w:eastAsia="ＭＳ 明朝" w:hAnsi="ＭＳ 明朝" w:hint="eastAsia"/>
                <w:color w:val="000000" w:themeColor="text1"/>
                <w:sz w:val="18"/>
                <w:szCs w:val="18"/>
              </w:rPr>
              <w:t>…むし歯や歯周病の起こり方について調べ</w:t>
            </w:r>
          </w:p>
          <w:p w14:paraId="2F886A50" w14:textId="289F7AB5" w:rsidR="00E52111" w:rsidRPr="00CB2C83" w:rsidRDefault="004A3E7A" w:rsidP="004A3E7A">
            <w:pPr>
              <w:ind w:left="360" w:hangingChars="200" w:hanging="360"/>
              <w:jc w:val="left"/>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る</w:t>
            </w:r>
            <w:r w:rsidR="00E52111" w:rsidRPr="00CB2C83">
              <w:rPr>
                <w:rFonts w:ascii="ＭＳ 明朝" w:eastAsia="ＭＳ 明朝" w:hAnsi="ＭＳ 明朝" w:hint="eastAsia"/>
                <w:color w:val="000000" w:themeColor="text1"/>
                <w:sz w:val="18"/>
                <w:szCs w:val="18"/>
              </w:rPr>
              <w:t>。</w:t>
            </w:r>
          </w:p>
          <w:p w14:paraId="107E4B9B" w14:textId="6364F475" w:rsidR="00E52111" w:rsidRPr="00CB2C83" w:rsidRDefault="00C34137" w:rsidP="004A0EB0">
            <w:pPr>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E52111" w:rsidRPr="00CB2C83">
              <w:rPr>
                <w:rFonts w:ascii="ＭＳ 明朝" w:eastAsia="ＭＳ 明朝" w:hAnsi="ＭＳ 明朝" w:hint="eastAsia"/>
                <w:color w:val="000000" w:themeColor="text1"/>
                <w:sz w:val="18"/>
                <w:szCs w:val="18"/>
              </w:rPr>
              <w:t>…むし歯は，歯垢の中の細菌が，糖分を酸に変えて歯を溶かすことで起こること。また，歯周病は，歯垢の</w:t>
            </w:r>
          </w:p>
          <w:p w14:paraId="58273F5E" w14:textId="4205DED3" w:rsidR="00E52111" w:rsidRPr="00CB2C83" w:rsidRDefault="00E52111" w:rsidP="00057B5D">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lastRenderedPageBreak/>
              <w:t>中の細菌によって起こること。</w:t>
            </w:r>
          </w:p>
          <w:p w14:paraId="0EB165DC" w14:textId="77777777" w:rsidR="004A3E7A" w:rsidRDefault="00592120" w:rsidP="00D66180">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E52111" w:rsidRPr="00B5573E">
              <w:rPr>
                <w:rFonts w:ascii="ＭＳ ゴシック" w:eastAsia="ＭＳ ゴシック" w:hAnsi="ＭＳ ゴシック" w:hint="eastAsia"/>
                <w:b/>
                <w:bCs/>
                <w:color w:val="000000" w:themeColor="text1"/>
                <w:sz w:val="18"/>
                <w:szCs w:val="18"/>
              </w:rPr>
              <w:t>話し合おう</w:t>
            </w:r>
            <w:r w:rsidR="00E52111" w:rsidRPr="00CB2C83">
              <w:rPr>
                <w:rFonts w:ascii="ＭＳ 明朝" w:eastAsia="ＭＳ 明朝" w:hAnsi="ＭＳ 明朝" w:hint="eastAsia"/>
                <w:color w:val="000000" w:themeColor="text1"/>
                <w:sz w:val="18"/>
                <w:szCs w:val="18"/>
              </w:rPr>
              <w:t>…２人の生活の仕方に注目して，えいとさ</w:t>
            </w:r>
          </w:p>
          <w:p w14:paraId="23D4B094" w14:textId="469D7307" w:rsidR="00E52111" w:rsidRPr="00CB2C83" w:rsidRDefault="00E52111"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んのほうがむし歯になりやすいのはなぜか話し合う。</w:t>
            </w:r>
          </w:p>
          <w:p w14:paraId="3E48152E" w14:textId="77777777" w:rsidR="004A3E7A" w:rsidRDefault="00C34137" w:rsidP="00057B5D">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E52111" w:rsidRPr="00CB2C83">
              <w:rPr>
                <w:rFonts w:ascii="ＭＳ 明朝" w:eastAsia="ＭＳ 明朝" w:hAnsi="ＭＳ 明朝" w:hint="eastAsia"/>
                <w:color w:val="000000" w:themeColor="text1"/>
                <w:sz w:val="18"/>
                <w:szCs w:val="18"/>
              </w:rPr>
              <w:t>…むし歯や歯周病は，生活習慣病であり，食事</w:t>
            </w:r>
            <w:r w:rsidR="004A3E7A">
              <w:rPr>
                <w:rFonts w:ascii="ＭＳ 明朝" w:eastAsia="ＭＳ 明朝" w:hAnsi="ＭＳ 明朝" w:hint="eastAsia"/>
                <w:color w:val="000000" w:themeColor="text1"/>
                <w:sz w:val="18"/>
                <w:szCs w:val="18"/>
              </w:rPr>
              <w:t>の</w:t>
            </w:r>
          </w:p>
          <w:p w14:paraId="011F8BA8" w14:textId="6E615C53" w:rsidR="00E52111" w:rsidRPr="00CB2C83" w:rsidRDefault="00E52111"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とり方に気をつけたり，歯みがきなどで口の中を清潔にし</w:t>
            </w:r>
          </w:p>
          <w:p w14:paraId="323D6ABF" w14:textId="66E01132" w:rsidR="00E52111" w:rsidRPr="00CB2C83" w:rsidRDefault="00E52111" w:rsidP="002066C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たりすることで防ぐことができること。</w:t>
            </w:r>
          </w:p>
          <w:p w14:paraId="3385928A" w14:textId="77777777" w:rsidR="004A3E7A" w:rsidRDefault="004A3E7A" w:rsidP="001B7E42">
            <w:pPr>
              <w:ind w:left="360" w:hangingChars="200" w:hanging="360"/>
              <w:rPr>
                <w:rFonts w:ascii="ＭＳ 明朝" w:eastAsia="ＭＳ 明朝" w:hAnsi="ＭＳ 明朝"/>
                <w:color w:val="000000" w:themeColor="text1"/>
                <w:sz w:val="18"/>
                <w:szCs w:val="18"/>
              </w:rPr>
            </w:pPr>
            <w:r w:rsidRPr="004A3E7A">
              <w:rPr>
                <w:rFonts w:ascii="ＭＳ ゴシック" w:eastAsia="ＭＳ ゴシック" w:hAnsi="ＭＳ ゴシック" w:hint="eastAsia"/>
                <w:color w:val="000000" w:themeColor="text1"/>
                <w:sz w:val="18"/>
                <w:szCs w:val="18"/>
                <w:bdr w:val="single" w:sz="4" w:space="0" w:color="auto"/>
              </w:rPr>
              <w:t>４</w:t>
            </w:r>
            <w:r w:rsidR="00E52111" w:rsidRPr="00CB2C83">
              <w:rPr>
                <w:rFonts w:ascii="ＭＳ ゴシック" w:eastAsia="ＭＳ ゴシック" w:hAnsi="ＭＳ ゴシック" w:hint="eastAsia"/>
                <w:color w:val="000000" w:themeColor="text1"/>
                <w:sz w:val="18"/>
                <w:szCs w:val="18"/>
              </w:rPr>
              <w:t>まとめ 生かそう　伝えよう</w:t>
            </w:r>
            <w:r w:rsidR="00E52111" w:rsidRPr="00CB2C83">
              <w:rPr>
                <w:rFonts w:ascii="ＭＳ 明朝" w:eastAsia="ＭＳ 明朝" w:hAnsi="ＭＳ 明朝" w:hint="eastAsia"/>
                <w:color w:val="000000" w:themeColor="text1"/>
                <w:sz w:val="18"/>
                <w:szCs w:val="18"/>
              </w:rPr>
              <w:t>…まいさんの発言で，むし</w:t>
            </w:r>
          </w:p>
          <w:p w14:paraId="0A2BD93E" w14:textId="77777777" w:rsidR="004A3E7A" w:rsidRDefault="00E52111"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歯や歯周病</w:t>
            </w:r>
            <w:r w:rsidR="00545538">
              <w:rPr>
                <w:rFonts w:ascii="ＭＳ 明朝" w:eastAsia="ＭＳ 明朝" w:hAnsi="ＭＳ 明朝" w:hint="eastAsia"/>
                <w:color w:val="000000" w:themeColor="text1"/>
                <w:sz w:val="18"/>
                <w:szCs w:val="18"/>
              </w:rPr>
              <w:t>の</w:t>
            </w:r>
            <w:r w:rsidRPr="00CB2C83">
              <w:rPr>
                <w:rFonts w:ascii="ＭＳ 明朝" w:eastAsia="ＭＳ 明朝" w:hAnsi="ＭＳ 明朝" w:hint="eastAsia"/>
                <w:color w:val="000000" w:themeColor="text1"/>
                <w:sz w:val="18"/>
                <w:szCs w:val="18"/>
              </w:rPr>
              <w:t>予防</w:t>
            </w:r>
            <w:r w:rsidR="00545538">
              <w:rPr>
                <w:rFonts w:ascii="ＭＳ 明朝" w:eastAsia="ＭＳ 明朝" w:hAnsi="ＭＳ 明朝" w:hint="eastAsia"/>
                <w:color w:val="000000" w:themeColor="text1"/>
                <w:sz w:val="18"/>
                <w:szCs w:val="18"/>
              </w:rPr>
              <w:t>の</w:t>
            </w:r>
            <w:r w:rsidRPr="00CB2C83">
              <w:rPr>
                <w:rFonts w:ascii="ＭＳ 明朝" w:eastAsia="ＭＳ 明朝" w:hAnsi="ＭＳ 明朝" w:hint="eastAsia"/>
                <w:color w:val="000000" w:themeColor="text1"/>
                <w:sz w:val="18"/>
                <w:szCs w:val="18"/>
              </w:rPr>
              <w:t>ためによいところと，よくないところ</w:t>
            </w:r>
          </w:p>
          <w:p w14:paraId="34831AC5" w14:textId="681C9AA3" w:rsidR="00E52111" w:rsidRPr="00CB2C83" w:rsidRDefault="00E52111"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を</w:t>
            </w:r>
            <w:r w:rsidR="004A3E7A">
              <w:rPr>
                <w:rFonts w:ascii="ＭＳ 明朝" w:eastAsia="ＭＳ 明朝" w:hAnsi="ＭＳ 明朝" w:hint="eastAsia"/>
                <w:color w:val="000000" w:themeColor="text1"/>
                <w:sz w:val="18"/>
                <w:szCs w:val="18"/>
              </w:rPr>
              <w:t>書く。</w:t>
            </w:r>
            <w:r w:rsidRPr="00CB2C83">
              <w:rPr>
                <w:rFonts w:ascii="ＭＳ 明朝" w:eastAsia="ＭＳ 明朝" w:hAnsi="ＭＳ 明朝"/>
                <w:color w:val="000000" w:themeColor="text1"/>
                <w:sz w:val="18"/>
                <w:szCs w:val="18"/>
              </w:rPr>
              <w:t xml:space="preserve"> </w:t>
            </w:r>
          </w:p>
        </w:tc>
        <w:tc>
          <w:tcPr>
            <w:tcW w:w="396" w:type="dxa"/>
            <w:tcBorders>
              <w:top w:val="single" w:sz="4" w:space="0" w:color="auto"/>
            </w:tcBorders>
          </w:tcPr>
          <w:p w14:paraId="2A959BAA" w14:textId="77777777" w:rsidR="00E52111" w:rsidRPr="00C44350" w:rsidRDefault="00E52111" w:rsidP="002066CA">
            <w:pPr>
              <w:rPr>
                <w:rFonts w:ascii="ＭＳ ゴシック" w:eastAsia="ＭＳ ゴシック" w:hAnsi="ＭＳ ゴシック"/>
                <w:color w:val="000000" w:themeColor="text1"/>
                <w:sz w:val="18"/>
                <w:szCs w:val="18"/>
              </w:rPr>
            </w:pPr>
          </w:p>
          <w:p w14:paraId="2CBB421F" w14:textId="77777777" w:rsidR="00C44350" w:rsidRPr="00C44350" w:rsidRDefault="00C44350" w:rsidP="002066CA">
            <w:pPr>
              <w:rPr>
                <w:rFonts w:ascii="ＭＳ ゴシック" w:eastAsia="ＭＳ ゴシック" w:hAnsi="ＭＳ ゴシック"/>
                <w:color w:val="000000" w:themeColor="text1"/>
                <w:sz w:val="18"/>
                <w:szCs w:val="18"/>
              </w:rPr>
            </w:pPr>
          </w:p>
          <w:p w14:paraId="25A4F084" w14:textId="77777777" w:rsidR="00C44350" w:rsidRPr="00C44350" w:rsidRDefault="00C44350" w:rsidP="002066CA">
            <w:pPr>
              <w:rPr>
                <w:rFonts w:ascii="ＭＳ ゴシック" w:eastAsia="ＭＳ ゴシック" w:hAnsi="ＭＳ ゴシック"/>
                <w:color w:val="000000" w:themeColor="text1"/>
                <w:sz w:val="18"/>
                <w:szCs w:val="18"/>
              </w:rPr>
            </w:pPr>
          </w:p>
          <w:p w14:paraId="2F8B4237" w14:textId="77777777" w:rsidR="00C44350" w:rsidRPr="00C44350" w:rsidRDefault="00C44350" w:rsidP="002066CA">
            <w:pPr>
              <w:rPr>
                <w:rFonts w:ascii="ＭＳ ゴシック" w:eastAsia="ＭＳ ゴシック" w:hAnsi="ＭＳ ゴシック"/>
                <w:color w:val="000000" w:themeColor="text1"/>
                <w:sz w:val="18"/>
                <w:szCs w:val="18"/>
              </w:rPr>
            </w:pPr>
          </w:p>
          <w:p w14:paraId="73E64741" w14:textId="77777777" w:rsidR="00C44350" w:rsidRPr="00C44350" w:rsidRDefault="00C44350" w:rsidP="002066CA">
            <w:pPr>
              <w:rPr>
                <w:rFonts w:ascii="ＭＳ ゴシック" w:eastAsia="ＭＳ ゴシック" w:hAnsi="ＭＳ ゴシック"/>
                <w:color w:val="000000" w:themeColor="text1"/>
                <w:sz w:val="18"/>
                <w:szCs w:val="18"/>
              </w:rPr>
            </w:pPr>
          </w:p>
          <w:p w14:paraId="4AF82B3A" w14:textId="77777777" w:rsidR="00C44350" w:rsidRPr="00C44350" w:rsidRDefault="00C44350" w:rsidP="002066CA">
            <w:pPr>
              <w:rPr>
                <w:rFonts w:ascii="ＭＳ ゴシック" w:eastAsia="ＭＳ ゴシック" w:hAnsi="ＭＳ ゴシック"/>
                <w:color w:val="000000" w:themeColor="text1"/>
                <w:sz w:val="18"/>
                <w:szCs w:val="18"/>
              </w:rPr>
            </w:pPr>
          </w:p>
          <w:p w14:paraId="50482819" w14:textId="77777777" w:rsidR="00C44350" w:rsidRPr="00C44350" w:rsidRDefault="00C44350" w:rsidP="002066CA">
            <w:pPr>
              <w:rPr>
                <w:rFonts w:ascii="ＭＳ ゴシック" w:eastAsia="ＭＳ ゴシック" w:hAnsi="ＭＳ ゴシック"/>
                <w:color w:val="000000" w:themeColor="text1"/>
                <w:sz w:val="18"/>
                <w:szCs w:val="18"/>
              </w:rPr>
            </w:pPr>
          </w:p>
          <w:p w14:paraId="0D332CB2" w14:textId="77777777" w:rsidR="00C44350" w:rsidRPr="00C44350" w:rsidRDefault="00C44350" w:rsidP="002066CA">
            <w:pPr>
              <w:rPr>
                <w:rFonts w:ascii="ＭＳ ゴシック" w:eastAsia="ＭＳ ゴシック" w:hAnsi="ＭＳ ゴシック"/>
                <w:color w:val="000000" w:themeColor="text1"/>
                <w:sz w:val="18"/>
                <w:szCs w:val="18"/>
              </w:rPr>
            </w:pPr>
          </w:p>
          <w:p w14:paraId="24A6B742" w14:textId="535EA465" w:rsidR="00C44350" w:rsidRPr="00C44350" w:rsidRDefault="00953341" w:rsidP="002066CA">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③</w:t>
            </w:r>
          </w:p>
        </w:tc>
        <w:tc>
          <w:tcPr>
            <w:tcW w:w="396" w:type="dxa"/>
            <w:tcBorders>
              <w:top w:val="single" w:sz="4" w:space="0" w:color="auto"/>
            </w:tcBorders>
          </w:tcPr>
          <w:p w14:paraId="719EBB4F" w14:textId="77777777" w:rsidR="00E52111" w:rsidRDefault="00E52111" w:rsidP="002066CA">
            <w:pPr>
              <w:rPr>
                <w:rFonts w:ascii="ＭＳ ゴシック" w:eastAsia="ＭＳ ゴシック" w:hAnsi="ＭＳ ゴシック"/>
                <w:color w:val="000000" w:themeColor="text1"/>
                <w:sz w:val="18"/>
                <w:szCs w:val="18"/>
              </w:rPr>
            </w:pPr>
          </w:p>
          <w:p w14:paraId="0964B1D0" w14:textId="77777777" w:rsidR="00953341" w:rsidRDefault="00953341" w:rsidP="002066CA">
            <w:pPr>
              <w:rPr>
                <w:rFonts w:ascii="ＭＳ ゴシック" w:eastAsia="ＭＳ ゴシック" w:hAnsi="ＭＳ ゴシック"/>
                <w:color w:val="000000" w:themeColor="text1"/>
                <w:sz w:val="18"/>
                <w:szCs w:val="18"/>
              </w:rPr>
            </w:pPr>
          </w:p>
          <w:p w14:paraId="42C8CDD2" w14:textId="77777777" w:rsidR="00953341" w:rsidRDefault="00953341" w:rsidP="002066CA">
            <w:pPr>
              <w:rPr>
                <w:rFonts w:ascii="ＭＳ ゴシック" w:eastAsia="ＭＳ ゴシック" w:hAnsi="ＭＳ ゴシック"/>
                <w:color w:val="000000" w:themeColor="text1"/>
                <w:sz w:val="18"/>
                <w:szCs w:val="18"/>
              </w:rPr>
            </w:pPr>
          </w:p>
          <w:p w14:paraId="32C666BA" w14:textId="77777777" w:rsidR="00953341" w:rsidRDefault="00953341" w:rsidP="002066CA">
            <w:pPr>
              <w:rPr>
                <w:rFonts w:ascii="ＭＳ ゴシック" w:eastAsia="ＭＳ ゴシック" w:hAnsi="ＭＳ ゴシック"/>
                <w:color w:val="000000" w:themeColor="text1"/>
                <w:sz w:val="18"/>
                <w:szCs w:val="18"/>
              </w:rPr>
            </w:pPr>
          </w:p>
          <w:p w14:paraId="7435A70A" w14:textId="77777777" w:rsidR="00953341" w:rsidRDefault="00953341" w:rsidP="002066CA">
            <w:pPr>
              <w:rPr>
                <w:rFonts w:ascii="ＭＳ ゴシック" w:eastAsia="ＭＳ ゴシック" w:hAnsi="ＭＳ ゴシック"/>
                <w:color w:val="000000" w:themeColor="text1"/>
                <w:sz w:val="18"/>
                <w:szCs w:val="18"/>
              </w:rPr>
            </w:pPr>
          </w:p>
          <w:p w14:paraId="0896C0D0" w14:textId="77777777" w:rsidR="00953341" w:rsidRDefault="00953341" w:rsidP="002066CA">
            <w:pPr>
              <w:rPr>
                <w:rFonts w:ascii="ＭＳ ゴシック" w:eastAsia="ＭＳ ゴシック" w:hAnsi="ＭＳ ゴシック"/>
                <w:color w:val="000000" w:themeColor="text1"/>
                <w:sz w:val="18"/>
                <w:szCs w:val="18"/>
              </w:rPr>
            </w:pPr>
          </w:p>
          <w:p w14:paraId="45FBC267" w14:textId="77777777" w:rsidR="00953341" w:rsidRDefault="00953341" w:rsidP="002066CA">
            <w:pPr>
              <w:rPr>
                <w:rFonts w:ascii="ＭＳ ゴシック" w:eastAsia="ＭＳ ゴシック" w:hAnsi="ＭＳ ゴシック"/>
                <w:color w:val="000000" w:themeColor="text1"/>
                <w:sz w:val="18"/>
                <w:szCs w:val="18"/>
              </w:rPr>
            </w:pPr>
          </w:p>
          <w:p w14:paraId="345B00B2" w14:textId="77777777" w:rsidR="00953341" w:rsidRDefault="00953341" w:rsidP="002066CA">
            <w:pPr>
              <w:rPr>
                <w:rFonts w:ascii="ＭＳ ゴシック" w:eastAsia="ＭＳ ゴシック" w:hAnsi="ＭＳ ゴシック"/>
                <w:color w:val="000000" w:themeColor="text1"/>
                <w:sz w:val="18"/>
                <w:szCs w:val="18"/>
              </w:rPr>
            </w:pPr>
          </w:p>
          <w:p w14:paraId="1EBF0C76" w14:textId="77777777" w:rsidR="00953341" w:rsidRDefault="00953341" w:rsidP="002066CA">
            <w:pPr>
              <w:rPr>
                <w:rFonts w:ascii="ＭＳ ゴシック" w:eastAsia="ＭＳ ゴシック" w:hAnsi="ＭＳ ゴシック"/>
                <w:color w:val="000000" w:themeColor="text1"/>
                <w:sz w:val="18"/>
                <w:szCs w:val="18"/>
              </w:rPr>
            </w:pPr>
          </w:p>
          <w:p w14:paraId="207FAE9C" w14:textId="77777777" w:rsidR="00953341" w:rsidRDefault="00953341" w:rsidP="002066CA">
            <w:pPr>
              <w:rPr>
                <w:rFonts w:ascii="ＭＳ ゴシック" w:eastAsia="ＭＳ ゴシック" w:hAnsi="ＭＳ ゴシック"/>
                <w:color w:val="000000" w:themeColor="text1"/>
                <w:sz w:val="18"/>
                <w:szCs w:val="18"/>
              </w:rPr>
            </w:pPr>
          </w:p>
          <w:p w14:paraId="6F64DCBC" w14:textId="77777777" w:rsidR="00953341" w:rsidRDefault="00953341" w:rsidP="002066CA">
            <w:pPr>
              <w:rPr>
                <w:rFonts w:ascii="ＭＳ ゴシック" w:eastAsia="ＭＳ ゴシック" w:hAnsi="ＭＳ ゴシック"/>
                <w:color w:val="000000" w:themeColor="text1"/>
                <w:sz w:val="18"/>
                <w:szCs w:val="18"/>
              </w:rPr>
            </w:pPr>
          </w:p>
          <w:p w14:paraId="27170E37" w14:textId="77777777" w:rsidR="00953341" w:rsidRDefault="00953341" w:rsidP="002066CA">
            <w:pPr>
              <w:rPr>
                <w:rFonts w:ascii="ＭＳ ゴシック" w:eastAsia="ＭＳ ゴシック" w:hAnsi="ＭＳ ゴシック"/>
                <w:color w:val="000000" w:themeColor="text1"/>
                <w:sz w:val="18"/>
                <w:szCs w:val="18"/>
              </w:rPr>
            </w:pPr>
          </w:p>
          <w:p w14:paraId="3A0ED5B7" w14:textId="77777777" w:rsidR="00953341" w:rsidRDefault="00953341" w:rsidP="002066CA">
            <w:pPr>
              <w:rPr>
                <w:rFonts w:ascii="ＭＳ ゴシック" w:eastAsia="ＭＳ ゴシック" w:hAnsi="ＭＳ ゴシック"/>
                <w:color w:val="000000" w:themeColor="text1"/>
                <w:sz w:val="18"/>
                <w:szCs w:val="18"/>
              </w:rPr>
            </w:pPr>
          </w:p>
          <w:p w14:paraId="2AD12197" w14:textId="1E81391A" w:rsidR="00953341" w:rsidRPr="00C44350" w:rsidRDefault="00953341" w:rsidP="002066CA">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②</w:t>
            </w:r>
          </w:p>
        </w:tc>
        <w:tc>
          <w:tcPr>
            <w:tcW w:w="396" w:type="dxa"/>
            <w:tcBorders>
              <w:top w:val="dashed" w:sz="4" w:space="0" w:color="auto"/>
              <w:bottom w:val="dashed" w:sz="4" w:space="0" w:color="auto"/>
            </w:tcBorders>
          </w:tcPr>
          <w:p w14:paraId="7F01A542" w14:textId="77777777" w:rsidR="00E52111" w:rsidRDefault="00E52111" w:rsidP="002066CA">
            <w:pPr>
              <w:rPr>
                <w:rFonts w:ascii="ＭＳ 明朝" w:eastAsia="ＭＳ 明朝" w:hAnsi="ＭＳ 明朝"/>
                <w:b/>
                <w:bCs/>
                <w:color w:val="0070C0"/>
                <w:sz w:val="18"/>
                <w:szCs w:val="18"/>
              </w:rPr>
            </w:pPr>
          </w:p>
          <w:p w14:paraId="61E23CD5" w14:textId="77777777" w:rsidR="003E1DC1" w:rsidRDefault="003E1DC1" w:rsidP="002066CA">
            <w:pPr>
              <w:rPr>
                <w:rFonts w:ascii="ＭＳ 明朝" w:eastAsia="ＭＳ 明朝" w:hAnsi="ＭＳ 明朝"/>
                <w:b/>
                <w:bCs/>
                <w:color w:val="0070C0"/>
                <w:sz w:val="18"/>
                <w:szCs w:val="18"/>
              </w:rPr>
            </w:pPr>
          </w:p>
          <w:p w14:paraId="48DF30D6" w14:textId="77777777" w:rsidR="003E1DC1" w:rsidRDefault="003E1DC1" w:rsidP="002066CA">
            <w:pPr>
              <w:rPr>
                <w:rFonts w:ascii="ＭＳ 明朝" w:eastAsia="ＭＳ 明朝" w:hAnsi="ＭＳ 明朝"/>
                <w:b/>
                <w:bCs/>
                <w:color w:val="0070C0"/>
                <w:sz w:val="18"/>
                <w:szCs w:val="18"/>
              </w:rPr>
            </w:pPr>
          </w:p>
          <w:p w14:paraId="74C9605D" w14:textId="77777777" w:rsidR="003E1DC1" w:rsidRDefault="003E1DC1" w:rsidP="002066CA">
            <w:pPr>
              <w:rPr>
                <w:rFonts w:ascii="ＭＳ 明朝" w:eastAsia="ＭＳ 明朝" w:hAnsi="ＭＳ 明朝"/>
                <w:b/>
                <w:bCs/>
                <w:color w:val="0070C0"/>
                <w:sz w:val="18"/>
                <w:szCs w:val="18"/>
              </w:rPr>
            </w:pPr>
          </w:p>
          <w:p w14:paraId="7188ED9F" w14:textId="77777777" w:rsidR="003E1DC1" w:rsidRDefault="003E1DC1" w:rsidP="002066CA">
            <w:pPr>
              <w:rPr>
                <w:rFonts w:ascii="ＭＳ 明朝" w:eastAsia="ＭＳ 明朝" w:hAnsi="ＭＳ 明朝"/>
                <w:b/>
                <w:bCs/>
                <w:color w:val="0070C0"/>
                <w:sz w:val="18"/>
                <w:szCs w:val="18"/>
              </w:rPr>
            </w:pPr>
          </w:p>
          <w:p w14:paraId="796BBEFF" w14:textId="77777777" w:rsidR="003E1DC1" w:rsidRDefault="003E1DC1" w:rsidP="002066CA">
            <w:pPr>
              <w:rPr>
                <w:rFonts w:ascii="ＭＳ 明朝" w:eastAsia="ＭＳ 明朝" w:hAnsi="ＭＳ 明朝"/>
                <w:b/>
                <w:bCs/>
                <w:color w:val="0070C0"/>
                <w:sz w:val="18"/>
                <w:szCs w:val="18"/>
              </w:rPr>
            </w:pPr>
          </w:p>
          <w:p w14:paraId="398FF718" w14:textId="77777777" w:rsidR="003E1DC1" w:rsidRDefault="003E1DC1" w:rsidP="002066CA">
            <w:pPr>
              <w:rPr>
                <w:rFonts w:ascii="ＭＳ 明朝" w:eastAsia="ＭＳ 明朝" w:hAnsi="ＭＳ 明朝"/>
                <w:b/>
                <w:bCs/>
                <w:color w:val="0070C0"/>
                <w:sz w:val="18"/>
                <w:szCs w:val="18"/>
              </w:rPr>
            </w:pPr>
          </w:p>
          <w:p w14:paraId="218065C2" w14:textId="77777777" w:rsidR="003E1DC1" w:rsidRDefault="003E1DC1" w:rsidP="002066CA">
            <w:pPr>
              <w:rPr>
                <w:rFonts w:ascii="ＭＳ 明朝" w:eastAsia="ＭＳ 明朝" w:hAnsi="ＭＳ 明朝"/>
                <w:b/>
                <w:bCs/>
                <w:color w:val="0070C0"/>
                <w:sz w:val="18"/>
                <w:szCs w:val="18"/>
              </w:rPr>
            </w:pPr>
          </w:p>
          <w:p w14:paraId="22BC80A1" w14:textId="70D587FC" w:rsidR="003E1DC1" w:rsidRPr="00C44350" w:rsidRDefault="003E1DC1" w:rsidP="002066CA">
            <w:pPr>
              <w:rPr>
                <w:rFonts w:ascii="ＭＳ ゴシック" w:eastAsia="ＭＳ ゴシック" w:hAnsi="ＭＳ ゴシック"/>
                <w:sz w:val="18"/>
                <w:szCs w:val="18"/>
              </w:rPr>
            </w:pPr>
          </w:p>
          <w:p w14:paraId="633EF00B" w14:textId="77777777" w:rsidR="003E1DC1" w:rsidRDefault="003E1DC1" w:rsidP="002066CA">
            <w:pPr>
              <w:rPr>
                <w:rFonts w:ascii="ＭＳ 明朝" w:eastAsia="ＭＳ 明朝" w:hAnsi="ＭＳ 明朝"/>
                <w:b/>
                <w:bCs/>
                <w:color w:val="0070C0"/>
                <w:sz w:val="18"/>
                <w:szCs w:val="18"/>
              </w:rPr>
            </w:pPr>
          </w:p>
          <w:p w14:paraId="0AB74CFA" w14:textId="77777777" w:rsidR="003E1DC1" w:rsidRDefault="003E1DC1" w:rsidP="002066CA">
            <w:pPr>
              <w:rPr>
                <w:rFonts w:ascii="ＭＳ 明朝" w:eastAsia="ＭＳ 明朝" w:hAnsi="ＭＳ 明朝"/>
                <w:b/>
                <w:bCs/>
                <w:color w:val="0070C0"/>
                <w:sz w:val="18"/>
                <w:szCs w:val="18"/>
              </w:rPr>
            </w:pPr>
          </w:p>
          <w:p w14:paraId="606BC515" w14:textId="77777777" w:rsidR="003E1DC1" w:rsidRDefault="003E1DC1" w:rsidP="002066CA">
            <w:pPr>
              <w:rPr>
                <w:rFonts w:ascii="ＭＳ 明朝" w:eastAsia="ＭＳ 明朝" w:hAnsi="ＭＳ 明朝"/>
                <w:b/>
                <w:bCs/>
                <w:color w:val="0070C0"/>
                <w:sz w:val="18"/>
                <w:szCs w:val="18"/>
              </w:rPr>
            </w:pPr>
          </w:p>
          <w:p w14:paraId="11A47879" w14:textId="77777777" w:rsidR="003E1DC1" w:rsidRDefault="003E1DC1" w:rsidP="002066CA">
            <w:pPr>
              <w:rPr>
                <w:rFonts w:ascii="ＭＳ 明朝" w:eastAsia="ＭＳ 明朝" w:hAnsi="ＭＳ 明朝"/>
                <w:b/>
                <w:bCs/>
                <w:color w:val="0070C0"/>
                <w:sz w:val="18"/>
                <w:szCs w:val="18"/>
              </w:rPr>
            </w:pPr>
          </w:p>
          <w:p w14:paraId="5B6EE18B" w14:textId="77777777" w:rsidR="003E1DC1" w:rsidRDefault="003E1DC1" w:rsidP="002066CA">
            <w:pPr>
              <w:rPr>
                <w:rFonts w:ascii="ＭＳ 明朝" w:eastAsia="ＭＳ 明朝" w:hAnsi="ＭＳ 明朝"/>
                <w:b/>
                <w:bCs/>
                <w:color w:val="0070C0"/>
                <w:sz w:val="18"/>
                <w:szCs w:val="18"/>
              </w:rPr>
            </w:pPr>
          </w:p>
          <w:p w14:paraId="7AC01AA3" w14:textId="77777777" w:rsidR="003E1DC1" w:rsidRDefault="003E1DC1" w:rsidP="002066CA">
            <w:pPr>
              <w:rPr>
                <w:rFonts w:ascii="ＭＳ 明朝" w:eastAsia="ＭＳ 明朝" w:hAnsi="ＭＳ 明朝"/>
                <w:b/>
                <w:bCs/>
                <w:color w:val="0070C0"/>
                <w:sz w:val="18"/>
                <w:szCs w:val="18"/>
              </w:rPr>
            </w:pPr>
          </w:p>
          <w:p w14:paraId="340263B1" w14:textId="77777777" w:rsidR="003E1DC1" w:rsidRPr="00061CEA" w:rsidRDefault="003E1DC1" w:rsidP="002066CA">
            <w:pPr>
              <w:rPr>
                <w:rFonts w:ascii="ＭＳ 明朝" w:eastAsia="ＭＳ 明朝" w:hAnsi="ＭＳ 明朝"/>
                <w:b/>
                <w:bCs/>
                <w:color w:val="0070C0"/>
                <w:sz w:val="18"/>
                <w:szCs w:val="18"/>
              </w:rPr>
            </w:pPr>
          </w:p>
        </w:tc>
        <w:tc>
          <w:tcPr>
            <w:tcW w:w="3510" w:type="dxa"/>
            <w:tcBorders>
              <w:top w:val="single" w:sz="4" w:space="0" w:color="auto"/>
              <w:right w:val="single" w:sz="4" w:space="0" w:color="auto"/>
            </w:tcBorders>
            <w:shd w:val="clear" w:color="auto" w:fill="auto"/>
          </w:tcPr>
          <w:p w14:paraId="65533F70" w14:textId="44AFB57B" w:rsidR="00E52111" w:rsidRDefault="00E52111" w:rsidP="002066CA">
            <w:pPr>
              <w:rPr>
                <w:rFonts w:ascii="ＭＳ 明朝" w:eastAsia="ＭＳ 明朝" w:hAnsi="ＭＳ 明朝"/>
                <w:color w:val="0070C0"/>
                <w:sz w:val="18"/>
                <w:szCs w:val="18"/>
              </w:rPr>
            </w:pPr>
          </w:p>
          <w:p w14:paraId="59CE5702" w14:textId="77777777" w:rsidR="001B1D5E" w:rsidRDefault="001B1D5E" w:rsidP="00C44350">
            <w:pPr>
              <w:rPr>
                <w:rFonts w:ascii="ＭＳ ゴシック" w:eastAsia="ＭＳ ゴシック" w:hAnsi="ＭＳ ゴシック"/>
                <w:color w:val="000000" w:themeColor="text1"/>
                <w:sz w:val="18"/>
                <w:szCs w:val="18"/>
              </w:rPr>
            </w:pPr>
          </w:p>
          <w:p w14:paraId="28B8BC16" w14:textId="77777777" w:rsidR="001B1D5E" w:rsidRDefault="001B1D5E" w:rsidP="00C44350">
            <w:pPr>
              <w:rPr>
                <w:rFonts w:ascii="ＭＳ ゴシック" w:eastAsia="ＭＳ ゴシック" w:hAnsi="ＭＳ ゴシック"/>
                <w:color w:val="000000" w:themeColor="text1"/>
                <w:sz w:val="18"/>
                <w:szCs w:val="18"/>
              </w:rPr>
            </w:pPr>
          </w:p>
          <w:p w14:paraId="650F6B01" w14:textId="77777777" w:rsidR="00D229C3" w:rsidRDefault="00D229C3" w:rsidP="00C44350">
            <w:pPr>
              <w:rPr>
                <w:rFonts w:ascii="ＭＳ ゴシック" w:eastAsia="ＭＳ ゴシック" w:hAnsi="ＭＳ ゴシック"/>
                <w:color w:val="000000" w:themeColor="text1"/>
                <w:sz w:val="18"/>
                <w:szCs w:val="18"/>
              </w:rPr>
            </w:pPr>
          </w:p>
          <w:p w14:paraId="7073F6B1" w14:textId="77777777" w:rsidR="00D229C3" w:rsidRDefault="00D229C3" w:rsidP="00C44350">
            <w:pPr>
              <w:rPr>
                <w:rFonts w:ascii="ＭＳ ゴシック" w:eastAsia="ＭＳ ゴシック" w:hAnsi="ＭＳ ゴシック"/>
                <w:color w:val="000000" w:themeColor="text1"/>
                <w:sz w:val="18"/>
                <w:szCs w:val="18"/>
              </w:rPr>
            </w:pPr>
          </w:p>
          <w:p w14:paraId="748F6017" w14:textId="1B88F6E2" w:rsidR="00C44350" w:rsidRPr="00B5573E" w:rsidRDefault="00C44350" w:rsidP="00C44350">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…知識・技能②　</w:t>
            </w:r>
          </w:p>
          <w:p w14:paraId="3B664226" w14:textId="08032332" w:rsidR="00C44350" w:rsidRPr="00896944" w:rsidRDefault="00C44350" w:rsidP="00C44350">
            <w:pPr>
              <w:rPr>
                <w:rFonts w:ascii="ＭＳ 明朝" w:eastAsia="ＭＳ 明朝" w:hAnsi="ＭＳ 明朝"/>
                <w:color w:val="000000" w:themeColor="text1"/>
                <w:sz w:val="18"/>
                <w:szCs w:val="18"/>
              </w:rPr>
            </w:pPr>
            <w:r w:rsidRPr="00896944">
              <w:rPr>
                <w:rFonts w:ascii="ＭＳ 明朝" w:eastAsia="ＭＳ 明朝" w:hAnsi="ＭＳ 明朝" w:hint="eastAsia"/>
                <w:color w:val="000000" w:themeColor="text1"/>
                <w:sz w:val="18"/>
                <w:szCs w:val="18"/>
              </w:rPr>
              <w:t xml:space="preserve">　</w:t>
            </w:r>
            <w:r>
              <w:rPr>
                <w:rFonts w:ascii="ＭＳ 明朝" w:eastAsia="ＭＳ 明朝" w:hAnsi="ＭＳ 明朝" w:hint="eastAsia"/>
                <w:color w:val="000000" w:themeColor="text1"/>
                <w:sz w:val="18"/>
                <w:szCs w:val="18"/>
              </w:rPr>
              <w:t>生活習慣病としてのむし歯や歯周病の</w:t>
            </w:r>
            <w:r>
              <w:rPr>
                <w:rFonts w:ascii="ＭＳ 明朝" w:eastAsia="ＭＳ 明朝" w:hAnsi="ＭＳ 明朝" w:hint="eastAsia"/>
                <w:color w:val="000000" w:themeColor="text1"/>
                <w:sz w:val="18"/>
                <w:szCs w:val="18"/>
              </w:rPr>
              <w:lastRenderedPageBreak/>
              <w:t>予防について</w:t>
            </w:r>
            <w:r w:rsidRPr="00896944">
              <w:rPr>
                <w:rFonts w:ascii="ＭＳ 明朝" w:eastAsia="ＭＳ 明朝" w:hAnsi="ＭＳ 明朝" w:hint="eastAsia"/>
                <w:color w:val="000000" w:themeColor="text1"/>
                <w:sz w:val="18"/>
                <w:szCs w:val="18"/>
              </w:rPr>
              <w:t>，理解したことを言ったり書いたりしている内容を【観察・ワークシート】などで捉える。</w:t>
            </w:r>
          </w:p>
          <w:p w14:paraId="0D1CAE23" w14:textId="77777777" w:rsidR="00D229C3" w:rsidRDefault="00D229C3" w:rsidP="002066CA">
            <w:pPr>
              <w:rPr>
                <w:rFonts w:ascii="ＭＳ ゴシック" w:eastAsia="ＭＳ ゴシック" w:hAnsi="ＭＳ ゴシック"/>
                <w:color w:val="000000" w:themeColor="text1"/>
                <w:sz w:val="18"/>
                <w:szCs w:val="18"/>
              </w:rPr>
            </w:pPr>
          </w:p>
          <w:p w14:paraId="61996926" w14:textId="11628F35" w:rsidR="00E52111" w:rsidRPr="00B5573E" w:rsidRDefault="00C44350" w:rsidP="002066CA">
            <w:pPr>
              <w:rPr>
                <w:rFonts w:ascii="ＭＳ 明朝" w:eastAsia="ＭＳ 明朝" w:hAnsi="ＭＳ 明朝"/>
                <w:b/>
                <w:bCs/>
                <w:color w:val="0070C0"/>
                <w:sz w:val="18"/>
                <w:szCs w:val="18"/>
              </w:rPr>
            </w:pPr>
            <w:r w:rsidRPr="00B5573E">
              <w:rPr>
                <w:rFonts w:ascii="ＭＳ ゴシック" w:eastAsia="ＭＳ ゴシック" w:hAnsi="ＭＳ ゴシック" w:hint="eastAsia"/>
                <w:b/>
                <w:bCs/>
                <w:color w:val="000000" w:themeColor="text1"/>
                <w:sz w:val="18"/>
                <w:szCs w:val="18"/>
              </w:rPr>
              <w:t>学習活動</w:t>
            </w:r>
            <w:r w:rsidR="00953341"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…思考・判断・表現</w:t>
            </w:r>
            <w:r w:rsidR="00953341" w:rsidRPr="00B5573E">
              <w:rPr>
                <w:rFonts w:ascii="ＭＳ ゴシック" w:eastAsia="ＭＳ ゴシック" w:hAnsi="ＭＳ ゴシック" w:hint="eastAsia"/>
                <w:b/>
                <w:bCs/>
                <w:color w:val="000000" w:themeColor="text1"/>
                <w:sz w:val="18"/>
                <w:szCs w:val="18"/>
              </w:rPr>
              <w:t>②</w:t>
            </w:r>
          </w:p>
          <w:p w14:paraId="5AB73BDD" w14:textId="562CD7E0" w:rsidR="00027EF1" w:rsidRPr="00D229C3" w:rsidRDefault="00C44350" w:rsidP="002066CA">
            <w:pPr>
              <w:rPr>
                <w:rFonts w:ascii="ＭＳ 明朝" w:eastAsia="ＭＳ 明朝" w:hAnsi="ＭＳ 明朝"/>
                <w:sz w:val="18"/>
                <w:szCs w:val="18"/>
              </w:rPr>
            </w:pPr>
            <w:r>
              <w:rPr>
                <w:rFonts w:ascii="ＭＳ 明朝" w:eastAsia="ＭＳ 明朝" w:hAnsi="ＭＳ 明朝" w:hint="eastAsia"/>
                <w:color w:val="0070C0"/>
                <w:sz w:val="18"/>
                <w:szCs w:val="18"/>
              </w:rPr>
              <w:t xml:space="preserve">　</w:t>
            </w:r>
            <w:r w:rsidRPr="00C44350">
              <w:rPr>
                <w:rFonts w:ascii="ＭＳ 明朝" w:eastAsia="ＭＳ 明朝" w:hAnsi="ＭＳ 明朝" w:hint="eastAsia"/>
                <w:sz w:val="18"/>
                <w:szCs w:val="18"/>
              </w:rPr>
              <w:t>生活習慣病としてのむし歯や歯周病になる原因</w:t>
            </w:r>
            <w:r w:rsidR="007674DB">
              <w:rPr>
                <w:rFonts w:ascii="ＭＳ 明朝" w:eastAsia="ＭＳ 明朝" w:hAnsi="ＭＳ 明朝" w:hint="eastAsia"/>
                <w:sz w:val="18"/>
                <w:szCs w:val="18"/>
              </w:rPr>
              <w:t>と</w:t>
            </w:r>
            <w:r w:rsidRPr="00C44350">
              <w:rPr>
                <w:rFonts w:ascii="ＭＳ 明朝" w:eastAsia="ＭＳ 明朝" w:hAnsi="ＭＳ 明朝" w:hint="eastAsia"/>
                <w:sz w:val="18"/>
                <w:szCs w:val="18"/>
              </w:rPr>
              <w:t>予防法について学習したことをもとに考えている状況を【観察・ワークシート】などで捉える。</w:t>
            </w:r>
          </w:p>
        </w:tc>
      </w:tr>
      <w:tr w:rsidR="00F81F27" w:rsidRPr="00061CEA" w14:paraId="2A863CD7" w14:textId="77777777" w:rsidTr="008835DE">
        <w:trPr>
          <w:trHeight w:val="20"/>
        </w:trPr>
        <w:tc>
          <w:tcPr>
            <w:tcW w:w="632" w:type="dxa"/>
            <w:shd w:val="clear" w:color="auto" w:fill="D9D9D9" w:themeFill="background1" w:themeFillShade="D9"/>
          </w:tcPr>
          <w:p w14:paraId="56DAFBF0" w14:textId="77777777" w:rsidR="00F81F27" w:rsidRPr="00061CEA" w:rsidRDefault="00F81F27" w:rsidP="002066CA">
            <w:pPr>
              <w:jc w:val="center"/>
              <w:rPr>
                <w:rFonts w:ascii="ＭＳ ゴシック" w:eastAsia="ＭＳ ゴシック" w:hAnsi="ＭＳ ゴシック"/>
                <w:color w:val="0070C0"/>
                <w:sz w:val="18"/>
                <w:szCs w:val="18"/>
              </w:rPr>
            </w:pPr>
            <w:r w:rsidRPr="00061CEA">
              <w:rPr>
                <w:rFonts w:ascii="ＭＳ ゴシック" w:eastAsia="ＭＳ ゴシック" w:hAnsi="ＭＳ ゴシック" w:hint="eastAsia"/>
                <w:sz w:val="18"/>
                <w:szCs w:val="18"/>
              </w:rPr>
              <w:lastRenderedPageBreak/>
              <w:t>４</w:t>
            </w:r>
          </w:p>
        </w:tc>
        <w:tc>
          <w:tcPr>
            <w:tcW w:w="4864" w:type="dxa"/>
            <w:tcBorders>
              <w:top w:val="single" w:sz="4" w:space="0" w:color="auto"/>
            </w:tcBorders>
            <w:shd w:val="clear" w:color="auto" w:fill="auto"/>
          </w:tcPr>
          <w:p w14:paraId="2A00057F" w14:textId="69B02649" w:rsidR="00F81F27" w:rsidRPr="001B1D5E" w:rsidRDefault="00F81F27" w:rsidP="002066CA">
            <w:pPr>
              <w:ind w:left="361" w:hangingChars="200" w:hanging="361"/>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554627" w:rsidRPr="001B1D5E">
              <w:rPr>
                <w:rFonts w:ascii="ＭＳ ゴシック" w:eastAsia="ＭＳ ゴシック" w:hAnsi="ＭＳ ゴシック" w:hint="eastAsia"/>
                <w:b/>
                <w:bCs/>
                <w:color w:val="000000" w:themeColor="text1"/>
                <w:sz w:val="18"/>
                <w:szCs w:val="18"/>
              </w:rPr>
              <w:t>４.</w:t>
            </w:r>
            <w:r w:rsidRPr="001B1D5E">
              <w:rPr>
                <w:rFonts w:ascii="ＭＳ ゴシック" w:eastAsia="ＭＳ ゴシック" w:hAnsi="ＭＳ ゴシック" w:hint="eastAsia"/>
                <w:b/>
                <w:bCs/>
                <w:color w:val="000000" w:themeColor="text1"/>
                <w:sz w:val="18"/>
                <w:szCs w:val="18"/>
              </w:rPr>
              <w:t>生活習慣病の予防②】</w:t>
            </w:r>
          </w:p>
          <w:p w14:paraId="3539B7DC" w14:textId="6F20B156" w:rsidR="004A3E7A" w:rsidRDefault="004A3E7A" w:rsidP="002066CA">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１</w:t>
            </w:r>
            <w:r w:rsidR="00A8564D" w:rsidRPr="00B5573E">
              <w:rPr>
                <w:rFonts w:ascii="ＭＳ ゴシック" w:eastAsia="ＭＳ ゴシック" w:hAnsi="ＭＳ ゴシック" w:hint="eastAsia"/>
                <w:b/>
                <w:bCs/>
                <w:color w:val="000000" w:themeColor="text1"/>
                <w:sz w:val="18"/>
                <w:szCs w:val="18"/>
              </w:rPr>
              <w:t>課題をつかもう</w:t>
            </w:r>
            <w:r w:rsidR="00A8564D"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自分が毎日行っている生活習慣に○</w:t>
            </w:r>
          </w:p>
          <w:p w14:paraId="5DDFB4C6" w14:textId="0A6250B3" w:rsidR="00F81F27" w:rsidRPr="00CB2C83" w:rsidRDefault="00F81F27"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をつける。</w:t>
            </w:r>
          </w:p>
          <w:p w14:paraId="3AD626EC" w14:textId="77777777" w:rsidR="004A3E7A" w:rsidRDefault="004A3E7A" w:rsidP="004A3E7A">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２</w:t>
            </w:r>
            <w:r w:rsidR="009D626A" w:rsidRPr="00B5573E">
              <w:rPr>
                <w:rFonts w:ascii="ＭＳ ゴシック" w:eastAsia="ＭＳ ゴシック" w:hAnsi="ＭＳ ゴシック" w:hint="eastAsia"/>
                <w:b/>
                <w:bCs/>
                <w:color w:val="000000" w:themeColor="text1"/>
                <w:sz w:val="18"/>
                <w:szCs w:val="18"/>
              </w:rPr>
              <w:t>調べよう</w:t>
            </w:r>
            <w:r w:rsidR="009D626A"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心臓病や脳卒中の起こり方について調べ</w:t>
            </w:r>
          </w:p>
          <w:p w14:paraId="6A26EF63" w14:textId="57FA5D32" w:rsidR="00F81F27" w:rsidRPr="00CB2C83" w:rsidRDefault="00F81F27" w:rsidP="009D626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る。</w:t>
            </w:r>
          </w:p>
          <w:p w14:paraId="2AF679D7" w14:textId="37EB61BF" w:rsidR="00AF7AF8" w:rsidRDefault="00C34137" w:rsidP="009D626A">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9D626A"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生活習慣病は運動不足や糖分</w:t>
            </w:r>
            <w:r w:rsidR="009D626A"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脂肪分</w:t>
            </w:r>
            <w:r w:rsidR="009D626A"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塩分の</w:t>
            </w:r>
          </w:p>
          <w:p w14:paraId="3CBFEC1F" w14:textId="695D984A" w:rsidR="00AF7AF8" w:rsidRDefault="00F81F27" w:rsidP="00AF7AF8">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とり</w:t>
            </w:r>
            <w:r w:rsidR="00953341">
              <w:rPr>
                <w:rFonts w:ascii="ＭＳ 明朝" w:eastAsia="ＭＳ 明朝" w:hAnsi="ＭＳ 明朝" w:hint="eastAsia"/>
                <w:color w:val="000000" w:themeColor="text1"/>
                <w:sz w:val="18"/>
                <w:szCs w:val="18"/>
              </w:rPr>
              <w:t>過ぎ</w:t>
            </w:r>
            <w:r w:rsidRPr="00CB2C83">
              <w:rPr>
                <w:rFonts w:ascii="ＭＳ 明朝" w:eastAsia="ＭＳ 明朝" w:hAnsi="ＭＳ 明朝" w:hint="eastAsia"/>
                <w:color w:val="000000" w:themeColor="text1"/>
                <w:sz w:val="18"/>
                <w:szCs w:val="18"/>
              </w:rPr>
              <w:t>などの生活の仕方が関わって起こること</w:t>
            </w:r>
            <w:r w:rsidR="009D626A" w:rsidRPr="00CB2C83">
              <w:rPr>
                <w:rFonts w:ascii="ＭＳ 明朝" w:eastAsia="ＭＳ 明朝" w:hAnsi="ＭＳ 明朝" w:hint="eastAsia"/>
                <w:color w:val="000000" w:themeColor="text1"/>
                <w:sz w:val="18"/>
                <w:szCs w:val="18"/>
              </w:rPr>
              <w:t>｡</w:t>
            </w:r>
            <w:r w:rsidRPr="00CB2C83">
              <w:rPr>
                <w:rFonts w:ascii="ＭＳ 明朝" w:eastAsia="ＭＳ 明朝" w:hAnsi="ＭＳ 明朝" w:hint="eastAsia"/>
                <w:color w:val="000000" w:themeColor="text1"/>
                <w:sz w:val="18"/>
                <w:szCs w:val="18"/>
              </w:rPr>
              <w:t>また</w:t>
            </w:r>
            <w:r w:rsidR="009D626A" w:rsidRPr="00CB2C83">
              <w:rPr>
                <w:rFonts w:ascii="ＭＳ 明朝" w:eastAsia="ＭＳ 明朝" w:hAnsi="ＭＳ 明朝" w:hint="eastAsia"/>
                <w:color w:val="000000" w:themeColor="text1"/>
                <w:sz w:val="18"/>
                <w:szCs w:val="18"/>
              </w:rPr>
              <w:t>,</w:t>
            </w:r>
          </w:p>
          <w:p w14:paraId="72BA9289" w14:textId="2D8D0BF4" w:rsidR="00F81F27" w:rsidRPr="00CB2C83" w:rsidRDefault="00F81F27"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がんの多くも生活習慣と深く関わっていること。</w:t>
            </w:r>
          </w:p>
          <w:p w14:paraId="4ACBE105" w14:textId="4FDB9EE7" w:rsidR="004A3E7A" w:rsidRDefault="004A3E7A" w:rsidP="004A3E7A">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4419F4" w:rsidRPr="00B5573E">
              <w:rPr>
                <w:rFonts w:ascii="ＭＳ ゴシック" w:eastAsia="ＭＳ ゴシック" w:hAnsi="ＭＳ ゴシック" w:hint="eastAsia"/>
                <w:b/>
                <w:bCs/>
                <w:color w:val="000000" w:themeColor="text1"/>
                <w:sz w:val="18"/>
                <w:szCs w:val="18"/>
              </w:rPr>
              <w:t>話し合おう</w:t>
            </w:r>
            <w:r w:rsidR="004419F4" w:rsidRPr="00CB2C83">
              <w:rPr>
                <w:rFonts w:ascii="ＭＳ 明朝" w:eastAsia="ＭＳ 明朝" w:hAnsi="ＭＳ 明朝" w:hint="eastAsia"/>
                <w:color w:val="000000" w:themeColor="text1"/>
                <w:sz w:val="18"/>
                <w:szCs w:val="18"/>
              </w:rPr>
              <w:t>…</w:t>
            </w:r>
            <w:r w:rsidR="00D44383" w:rsidRPr="00CB2C83">
              <w:rPr>
                <w:rFonts w:ascii="ＭＳ 明朝" w:eastAsia="ＭＳ 明朝" w:hAnsi="ＭＳ 明朝" w:hint="eastAsia"/>
                <w:color w:val="000000" w:themeColor="text1"/>
                <w:sz w:val="18"/>
                <w:szCs w:val="18"/>
              </w:rPr>
              <w:t>生活習慣病の予防方法について話し合</w:t>
            </w:r>
          </w:p>
          <w:p w14:paraId="23BE0B67" w14:textId="433E1027" w:rsidR="00D44383" w:rsidRPr="00CB2C83" w:rsidRDefault="00D44383" w:rsidP="00D44383">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う。</w:t>
            </w:r>
          </w:p>
          <w:p w14:paraId="2B08EBFA" w14:textId="70AB3D27" w:rsidR="004A3E7A" w:rsidRDefault="00C34137" w:rsidP="002066CA">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rPr>
              <w:t>ポイント</w:t>
            </w:r>
            <w:r w:rsidR="004419F4"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生活習慣病の予防には，日</w:t>
            </w:r>
            <w:r w:rsidR="007D4AB3">
              <w:rPr>
                <w:rFonts w:ascii="ＭＳ 明朝" w:eastAsia="ＭＳ 明朝" w:hAnsi="ＭＳ 明朝" w:hint="eastAsia"/>
                <w:color w:val="000000" w:themeColor="text1"/>
                <w:sz w:val="18"/>
                <w:szCs w:val="18"/>
              </w:rPr>
              <w:t>頃</w:t>
            </w:r>
            <w:r w:rsidR="00F81F27" w:rsidRPr="00CB2C83">
              <w:rPr>
                <w:rFonts w:ascii="ＭＳ 明朝" w:eastAsia="ＭＳ 明朝" w:hAnsi="ＭＳ 明朝" w:hint="eastAsia"/>
                <w:color w:val="000000" w:themeColor="text1"/>
                <w:sz w:val="18"/>
                <w:szCs w:val="18"/>
              </w:rPr>
              <w:t>から全身を使</w:t>
            </w:r>
            <w:r w:rsidR="004A3E7A">
              <w:rPr>
                <w:rFonts w:ascii="ＭＳ 明朝" w:eastAsia="ＭＳ 明朝" w:hAnsi="ＭＳ 明朝" w:hint="eastAsia"/>
                <w:color w:val="000000" w:themeColor="text1"/>
                <w:sz w:val="18"/>
                <w:szCs w:val="18"/>
              </w:rPr>
              <w:t>っ</w:t>
            </w:r>
          </w:p>
          <w:p w14:paraId="25AF8118" w14:textId="21F8C6F3" w:rsidR="004A3E7A" w:rsidRDefault="00F81F27"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た運動</w:t>
            </w:r>
            <w:r w:rsidR="004419F4" w:rsidRPr="00CB2C83">
              <w:rPr>
                <w:rFonts w:ascii="ＭＳ 明朝" w:eastAsia="ＭＳ 明朝" w:hAnsi="ＭＳ 明朝" w:hint="eastAsia"/>
                <w:color w:val="000000" w:themeColor="text1"/>
                <w:sz w:val="18"/>
                <w:szCs w:val="18"/>
              </w:rPr>
              <w:t>や</w:t>
            </w:r>
            <w:r w:rsidRPr="00CB2C83">
              <w:rPr>
                <w:rFonts w:ascii="ＭＳ 明朝" w:eastAsia="ＭＳ 明朝" w:hAnsi="ＭＳ 明朝" w:hint="eastAsia"/>
                <w:color w:val="000000" w:themeColor="text1"/>
                <w:sz w:val="18"/>
                <w:szCs w:val="18"/>
              </w:rPr>
              <w:t>栄養のバランスのよい食事，十分な休養・睡眠な</w:t>
            </w:r>
          </w:p>
          <w:p w14:paraId="304C33A8" w14:textId="58F8351B" w:rsidR="00F81F27" w:rsidRPr="00CB2C83" w:rsidRDefault="00F81F27"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どの</w:t>
            </w:r>
            <w:r w:rsidR="00D92665">
              <w:rPr>
                <w:rFonts w:ascii="ＭＳ 明朝" w:eastAsia="ＭＳ 明朝" w:hAnsi="ＭＳ 明朝" w:hint="eastAsia"/>
                <w:color w:val="000000" w:themeColor="text1"/>
                <w:sz w:val="18"/>
                <w:szCs w:val="18"/>
              </w:rPr>
              <w:t>健康的な</w:t>
            </w:r>
            <w:r w:rsidR="004419F4" w:rsidRPr="00CB2C83">
              <w:rPr>
                <w:rFonts w:ascii="ＭＳ 明朝" w:eastAsia="ＭＳ 明朝" w:hAnsi="ＭＳ 明朝" w:hint="eastAsia"/>
                <w:color w:val="000000" w:themeColor="text1"/>
                <w:sz w:val="18"/>
                <w:szCs w:val="18"/>
              </w:rPr>
              <w:t>生活</w:t>
            </w:r>
            <w:r w:rsidRPr="00CB2C83">
              <w:rPr>
                <w:rFonts w:ascii="ＭＳ 明朝" w:eastAsia="ＭＳ 明朝" w:hAnsi="ＭＳ 明朝" w:hint="eastAsia"/>
                <w:color w:val="000000" w:themeColor="text1"/>
                <w:sz w:val="18"/>
                <w:szCs w:val="18"/>
              </w:rPr>
              <w:t>習慣</w:t>
            </w:r>
            <w:r w:rsidR="00D92665">
              <w:rPr>
                <w:rFonts w:ascii="ＭＳ 明朝" w:eastAsia="ＭＳ 明朝" w:hAnsi="ＭＳ 明朝" w:hint="eastAsia"/>
                <w:color w:val="000000" w:themeColor="text1"/>
                <w:sz w:val="18"/>
                <w:szCs w:val="18"/>
              </w:rPr>
              <w:t>が</w:t>
            </w:r>
            <w:r w:rsidR="004419F4" w:rsidRPr="00CB2C83">
              <w:rPr>
                <w:rFonts w:ascii="ＭＳ 明朝" w:eastAsia="ＭＳ 明朝" w:hAnsi="ＭＳ 明朝" w:hint="eastAsia"/>
                <w:color w:val="000000" w:themeColor="text1"/>
                <w:sz w:val="18"/>
                <w:szCs w:val="18"/>
              </w:rPr>
              <w:t>予防の</w:t>
            </w:r>
            <w:r w:rsidRPr="00CB2C83">
              <w:rPr>
                <w:rFonts w:ascii="ＭＳ 明朝" w:eastAsia="ＭＳ 明朝" w:hAnsi="ＭＳ 明朝" w:hint="eastAsia"/>
                <w:color w:val="000000" w:themeColor="text1"/>
                <w:sz w:val="18"/>
                <w:szCs w:val="18"/>
              </w:rPr>
              <w:t>基本であること。</w:t>
            </w:r>
          </w:p>
          <w:p w14:paraId="658D0562" w14:textId="77777777" w:rsidR="004A3E7A" w:rsidRDefault="004A3E7A" w:rsidP="004419F4">
            <w:pPr>
              <w:ind w:left="361" w:hangingChars="200" w:hanging="361"/>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color w:val="000000" w:themeColor="text1"/>
                <w:sz w:val="18"/>
                <w:szCs w:val="18"/>
                <w:bdr w:val="single" w:sz="4" w:space="0" w:color="auto"/>
              </w:rPr>
              <w:t>４</w:t>
            </w:r>
            <w:r w:rsidR="004419F4" w:rsidRPr="00B5573E">
              <w:rPr>
                <w:rFonts w:ascii="ＭＳ ゴシック" w:eastAsia="ＭＳ ゴシック" w:hAnsi="ＭＳ ゴシック" w:hint="eastAsia"/>
                <w:b/>
                <w:bCs/>
                <w:color w:val="000000" w:themeColor="text1"/>
                <w:sz w:val="18"/>
                <w:szCs w:val="18"/>
              </w:rPr>
              <w:t>まとめ 生かそう　伝えよう</w:t>
            </w:r>
            <w:r w:rsidR="004419F4" w:rsidRPr="00CB2C83">
              <w:rPr>
                <w:rFonts w:ascii="ＭＳ 明朝" w:eastAsia="ＭＳ 明朝" w:hAnsi="ＭＳ 明朝" w:hint="eastAsia"/>
                <w:color w:val="000000" w:themeColor="text1"/>
                <w:sz w:val="18"/>
                <w:szCs w:val="18"/>
              </w:rPr>
              <w:t>…</w:t>
            </w:r>
            <w:r w:rsidR="00F81F27" w:rsidRPr="00CB2C83">
              <w:rPr>
                <w:rFonts w:ascii="ＭＳ 明朝" w:eastAsia="ＭＳ 明朝" w:hAnsi="ＭＳ 明朝" w:hint="eastAsia"/>
                <w:color w:val="000000" w:themeColor="text1"/>
                <w:sz w:val="18"/>
                <w:szCs w:val="18"/>
              </w:rPr>
              <w:t>みさきさんが，生活習慣</w:t>
            </w:r>
          </w:p>
          <w:p w14:paraId="76668447" w14:textId="1D7E3CE6" w:rsidR="00F81F27" w:rsidRPr="00CB2C83" w:rsidRDefault="00F81F27" w:rsidP="004A3E7A">
            <w:pPr>
              <w:ind w:left="360" w:hangingChars="200" w:hanging="360"/>
              <w:rPr>
                <w:rFonts w:ascii="ＭＳ 明朝" w:eastAsia="ＭＳ 明朝" w:hAnsi="ＭＳ 明朝"/>
                <w:color w:val="000000" w:themeColor="text1"/>
                <w:sz w:val="18"/>
                <w:szCs w:val="18"/>
              </w:rPr>
            </w:pPr>
            <w:r w:rsidRPr="00CB2C83">
              <w:rPr>
                <w:rFonts w:ascii="ＭＳ 明朝" w:eastAsia="ＭＳ 明朝" w:hAnsi="ＭＳ 明朝" w:hint="eastAsia"/>
                <w:color w:val="000000" w:themeColor="text1"/>
                <w:sz w:val="18"/>
                <w:szCs w:val="18"/>
              </w:rPr>
              <w:t>病にならないために改善できるところはどこ</w:t>
            </w:r>
            <w:r w:rsidR="004A3E7A">
              <w:rPr>
                <w:rFonts w:ascii="ＭＳ 明朝" w:eastAsia="ＭＳ 明朝" w:hAnsi="ＭＳ 明朝" w:hint="eastAsia"/>
                <w:color w:val="000000" w:themeColor="text1"/>
                <w:sz w:val="18"/>
                <w:szCs w:val="18"/>
              </w:rPr>
              <w:t>かを書く。</w:t>
            </w:r>
          </w:p>
        </w:tc>
        <w:tc>
          <w:tcPr>
            <w:tcW w:w="396" w:type="dxa"/>
          </w:tcPr>
          <w:p w14:paraId="6B4A5228" w14:textId="77777777" w:rsidR="00CC7176" w:rsidRPr="00C4118F" w:rsidRDefault="00CC7176" w:rsidP="002066CA">
            <w:pPr>
              <w:rPr>
                <w:rFonts w:ascii="ＭＳ ゴシック" w:eastAsia="ＭＳ ゴシック" w:hAnsi="ＭＳ ゴシック"/>
                <w:noProof/>
                <w:sz w:val="18"/>
                <w:szCs w:val="18"/>
              </w:rPr>
            </w:pPr>
          </w:p>
          <w:p w14:paraId="0A65E01E" w14:textId="2CBF23F0" w:rsidR="00CC7176" w:rsidRPr="00C4118F" w:rsidRDefault="00CC7176" w:rsidP="002066CA">
            <w:pPr>
              <w:rPr>
                <w:rFonts w:ascii="ＭＳ ゴシック" w:eastAsia="ＭＳ ゴシック" w:hAnsi="ＭＳ ゴシック"/>
                <w:noProof/>
                <w:sz w:val="18"/>
                <w:szCs w:val="18"/>
              </w:rPr>
            </w:pPr>
          </w:p>
          <w:p w14:paraId="7DCFE24B" w14:textId="77777777" w:rsidR="00CC7176" w:rsidRPr="00C4118F" w:rsidRDefault="00CC7176" w:rsidP="002066CA">
            <w:pPr>
              <w:rPr>
                <w:rFonts w:ascii="ＭＳ ゴシック" w:eastAsia="ＭＳ ゴシック" w:hAnsi="ＭＳ ゴシック"/>
                <w:noProof/>
                <w:sz w:val="18"/>
                <w:szCs w:val="18"/>
              </w:rPr>
            </w:pPr>
          </w:p>
          <w:p w14:paraId="6CA50D22" w14:textId="77777777" w:rsidR="00CC7176" w:rsidRPr="00C4118F" w:rsidRDefault="00CC7176" w:rsidP="002066CA">
            <w:pPr>
              <w:rPr>
                <w:rFonts w:ascii="ＭＳ ゴシック" w:eastAsia="ＭＳ ゴシック" w:hAnsi="ＭＳ ゴシック"/>
                <w:noProof/>
                <w:sz w:val="18"/>
                <w:szCs w:val="18"/>
              </w:rPr>
            </w:pPr>
          </w:p>
          <w:p w14:paraId="773F16C0" w14:textId="77777777" w:rsidR="00CC7176" w:rsidRPr="00C4118F" w:rsidRDefault="00CC7176" w:rsidP="002066CA">
            <w:pPr>
              <w:rPr>
                <w:rFonts w:ascii="ＭＳ ゴシック" w:eastAsia="ＭＳ ゴシック" w:hAnsi="ＭＳ ゴシック"/>
                <w:noProof/>
                <w:sz w:val="18"/>
                <w:szCs w:val="18"/>
              </w:rPr>
            </w:pPr>
          </w:p>
          <w:p w14:paraId="4BF1C77C" w14:textId="115D29F7" w:rsidR="00CC7176" w:rsidRPr="00C4118F" w:rsidRDefault="00CC7176" w:rsidP="002066CA">
            <w:pPr>
              <w:rPr>
                <w:rFonts w:ascii="ＭＳ ゴシック" w:eastAsia="ＭＳ ゴシック" w:hAnsi="ＭＳ ゴシック"/>
                <w:noProof/>
                <w:sz w:val="18"/>
                <w:szCs w:val="18"/>
              </w:rPr>
            </w:pPr>
          </w:p>
          <w:p w14:paraId="3C180F55" w14:textId="77777777" w:rsidR="00CC7176" w:rsidRPr="00C4118F" w:rsidRDefault="00CC7176" w:rsidP="002066CA">
            <w:pPr>
              <w:rPr>
                <w:rFonts w:ascii="ＭＳ ゴシック" w:eastAsia="ＭＳ ゴシック" w:hAnsi="ＭＳ ゴシック"/>
                <w:noProof/>
                <w:sz w:val="18"/>
                <w:szCs w:val="18"/>
              </w:rPr>
            </w:pPr>
          </w:p>
          <w:p w14:paraId="621090A0" w14:textId="77777777" w:rsidR="00CC7176" w:rsidRPr="00C4118F" w:rsidRDefault="00CC7176" w:rsidP="002066CA">
            <w:pPr>
              <w:rPr>
                <w:rFonts w:ascii="ＭＳ ゴシック" w:eastAsia="ＭＳ ゴシック" w:hAnsi="ＭＳ ゴシック"/>
                <w:noProof/>
                <w:sz w:val="18"/>
                <w:szCs w:val="18"/>
              </w:rPr>
            </w:pPr>
          </w:p>
          <w:p w14:paraId="55ED863C" w14:textId="3E01E8B8" w:rsidR="00F81F27" w:rsidRPr="00C4118F" w:rsidRDefault="00CC7176" w:rsidP="002066CA">
            <w:pPr>
              <w:rPr>
                <w:rFonts w:ascii="ＭＳ ゴシック" w:eastAsia="ＭＳ ゴシック" w:hAnsi="ＭＳ ゴシック"/>
                <w:noProof/>
                <w:color w:val="0070C0"/>
                <w:sz w:val="18"/>
                <w:szCs w:val="18"/>
              </w:rPr>
            </w:pPr>
            <w:r w:rsidRPr="00C4118F">
              <w:rPr>
                <w:rFonts w:ascii="ＭＳ ゴシック" w:eastAsia="ＭＳ ゴシック" w:hAnsi="ＭＳ ゴシック" w:hint="eastAsia"/>
                <w:noProof/>
                <w:sz w:val="18"/>
                <w:szCs w:val="18"/>
              </w:rPr>
              <w:t>④</w:t>
            </w:r>
          </w:p>
        </w:tc>
        <w:tc>
          <w:tcPr>
            <w:tcW w:w="396" w:type="dxa"/>
            <w:tcBorders>
              <w:top w:val="single" w:sz="4" w:space="0" w:color="auto"/>
              <w:bottom w:val="single" w:sz="4" w:space="0" w:color="auto"/>
            </w:tcBorders>
          </w:tcPr>
          <w:p w14:paraId="1443A21D" w14:textId="7C56A88F" w:rsidR="00F81F27" w:rsidRPr="00C4118F" w:rsidRDefault="00F81F27" w:rsidP="002066CA">
            <w:pPr>
              <w:rPr>
                <w:rFonts w:ascii="ＭＳ ゴシック" w:eastAsia="ＭＳ ゴシック" w:hAnsi="ＭＳ ゴシック"/>
                <w:color w:val="0070C0"/>
                <w:sz w:val="18"/>
                <w:szCs w:val="18"/>
              </w:rPr>
            </w:pPr>
          </w:p>
        </w:tc>
        <w:tc>
          <w:tcPr>
            <w:tcW w:w="396" w:type="dxa"/>
            <w:tcBorders>
              <w:top w:val="dashed" w:sz="4" w:space="0" w:color="auto"/>
              <w:bottom w:val="single" w:sz="4" w:space="0" w:color="auto"/>
            </w:tcBorders>
          </w:tcPr>
          <w:p w14:paraId="6DD9E102" w14:textId="77777777" w:rsidR="00CC7176" w:rsidRDefault="00CC7176" w:rsidP="002066CA">
            <w:pPr>
              <w:rPr>
                <w:rFonts w:ascii="ＭＳ 明朝" w:eastAsia="ＭＳ 明朝" w:hAnsi="ＭＳ 明朝"/>
                <w:color w:val="0070C0"/>
                <w:sz w:val="18"/>
                <w:szCs w:val="18"/>
              </w:rPr>
            </w:pPr>
          </w:p>
          <w:p w14:paraId="60C6D4DD" w14:textId="77777777" w:rsidR="00CC7176" w:rsidRDefault="00CC7176" w:rsidP="002066CA">
            <w:pPr>
              <w:rPr>
                <w:rFonts w:ascii="ＭＳ 明朝" w:eastAsia="ＭＳ 明朝" w:hAnsi="ＭＳ 明朝"/>
                <w:color w:val="0070C0"/>
                <w:sz w:val="18"/>
                <w:szCs w:val="18"/>
              </w:rPr>
            </w:pPr>
          </w:p>
          <w:p w14:paraId="43122852" w14:textId="77777777" w:rsidR="00CC7176" w:rsidRDefault="00CC7176" w:rsidP="002066CA">
            <w:pPr>
              <w:rPr>
                <w:rFonts w:ascii="ＭＳ 明朝" w:eastAsia="ＭＳ 明朝" w:hAnsi="ＭＳ 明朝"/>
                <w:color w:val="0070C0"/>
                <w:sz w:val="18"/>
                <w:szCs w:val="18"/>
              </w:rPr>
            </w:pPr>
          </w:p>
          <w:p w14:paraId="14EF0BEF" w14:textId="645E37F8" w:rsidR="00CC7176" w:rsidRDefault="00CC7176" w:rsidP="002066CA">
            <w:pPr>
              <w:rPr>
                <w:rFonts w:ascii="ＭＳ 明朝" w:eastAsia="ＭＳ 明朝" w:hAnsi="ＭＳ 明朝"/>
                <w:color w:val="0070C0"/>
                <w:sz w:val="18"/>
                <w:szCs w:val="18"/>
              </w:rPr>
            </w:pPr>
          </w:p>
          <w:p w14:paraId="506983C5" w14:textId="77777777" w:rsidR="00CC7176" w:rsidRDefault="00CC7176" w:rsidP="002066CA">
            <w:pPr>
              <w:rPr>
                <w:rFonts w:ascii="ＭＳ 明朝" w:eastAsia="ＭＳ 明朝" w:hAnsi="ＭＳ 明朝"/>
                <w:color w:val="0070C0"/>
                <w:sz w:val="18"/>
                <w:szCs w:val="18"/>
              </w:rPr>
            </w:pPr>
          </w:p>
          <w:p w14:paraId="0CCFFB6D" w14:textId="77777777" w:rsidR="00CC7176" w:rsidRDefault="00CC7176" w:rsidP="002066CA">
            <w:pPr>
              <w:rPr>
                <w:rFonts w:ascii="ＭＳ 明朝" w:eastAsia="ＭＳ 明朝" w:hAnsi="ＭＳ 明朝"/>
                <w:color w:val="0070C0"/>
                <w:sz w:val="18"/>
                <w:szCs w:val="18"/>
              </w:rPr>
            </w:pPr>
          </w:p>
          <w:p w14:paraId="24FFFD67" w14:textId="77777777" w:rsidR="00CC7176" w:rsidRDefault="00CC7176" w:rsidP="002066CA">
            <w:pPr>
              <w:rPr>
                <w:rFonts w:ascii="ＭＳ 明朝" w:eastAsia="ＭＳ 明朝" w:hAnsi="ＭＳ 明朝"/>
                <w:color w:val="0070C0"/>
                <w:sz w:val="18"/>
                <w:szCs w:val="18"/>
              </w:rPr>
            </w:pPr>
          </w:p>
          <w:p w14:paraId="7333B414" w14:textId="585745C0" w:rsidR="00CC7176" w:rsidRDefault="00CC7176" w:rsidP="002066CA">
            <w:pPr>
              <w:rPr>
                <w:rFonts w:ascii="ＭＳ 明朝" w:eastAsia="ＭＳ 明朝" w:hAnsi="ＭＳ 明朝"/>
                <w:color w:val="0070C0"/>
                <w:sz w:val="18"/>
                <w:szCs w:val="18"/>
              </w:rPr>
            </w:pPr>
          </w:p>
          <w:p w14:paraId="3B0B46ED" w14:textId="77777777" w:rsidR="00CC7176" w:rsidRDefault="00CC7176" w:rsidP="002066CA">
            <w:pPr>
              <w:rPr>
                <w:rFonts w:ascii="ＭＳ 明朝" w:eastAsia="ＭＳ 明朝" w:hAnsi="ＭＳ 明朝"/>
                <w:color w:val="0070C0"/>
                <w:sz w:val="18"/>
                <w:szCs w:val="18"/>
              </w:rPr>
            </w:pPr>
          </w:p>
          <w:p w14:paraId="13ED12C8" w14:textId="77777777" w:rsidR="00CC7176" w:rsidRDefault="00CC7176" w:rsidP="002066CA">
            <w:pPr>
              <w:rPr>
                <w:rFonts w:ascii="ＭＳ 明朝" w:eastAsia="ＭＳ 明朝" w:hAnsi="ＭＳ 明朝"/>
                <w:color w:val="0070C0"/>
                <w:sz w:val="18"/>
                <w:szCs w:val="18"/>
              </w:rPr>
            </w:pPr>
          </w:p>
          <w:p w14:paraId="6B47C856" w14:textId="77777777" w:rsidR="00CC7176" w:rsidRDefault="00CC7176" w:rsidP="002066CA">
            <w:pPr>
              <w:rPr>
                <w:rFonts w:ascii="ＭＳ 明朝" w:eastAsia="ＭＳ 明朝" w:hAnsi="ＭＳ 明朝"/>
                <w:color w:val="0070C0"/>
                <w:sz w:val="18"/>
                <w:szCs w:val="18"/>
              </w:rPr>
            </w:pPr>
          </w:p>
          <w:p w14:paraId="3B559C18" w14:textId="77777777" w:rsidR="00CC7176" w:rsidRDefault="00CC7176" w:rsidP="002066CA">
            <w:pPr>
              <w:rPr>
                <w:rFonts w:ascii="ＭＳ 明朝" w:eastAsia="ＭＳ 明朝" w:hAnsi="ＭＳ 明朝"/>
                <w:color w:val="0070C0"/>
                <w:sz w:val="18"/>
                <w:szCs w:val="18"/>
              </w:rPr>
            </w:pPr>
          </w:p>
          <w:p w14:paraId="0C93E658" w14:textId="77777777" w:rsidR="00CC7176" w:rsidRDefault="00CC7176" w:rsidP="002066CA">
            <w:pPr>
              <w:rPr>
                <w:rFonts w:ascii="ＭＳ 明朝" w:eastAsia="ＭＳ 明朝" w:hAnsi="ＭＳ 明朝"/>
                <w:color w:val="0070C0"/>
                <w:sz w:val="18"/>
                <w:szCs w:val="18"/>
              </w:rPr>
            </w:pPr>
          </w:p>
          <w:p w14:paraId="01AEDEBF" w14:textId="5E520B99" w:rsidR="00F81F27" w:rsidRPr="00C4118F" w:rsidRDefault="00CC7176" w:rsidP="002066CA">
            <w:pPr>
              <w:rPr>
                <w:rFonts w:ascii="ＭＳ ゴシック" w:eastAsia="ＭＳ ゴシック" w:hAnsi="ＭＳ ゴシック"/>
                <w:color w:val="0070C0"/>
                <w:sz w:val="18"/>
                <w:szCs w:val="18"/>
              </w:rPr>
            </w:pPr>
            <w:r w:rsidRPr="00C4118F">
              <w:rPr>
                <w:rFonts w:ascii="ＭＳ ゴシック" w:eastAsia="ＭＳ ゴシック" w:hAnsi="ＭＳ ゴシック" w:hint="eastAsia"/>
                <w:sz w:val="18"/>
                <w:szCs w:val="18"/>
              </w:rPr>
              <w:t>①</w:t>
            </w:r>
          </w:p>
        </w:tc>
        <w:tc>
          <w:tcPr>
            <w:tcW w:w="3510" w:type="dxa"/>
            <w:tcBorders>
              <w:bottom w:val="single" w:sz="4" w:space="0" w:color="auto"/>
            </w:tcBorders>
            <w:shd w:val="clear" w:color="auto" w:fill="auto"/>
          </w:tcPr>
          <w:p w14:paraId="7EFCA2CE" w14:textId="77777777" w:rsidR="00F404AD" w:rsidRDefault="00F404AD" w:rsidP="00BA48D3">
            <w:pPr>
              <w:rPr>
                <w:rFonts w:ascii="ＭＳ ゴシック" w:eastAsia="ＭＳ ゴシック" w:hAnsi="ＭＳ ゴシック"/>
                <w:color w:val="000000" w:themeColor="text1"/>
                <w:sz w:val="18"/>
                <w:szCs w:val="18"/>
              </w:rPr>
            </w:pPr>
          </w:p>
          <w:p w14:paraId="49D2E182" w14:textId="3B6A7AFA" w:rsidR="00BA48D3" w:rsidRPr="00B5573E" w:rsidRDefault="00BA48D3" w:rsidP="00BA48D3">
            <w:pPr>
              <w:rPr>
                <w:rFonts w:ascii="ＭＳ 明朝" w:eastAsia="ＭＳ 明朝" w:hAnsi="ＭＳ 明朝"/>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w:t>
            </w:r>
            <w:r w:rsidR="00CC7176" w:rsidRPr="00B5573E">
              <w:rPr>
                <w:rFonts w:ascii="ＭＳ ゴシック" w:eastAsia="ＭＳ ゴシック" w:hAnsi="ＭＳ ゴシック" w:hint="eastAsia"/>
                <w:b/>
                <w:bCs/>
                <w:color w:val="000000" w:themeColor="text1"/>
                <w:sz w:val="18"/>
                <w:szCs w:val="18"/>
              </w:rPr>
              <w:t>④</w:t>
            </w:r>
          </w:p>
          <w:p w14:paraId="3A2210DE" w14:textId="78714F71" w:rsidR="00BA48D3" w:rsidRPr="006F53C5" w:rsidRDefault="00BA48D3" w:rsidP="00BA48D3">
            <w:pPr>
              <w:ind w:firstLineChars="100" w:firstLine="180"/>
              <w:rPr>
                <w:rFonts w:ascii="ＭＳ ゴシック" w:eastAsia="ＭＳ ゴシック" w:hAnsi="ＭＳ ゴシック"/>
                <w:color w:val="000000" w:themeColor="text1"/>
                <w:sz w:val="18"/>
                <w:szCs w:val="18"/>
              </w:rPr>
            </w:pPr>
            <w:r>
              <w:rPr>
                <w:rFonts w:ascii="ＭＳ 明朝" w:eastAsia="ＭＳ 明朝" w:hAnsi="ＭＳ 明朝" w:hint="eastAsia"/>
                <w:color w:val="000000" w:themeColor="text1"/>
                <w:sz w:val="18"/>
                <w:szCs w:val="18"/>
              </w:rPr>
              <w:t>生活習慣病の予防について話し合い，その方法について理解し</w:t>
            </w:r>
            <w:r w:rsidR="00CC7176">
              <w:rPr>
                <w:rFonts w:ascii="ＭＳ 明朝" w:eastAsia="ＭＳ 明朝" w:hAnsi="ＭＳ 明朝" w:hint="eastAsia"/>
                <w:color w:val="000000" w:themeColor="text1"/>
                <w:sz w:val="18"/>
                <w:szCs w:val="18"/>
              </w:rPr>
              <w:t>た</w:t>
            </w:r>
            <w:r>
              <w:rPr>
                <w:rFonts w:ascii="ＭＳ 明朝" w:eastAsia="ＭＳ 明朝" w:hAnsi="ＭＳ 明朝" w:hint="eastAsia"/>
                <w:color w:val="000000" w:themeColor="text1"/>
                <w:sz w:val="18"/>
                <w:szCs w:val="18"/>
              </w:rPr>
              <w:t>内容を</w:t>
            </w:r>
            <w:r w:rsidRPr="0036255A">
              <w:rPr>
                <w:rFonts w:ascii="ＭＳ 明朝" w:eastAsia="ＭＳ 明朝" w:hAnsi="ＭＳ 明朝" w:hint="eastAsia"/>
                <w:color w:val="000000" w:themeColor="text1"/>
                <w:sz w:val="18"/>
                <w:szCs w:val="18"/>
              </w:rPr>
              <w:t>【観察・ワークシート】などで捉える。</w:t>
            </w:r>
          </w:p>
          <w:p w14:paraId="7B745597" w14:textId="6DA88E55" w:rsidR="001F2FF7" w:rsidRPr="00BA48D3" w:rsidRDefault="001F2FF7" w:rsidP="001F2FF7">
            <w:pPr>
              <w:rPr>
                <w:rFonts w:ascii="ＭＳ 明朝" w:eastAsia="ＭＳ 明朝" w:hAnsi="ＭＳ 明朝"/>
                <w:color w:val="0070C0"/>
                <w:sz w:val="18"/>
                <w:szCs w:val="18"/>
              </w:rPr>
            </w:pPr>
          </w:p>
          <w:p w14:paraId="3BD5F4DE" w14:textId="645ADAAF" w:rsidR="00CC7176" w:rsidRPr="00B5573E" w:rsidRDefault="00CC7176" w:rsidP="00CC7176">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…主体的に学習に取り組む態度①</w:t>
            </w:r>
          </w:p>
          <w:p w14:paraId="2CA3FF4F" w14:textId="09C80383" w:rsidR="00F81F27" w:rsidRPr="00CC7176" w:rsidRDefault="00CC7176" w:rsidP="00CC7176">
            <w:pPr>
              <w:rPr>
                <w:rFonts w:ascii="ＭＳ 明朝" w:eastAsia="ＭＳ 明朝" w:hAnsi="ＭＳ 明朝"/>
                <w:color w:val="0070C0"/>
                <w:sz w:val="18"/>
                <w:szCs w:val="18"/>
              </w:rPr>
            </w:pPr>
            <w:r w:rsidRPr="00CC7176">
              <w:rPr>
                <w:rFonts w:ascii="ＭＳ 明朝" w:eastAsia="ＭＳ 明朝" w:hAnsi="ＭＳ 明朝" w:hint="eastAsia"/>
                <w:sz w:val="18"/>
                <w:szCs w:val="18"/>
              </w:rPr>
              <w:t xml:space="preserve">　生活習慣病にならないために改善すべき点について</w:t>
            </w:r>
            <w:r w:rsidR="00B530C9">
              <w:rPr>
                <w:rFonts w:ascii="ＭＳ 明朝" w:eastAsia="ＭＳ 明朝" w:hAnsi="ＭＳ 明朝" w:hint="eastAsia"/>
                <w:sz w:val="18"/>
                <w:szCs w:val="18"/>
              </w:rPr>
              <w:t>学習したことをもとに</w:t>
            </w:r>
            <w:r w:rsidRPr="00CC7176">
              <w:rPr>
                <w:rFonts w:ascii="ＭＳ 明朝" w:eastAsia="ＭＳ 明朝" w:hAnsi="ＭＳ 明朝" w:hint="eastAsia"/>
                <w:sz w:val="18"/>
                <w:szCs w:val="18"/>
              </w:rPr>
              <w:t>話し合ったり，考えたりする学習に進んで取り組もうとしている</w:t>
            </w:r>
            <w:r>
              <w:rPr>
                <w:rFonts w:ascii="ＭＳ 明朝" w:eastAsia="ＭＳ 明朝" w:hAnsi="ＭＳ 明朝" w:hint="eastAsia"/>
                <w:sz w:val="18"/>
                <w:szCs w:val="18"/>
              </w:rPr>
              <w:t>状況を</w:t>
            </w:r>
            <w:r w:rsidRPr="00CC7176">
              <w:rPr>
                <w:rFonts w:ascii="ＭＳ 明朝" w:eastAsia="ＭＳ 明朝" w:hAnsi="ＭＳ 明朝" w:hint="eastAsia"/>
                <w:sz w:val="18"/>
                <w:szCs w:val="18"/>
              </w:rPr>
              <w:t>【観察・ワークシート】などで捉える。</w:t>
            </w:r>
          </w:p>
        </w:tc>
      </w:tr>
      <w:tr w:rsidR="00F81F27" w:rsidRPr="00061CEA" w14:paraId="1DF962D6" w14:textId="77777777" w:rsidTr="008835DE">
        <w:trPr>
          <w:trHeight w:val="20"/>
        </w:trPr>
        <w:tc>
          <w:tcPr>
            <w:tcW w:w="632" w:type="dxa"/>
            <w:shd w:val="clear" w:color="auto" w:fill="D9D9D9" w:themeFill="background1" w:themeFillShade="D9"/>
          </w:tcPr>
          <w:p w14:paraId="7AD8C4FD" w14:textId="77777777" w:rsidR="00F81F27" w:rsidRPr="00061CEA" w:rsidRDefault="00F81F27"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t>５</w:t>
            </w:r>
          </w:p>
        </w:tc>
        <w:tc>
          <w:tcPr>
            <w:tcW w:w="4864" w:type="dxa"/>
            <w:shd w:val="clear" w:color="auto" w:fill="auto"/>
          </w:tcPr>
          <w:p w14:paraId="690A29A6" w14:textId="1EE6BF5F" w:rsidR="00F81F27" w:rsidRPr="001B1D5E" w:rsidRDefault="00F81F27" w:rsidP="002066CA">
            <w:pPr>
              <w:ind w:left="361" w:hangingChars="200" w:hanging="361"/>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w:t>
            </w:r>
            <w:r w:rsidR="00554627" w:rsidRPr="001B1D5E">
              <w:rPr>
                <w:rFonts w:ascii="ＭＳ ゴシック" w:eastAsia="ＭＳ ゴシック" w:hAnsi="ＭＳ ゴシック" w:hint="eastAsia"/>
                <w:b/>
                <w:bCs/>
                <w:sz w:val="18"/>
                <w:szCs w:val="18"/>
              </w:rPr>
              <w:t>５.</w:t>
            </w:r>
            <w:r w:rsidRPr="001B1D5E">
              <w:rPr>
                <w:rFonts w:ascii="ＭＳ ゴシック" w:eastAsia="ＭＳ ゴシック" w:hAnsi="ＭＳ ゴシック" w:hint="eastAsia"/>
                <w:b/>
                <w:bCs/>
                <w:sz w:val="18"/>
                <w:szCs w:val="18"/>
              </w:rPr>
              <w:t>喫煙の害】</w:t>
            </w:r>
          </w:p>
          <w:p w14:paraId="11C35CA3" w14:textId="77777777" w:rsidR="00C164BA" w:rsidRDefault="00C164BA" w:rsidP="004A0EB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4419F4" w:rsidRPr="00B5573E">
              <w:rPr>
                <w:rFonts w:ascii="ＭＳ ゴシック" w:eastAsia="ＭＳ ゴシック" w:hAnsi="ＭＳ ゴシック" w:hint="eastAsia"/>
                <w:b/>
                <w:bCs/>
                <w:sz w:val="18"/>
                <w:szCs w:val="18"/>
              </w:rPr>
              <w:t>課題をつかもう</w:t>
            </w:r>
            <w:r w:rsidR="004419F4"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たばこを吸わない人と吸う人の写真</w:t>
            </w:r>
          </w:p>
          <w:p w14:paraId="45ECBC5E" w14:textId="0EC58221" w:rsidR="00F81F27" w:rsidRPr="00061CEA" w:rsidRDefault="00F81F27" w:rsidP="00C164BA">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を比べて，違いをみつける。</w:t>
            </w:r>
          </w:p>
          <w:p w14:paraId="39ECD0ED" w14:textId="77777777" w:rsidR="00DF5283" w:rsidRDefault="00DF5283" w:rsidP="00D6618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２</w:t>
            </w:r>
            <w:r w:rsidR="004419F4" w:rsidRPr="00B5573E">
              <w:rPr>
                <w:rFonts w:ascii="ＭＳ ゴシック" w:eastAsia="ＭＳ ゴシック" w:hAnsi="ＭＳ ゴシック" w:hint="eastAsia"/>
                <w:b/>
                <w:bCs/>
                <w:sz w:val="18"/>
                <w:szCs w:val="18"/>
              </w:rPr>
              <w:t>調べよう</w:t>
            </w:r>
            <w:r w:rsidR="004419F4"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たばこを吸うと，心身にどんな影響が出る</w:t>
            </w:r>
          </w:p>
          <w:p w14:paraId="26032DAE" w14:textId="4D17D702" w:rsidR="00F81F27" w:rsidRPr="00061CEA" w:rsidRDefault="00F81F27" w:rsidP="00DF528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か調べる。</w:t>
            </w:r>
          </w:p>
          <w:p w14:paraId="74462526" w14:textId="77777777" w:rsidR="00AF7AF8" w:rsidRDefault="00C34137" w:rsidP="00DF528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313ED6"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喫煙は，口や肺，心臓，脳などの様々な器官</w:t>
            </w:r>
            <w:r w:rsidR="00AF7AF8">
              <w:rPr>
                <w:rFonts w:ascii="ＭＳ 明朝" w:eastAsia="ＭＳ 明朝" w:hAnsi="ＭＳ 明朝" w:hint="eastAsia"/>
                <w:sz w:val="18"/>
                <w:szCs w:val="18"/>
              </w:rPr>
              <w:t>に</w:t>
            </w:r>
          </w:p>
          <w:p w14:paraId="3D8E7B24" w14:textId="77777777" w:rsidR="00AF7AF8" w:rsidRDefault="00F81F27" w:rsidP="00DF5283">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害を与えること。一度習慣になると止めるのが難しいこ</w:t>
            </w:r>
          </w:p>
          <w:p w14:paraId="145E38CC" w14:textId="77777777" w:rsidR="00AF7AF8" w:rsidRDefault="00F81F27" w:rsidP="00DF5283">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と。たばこを吸い始めた時期が早く，吸っている期間が長</w:t>
            </w:r>
          </w:p>
          <w:p w14:paraId="3F162FAD" w14:textId="77777777" w:rsidR="00AF7AF8" w:rsidRDefault="00F81F27" w:rsidP="00DF5283">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いほど大きな害を受けること。20歳未満の喫煙は法律で</w:t>
            </w:r>
          </w:p>
          <w:p w14:paraId="62FC2348" w14:textId="431682EE" w:rsidR="00F81F27" w:rsidRPr="00061CEA" w:rsidRDefault="00F81F27"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禁止されていること。</w:t>
            </w:r>
          </w:p>
          <w:p w14:paraId="09436947" w14:textId="77777777" w:rsidR="00DF5283" w:rsidRDefault="00DF5283" w:rsidP="004A0EB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color w:val="000000" w:themeColor="text1"/>
                <w:sz w:val="18"/>
                <w:szCs w:val="18"/>
                <w:bdr w:val="single" w:sz="4" w:space="0" w:color="auto"/>
              </w:rPr>
              <w:t>３</w:t>
            </w:r>
            <w:r w:rsidR="00313ED6" w:rsidRPr="00B5573E">
              <w:rPr>
                <w:rFonts w:ascii="ＭＳ ゴシック" w:eastAsia="ＭＳ ゴシック" w:hAnsi="ＭＳ ゴシック" w:hint="eastAsia"/>
                <w:b/>
                <w:bCs/>
                <w:color w:val="000000" w:themeColor="text1"/>
                <w:sz w:val="18"/>
                <w:szCs w:val="18"/>
              </w:rPr>
              <w:t>考えよう</w:t>
            </w:r>
            <w:r w:rsidR="00313ED6" w:rsidRPr="00061CEA">
              <w:rPr>
                <w:rFonts w:ascii="ＭＳ 明朝" w:eastAsia="ＭＳ 明朝" w:hAnsi="ＭＳ 明朝" w:hint="eastAsia"/>
                <w:color w:val="000000" w:themeColor="text1"/>
                <w:sz w:val="18"/>
                <w:szCs w:val="18"/>
              </w:rPr>
              <w:t>…</w:t>
            </w:r>
            <w:r w:rsidR="00F81F27" w:rsidRPr="00061CEA">
              <w:rPr>
                <w:rFonts w:ascii="ＭＳ 明朝" w:eastAsia="ＭＳ 明朝" w:hAnsi="ＭＳ 明朝" w:hint="eastAsia"/>
                <w:sz w:val="18"/>
                <w:szCs w:val="18"/>
              </w:rPr>
              <w:t>喫煙を禁止したり，制限したりする場所が</w:t>
            </w:r>
          </w:p>
          <w:p w14:paraId="7DE26E66" w14:textId="7A2A8734" w:rsidR="00F81F27" w:rsidRPr="00061CEA" w:rsidRDefault="00F81F27" w:rsidP="00DF528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増えているのはどうしてか考える。</w:t>
            </w:r>
          </w:p>
          <w:p w14:paraId="27E95DE3" w14:textId="77777777" w:rsidR="007D4AB3" w:rsidRDefault="00C34137" w:rsidP="00313ED6">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313ED6"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たばこの煙には有害物質が含まれて</w:t>
            </w:r>
            <w:r w:rsidR="00313ED6" w:rsidRPr="00061CEA">
              <w:rPr>
                <w:rFonts w:ascii="ＭＳ 明朝" w:eastAsia="ＭＳ 明朝" w:hAnsi="ＭＳ 明朝" w:hint="eastAsia"/>
                <w:sz w:val="18"/>
                <w:szCs w:val="18"/>
              </w:rPr>
              <w:t>いて</w:t>
            </w:r>
            <w:r w:rsidR="00F81F27" w:rsidRPr="00061CEA">
              <w:rPr>
                <w:rFonts w:ascii="ＭＳ 明朝" w:eastAsia="ＭＳ 明朝" w:hAnsi="ＭＳ 明朝" w:hint="eastAsia"/>
                <w:sz w:val="18"/>
                <w:szCs w:val="18"/>
              </w:rPr>
              <w:t>，た</w:t>
            </w:r>
            <w:r w:rsidR="007D4AB3">
              <w:rPr>
                <w:rFonts w:ascii="ＭＳ 明朝" w:eastAsia="ＭＳ 明朝" w:hAnsi="ＭＳ 明朝" w:hint="eastAsia"/>
                <w:sz w:val="18"/>
                <w:szCs w:val="18"/>
              </w:rPr>
              <w:t>ば</w:t>
            </w:r>
          </w:p>
          <w:p w14:paraId="01BD6B91" w14:textId="3EC38C68" w:rsidR="00313ED6" w:rsidRPr="00061CEA" w:rsidRDefault="00F81F27" w:rsidP="007D4AB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こを吸っている人がいると，周りの人もその煙を吸うこと</w:t>
            </w:r>
          </w:p>
          <w:p w14:paraId="299772CE" w14:textId="77777777" w:rsidR="00B93571" w:rsidRPr="00061CEA" w:rsidRDefault="00313ED6" w:rsidP="00D6618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受動喫煙</w:t>
            </w:r>
            <w:r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になり</w:t>
            </w:r>
            <w:r w:rsidR="00B93571"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大きな害を受けること</w:t>
            </w:r>
            <w:r w:rsidR="00B93571"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喫煙を禁止</w:t>
            </w:r>
          </w:p>
          <w:p w14:paraId="1AA0B0AA" w14:textId="77777777" w:rsidR="00B93571" w:rsidRPr="00061CEA" w:rsidRDefault="00F81F27" w:rsidP="00D6618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したり，制限したりする場所が増えているのは，受動喫</w:t>
            </w:r>
          </w:p>
          <w:p w14:paraId="72B238CF" w14:textId="75B5A295" w:rsidR="00F81F27" w:rsidRPr="00061CEA" w:rsidRDefault="00F81F27" w:rsidP="00B93571">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煙から健康を守るためであること。</w:t>
            </w:r>
          </w:p>
          <w:p w14:paraId="02368D29" w14:textId="77777777" w:rsidR="00DF5283" w:rsidRDefault="00DF5283" w:rsidP="004A0EB0">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B93571" w:rsidRPr="00B5573E">
              <w:rPr>
                <w:rFonts w:ascii="ＭＳ ゴシック" w:eastAsia="ＭＳ ゴシック" w:hAnsi="ＭＳ ゴシック" w:hint="eastAsia"/>
                <w:b/>
                <w:bCs/>
                <w:sz w:val="18"/>
                <w:szCs w:val="18"/>
              </w:rPr>
              <w:t>まとめ 生かそう　伝えよう</w:t>
            </w:r>
            <w:r w:rsidR="00B93571"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学習したことをもとに，</w:t>
            </w:r>
          </w:p>
          <w:p w14:paraId="48867909" w14:textId="77777777" w:rsidR="00DF5283" w:rsidRDefault="00DF5283" w:rsidP="00DF5283">
            <w:pPr>
              <w:ind w:left="360" w:hangingChars="200" w:hanging="360"/>
              <w:jc w:val="distribute"/>
              <w:rPr>
                <w:rFonts w:ascii="ＭＳ 明朝" w:eastAsia="ＭＳ 明朝" w:hAnsi="ＭＳ 明朝"/>
                <w:sz w:val="18"/>
                <w:szCs w:val="18"/>
              </w:rPr>
            </w:pPr>
            <w:r>
              <w:rPr>
                <w:rFonts w:ascii="ＭＳ 明朝" w:eastAsia="ＭＳ 明朝" w:hAnsi="ＭＳ 明朝" w:hint="eastAsia"/>
                <w:sz w:val="18"/>
                <w:szCs w:val="18"/>
              </w:rPr>
              <w:t>た</w:t>
            </w:r>
            <w:r w:rsidR="00F81F27" w:rsidRPr="00061CEA">
              <w:rPr>
                <w:rFonts w:ascii="ＭＳ 明朝" w:eastAsia="ＭＳ 明朝" w:hAnsi="ＭＳ 明朝" w:hint="eastAsia"/>
                <w:sz w:val="18"/>
                <w:szCs w:val="18"/>
              </w:rPr>
              <w:t>ばこを吸える年齢になっても，たばこを吸わないほうが</w:t>
            </w:r>
          </w:p>
          <w:p w14:paraId="3A3A63D9" w14:textId="7E88287F" w:rsidR="00F81F27" w:rsidRPr="00061CEA" w:rsidRDefault="00F81F27" w:rsidP="00DF528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よい理由を</w:t>
            </w:r>
            <w:r w:rsidR="00DF5283">
              <w:rPr>
                <w:rFonts w:ascii="ＭＳ 明朝" w:eastAsia="ＭＳ 明朝" w:hAnsi="ＭＳ 明朝" w:hint="eastAsia"/>
                <w:sz w:val="18"/>
                <w:szCs w:val="18"/>
              </w:rPr>
              <w:t>書く</w:t>
            </w:r>
            <w:r w:rsidRPr="00061CEA">
              <w:rPr>
                <w:rFonts w:ascii="ＭＳ 明朝" w:eastAsia="ＭＳ 明朝" w:hAnsi="ＭＳ 明朝" w:hint="eastAsia"/>
                <w:sz w:val="18"/>
                <w:szCs w:val="18"/>
              </w:rPr>
              <w:t>。</w:t>
            </w:r>
          </w:p>
        </w:tc>
        <w:tc>
          <w:tcPr>
            <w:tcW w:w="396" w:type="dxa"/>
          </w:tcPr>
          <w:p w14:paraId="55CE6654" w14:textId="77777777" w:rsidR="00F81F27" w:rsidRPr="000A5FC5" w:rsidRDefault="00F81F27" w:rsidP="002066CA">
            <w:pPr>
              <w:rPr>
                <w:noProof/>
                <w:color w:val="000000" w:themeColor="text1"/>
                <w:sz w:val="18"/>
                <w:szCs w:val="18"/>
              </w:rPr>
            </w:pPr>
          </w:p>
          <w:p w14:paraId="14515ADD" w14:textId="77777777" w:rsidR="002329FC" w:rsidRPr="000A5FC5" w:rsidRDefault="002329FC" w:rsidP="002066CA">
            <w:pPr>
              <w:rPr>
                <w:noProof/>
                <w:color w:val="000000" w:themeColor="text1"/>
                <w:sz w:val="18"/>
                <w:szCs w:val="18"/>
              </w:rPr>
            </w:pPr>
          </w:p>
          <w:p w14:paraId="71B37B2C" w14:textId="77777777" w:rsidR="002329FC" w:rsidRPr="000A5FC5" w:rsidRDefault="002329FC" w:rsidP="002066CA">
            <w:pPr>
              <w:rPr>
                <w:noProof/>
                <w:color w:val="000000" w:themeColor="text1"/>
                <w:sz w:val="18"/>
                <w:szCs w:val="18"/>
              </w:rPr>
            </w:pPr>
          </w:p>
          <w:p w14:paraId="6D153F0A" w14:textId="4ED1B540" w:rsidR="002329FC" w:rsidRPr="000A5FC5" w:rsidRDefault="000A5FC5" w:rsidP="002066CA">
            <w:pPr>
              <w:rPr>
                <w:rFonts w:ascii="ＭＳ ゴシック" w:eastAsia="ＭＳ ゴシック" w:hAnsi="ＭＳ ゴシック"/>
                <w:noProof/>
                <w:color w:val="000000" w:themeColor="text1"/>
                <w:sz w:val="18"/>
                <w:szCs w:val="18"/>
              </w:rPr>
            </w:pPr>
            <w:r>
              <w:rPr>
                <w:rFonts w:ascii="ＭＳ ゴシック" w:eastAsia="ＭＳ ゴシック" w:hAnsi="ＭＳ ゴシック" w:hint="eastAsia"/>
                <w:noProof/>
                <w:color w:val="000000" w:themeColor="text1"/>
                <w:sz w:val="18"/>
                <w:szCs w:val="18"/>
              </w:rPr>
              <w:t>⑤</w:t>
            </w:r>
          </w:p>
        </w:tc>
        <w:tc>
          <w:tcPr>
            <w:tcW w:w="396" w:type="dxa"/>
            <w:tcBorders>
              <w:top w:val="single" w:sz="4" w:space="0" w:color="auto"/>
              <w:bottom w:val="single" w:sz="4" w:space="0" w:color="auto"/>
            </w:tcBorders>
          </w:tcPr>
          <w:p w14:paraId="63206036" w14:textId="77777777" w:rsidR="00F81F27" w:rsidRPr="000A5FC5" w:rsidRDefault="00F81F27" w:rsidP="002066CA">
            <w:pPr>
              <w:rPr>
                <w:rFonts w:ascii="ＭＳ 明朝" w:eastAsia="ＭＳ 明朝" w:hAnsi="ＭＳ 明朝"/>
                <w:color w:val="000000" w:themeColor="text1"/>
                <w:sz w:val="18"/>
                <w:szCs w:val="18"/>
              </w:rPr>
            </w:pPr>
          </w:p>
        </w:tc>
        <w:tc>
          <w:tcPr>
            <w:tcW w:w="396" w:type="dxa"/>
            <w:tcBorders>
              <w:top w:val="single" w:sz="4" w:space="0" w:color="auto"/>
              <w:bottom w:val="dashed" w:sz="4" w:space="0" w:color="auto"/>
            </w:tcBorders>
          </w:tcPr>
          <w:p w14:paraId="1D7739D0" w14:textId="77777777" w:rsidR="00F81F27" w:rsidRPr="000A5FC5" w:rsidRDefault="00F81F27" w:rsidP="002066CA">
            <w:pPr>
              <w:rPr>
                <w:rFonts w:ascii="ＭＳ 明朝" w:eastAsia="ＭＳ 明朝" w:hAnsi="ＭＳ 明朝"/>
                <w:color w:val="000000" w:themeColor="text1"/>
                <w:sz w:val="18"/>
                <w:szCs w:val="18"/>
              </w:rPr>
            </w:pPr>
          </w:p>
          <w:p w14:paraId="2F2A4E61" w14:textId="77777777" w:rsidR="003E1DC1" w:rsidRPr="000A5FC5" w:rsidRDefault="003E1DC1" w:rsidP="002066CA">
            <w:pPr>
              <w:rPr>
                <w:rFonts w:ascii="ＭＳ 明朝" w:eastAsia="ＭＳ 明朝" w:hAnsi="ＭＳ 明朝"/>
                <w:color w:val="000000" w:themeColor="text1"/>
                <w:sz w:val="18"/>
                <w:szCs w:val="18"/>
              </w:rPr>
            </w:pPr>
          </w:p>
          <w:p w14:paraId="788553D4" w14:textId="77777777" w:rsidR="003E1DC1" w:rsidRPr="000A5FC5" w:rsidRDefault="003E1DC1" w:rsidP="002066CA">
            <w:pPr>
              <w:rPr>
                <w:rFonts w:ascii="ＭＳ 明朝" w:eastAsia="ＭＳ 明朝" w:hAnsi="ＭＳ 明朝"/>
                <w:color w:val="000000" w:themeColor="text1"/>
                <w:sz w:val="18"/>
                <w:szCs w:val="18"/>
              </w:rPr>
            </w:pPr>
          </w:p>
          <w:p w14:paraId="1A33019D" w14:textId="77777777" w:rsidR="003E1DC1" w:rsidRPr="000A5FC5" w:rsidRDefault="003E1DC1" w:rsidP="002066CA">
            <w:pPr>
              <w:rPr>
                <w:rFonts w:ascii="ＭＳ 明朝" w:eastAsia="ＭＳ 明朝" w:hAnsi="ＭＳ 明朝"/>
                <w:color w:val="000000" w:themeColor="text1"/>
                <w:sz w:val="18"/>
                <w:szCs w:val="18"/>
              </w:rPr>
            </w:pPr>
          </w:p>
          <w:p w14:paraId="51076A40" w14:textId="77777777" w:rsidR="003E1DC1" w:rsidRPr="000A5FC5" w:rsidRDefault="003E1DC1" w:rsidP="002066CA">
            <w:pPr>
              <w:rPr>
                <w:rFonts w:ascii="ＭＳ 明朝" w:eastAsia="ＭＳ 明朝" w:hAnsi="ＭＳ 明朝"/>
                <w:color w:val="000000" w:themeColor="text1"/>
                <w:sz w:val="18"/>
                <w:szCs w:val="18"/>
              </w:rPr>
            </w:pPr>
          </w:p>
          <w:p w14:paraId="78DA3F71" w14:textId="77777777" w:rsidR="003E1DC1" w:rsidRPr="000A5FC5" w:rsidRDefault="003E1DC1" w:rsidP="002066CA">
            <w:pPr>
              <w:rPr>
                <w:rFonts w:ascii="ＭＳ 明朝" w:eastAsia="ＭＳ 明朝" w:hAnsi="ＭＳ 明朝"/>
                <w:color w:val="000000" w:themeColor="text1"/>
                <w:sz w:val="18"/>
                <w:szCs w:val="18"/>
              </w:rPr>
            </w:pPr>
          </w:p>
          <w:p w14:paraId="6A158787" w14:textId="77777777" w:rsidR="003E1DC1" w:rsidRPr="000A5FC5" w:rsidRDefault="003E1DC1" w:rsidP="002066CA">
            <w:pPr>
              <w:rPr>
                <w:rFonts w:ascii="ＭＳ 明朝" w:eastAsia="ＭＳ 明朝" w:hAnsi="ＭＳ 明朝"/>
                <w:color w:val="000000" w:themeColor="text1"/>
                <w:sz w:val="18"/>
                <w:szCs w:val="18"/>
              </w:rPr>
            </w:pPr>
          </w:p>
          <w:p w14:paraId="4DD5CC8D" w14:textId="77777777" w:rsidR="003E1DC1" w:rsidRPr="000A5FC5" w:rsidRDefault="003E1DC1" w:rsidP="002066CA">
            <w:pPr>
              <w:rPr>
                <w:rFonts w:ascii="ＭＳ 明朝" w:eastAsia="ＭＳ 明朝" w:hAnsi="ＭＳ 明朝"/>
                <w:color w:val="000000" w:themeColor="text1"/>
                <w:sz w:val="18"/>
                <w:szCs w:val="18"/>
              </w:rPr>
            </w:pPr>
          </w:p>
          <w:p w14:paraId="282B891E" w14:textId="77777777" w:rsidR="003E1DC1" w:rsidRPr="000A5FC5" w:rsidRDefault="003E1DC1" w:rsidP="002066CA">
            <w:pPr>
              <w:rPr>
                <w:rFonts w:ascii="ＭＳ 明朝" w:eastAsia="ＭＳ 明朝" w:hAnsi="ＭＳ 明朝"/>
                <w:color w:val="000000" w:themeColor="text1"/>
                <w:sz w:val="18"/>
                <w:szCs w:val="18"/>
              </w:rPr>
            </w:pPr>
          </w:p>
          <w:p w14:paraId="67A05B6D" w14:textId="77777777" w:rsidR="003E1DC1" w:rsidRPr="000A5FC5" w:rsidRDefault="003E1DC1" w:rsidP="002066CA">
            <w:pPr>
              <w:rPr>
                <w:rFonts w:ascii="ＭＳ 明朝" w:eastAsia="ＭＳ 明朝" w:hAnsi="ＭＳ 明朝"/>
                <w:color w:val="000000" w:themeColor="text1"/>
                <w:sz w:val="18"/>
                <w:szCs w:val="18"/>
              </w:rPr>
            </w:pPr>
          </w:p>
          <w:p w14:paraId="72CA5230" w14:textId="77777777" w:rsidR="003E1DC1" w:rsidRPr="000A5FC5" w:rsidRDefault="003E1DC1" w:rsidP="002066CA">
            <w:pPr>
              <w:rPr>
                <w:rFonts w:ascii="ＭＳ 明朝" w:eastAsia="ＭＳ 明朝" w:hAnsi="ＭＳ 明朝"/>
                <w:color w:val="000000" w:themeColor="text1"/>
                <w:sz w:val="18"/>
                <w:szCs w:val="18"/>
              </w:rPr>
            </w:pPr>
          </w:p>
          <w:p w14:paraId="1C11CC54" w14:textId="77777777" w:rsidR="003E1DC1" w:rsidRPr="000A5FC5" w:rsidRDefault="003E1DC1" w:rsidP="002066CA">
            <w:pPr>
              <w:rPr>
                <w:rFonts w:ascii="ＭＳ 明朝" w:eastAsia="ＭＳ 明朝" w:hAnsi="ＭＳ 明朝"/>
                <w:color w:val="000000" w:themeColor="text1"/>
                <w:sz w:val="18"/>
                <w:szCs w:val="18"/>
              </w:rPr>
            </w:pPr>
          </w:p>
          <w:p w14:paraId="17182413" w14:textId="77777777" w:rsidR="003E1DC1" w:rsidRPr="000A5FC5" w:rsidRDefault="003E1DC1" w:rsidP="002066CA">
            <w:pPr>
              <w:rPr>
                <w:rFonts w:ascii="ＭＳ 明朝" w:eastAsia="ＭＳ 明朝" w:hAnsi="ＭＳ 明朝"/>
                <w:color w:val="000000" w:themeColor="text1"/>
                <w:sz w:val="18"/>
                <w:szCs w:val="18"/>
              </w:rPr>
            </w:pPr>
          </w:p>
          <w:p w14:paraId="12BA90C1" w14:textId="77777777" w:rsidR="003E1DC1" w:rsidRPr="000A5FC5" w:rsidRDefault="003E1DC1" w:rsidP="002066CA">
            <w:pPr>
              <w:rPr>
                <w:rFonts w:ascii="ＭＳ 明朝" w:eastAsia="ＭＳ 明朝" w:hAnsi="ＭＳ 明朝"/>
                <w:color w:val="000000" w:themeColor="text1"/>
                <w:sz w:val="18"/>
                <w:szCs w:val="18"/>
              </w:rPr>
            </w:pPr>
          </w:p>
          <w:p w14:paraId="0779479A" w14:textId="77777777" w:rsidR="003E1DC1" w:rsidRPr="000A5FC5" w:rsidRDefault="003E1DC1" w:rsidP="002066CA">
            <w:pPr>
              <w:rPr>
                <w:rFonts w:ascii="ＭＳ 明朝" w:eastAsia="ＭＳ 明朝" w:hAnsi="ＭＳ 明朝"/>
                <w:color w:val="000000" w:themeColor="text1"/>
                <w:sz w:val="18"/>
                <w:szCs w:val="18"/>
              </w:rPr>
            </w:pPr>
          </w:p>
          <w:p w14:paraId="259ADE4F" w14:textId="77777777" w:rsidR="003E1DC1" w:rsidRPr="000A5FC5" w:rsidRDefault="003E1DC1" w:rsidP="002066CA">
            <w:pPr>
              <w:rPr>
                <w:rFonts w:ascii="ＭＳ 明朝" w:eastAsia="ＭＳ 明朝" w:hAnsi="ＭＳ 明朝"/>
                <w:color w:val="000000" w:themeColor="text1"/>
                <w:sz w:val="18"/>
                <w:szCs w:val="18"/>
              </w:rPr>
            </w:pPr>
          </w:p>
          <w:p w14:paraId="168D794C" w14:textId="77777777" w:rsidR="003E1DC1" w:rsidRPr="000A5FC5" w:rsidRDefault="003E1DC1" w:rsidP="002066CA">
            <w:pPr>
              <w:rPr>
                <w:rFonts w:ascii="ＭＳ 明朝" w:eastAsia="ＭＳ 明朝" w:hAnsi="ＭＳ 明朝"/>
                <w:color w:val="000000" w:themeColor="text1"/>
                <w:sz w:val="18"/>
                <w:szCs w:val="18"/>
              </w:rPr>
            </w:pPr>
          </w:p>
          <w:p w14:paraId="76F39F05" w14:textId="77777777" w:rsidR="003E1DC1" w:rsidRPr="000A5FC5" w:rsidRDefault="003E1DC1" w:rsidP="002066CA">
            <w:pPr>
              <w:rPr>
                <w:rFonts w:ascii="ＭＳ 明朝" w:eastAsia="ＭＳ 明朝" w:hAnsi="ＭＳ 明朝"/>
                <w:color w:val="000000" w:themeColor="text1"/>
                <w:sz w:val="18"/>
                <w:szCs w:val="18"/>
              </w:rPr>
            </w:pPr>
          </w:p>
          <w:p w14:paraId="5B6831E0" w14:textId="77777777" w:rsidR="003E1DC1" w:rsidRPr="000A5FC5" w:rsidRDefault="003E1DC1" w:rsidP="002066CA">
            <w:pPr>
              <w:rPr>
                <w:rFonts w:ascii="ＭＳ 明朝" w:eastAsia="ＭＳ 明朝" w:hAnsi="ＭＳ 明朝"/>
                <w:color w:val="000000" w:themeColor="text1"/>
                <w:sz w:val="18"/>
                <w:szCs w:val="18"/>
              </w:rPr>
            </w:pPr>
          </w:p>
          <w:p w14:paraId="6C17E1F0" w14:textId="77777777" w:rsidR="003E1DC1" w:rsidRPr="000A5FC5" w:rsidRDefault="003E1DC1" w:rsidP="002066CA">
            <w:pPr>
              <w:rPr>
                <w:rFonts w:ascii="ＭＳ 明朝" w:eastAsia="ＭＳ 明朝" w:hAnsi="ＭＳ 明朝"/>
                <w:color w:val="000000" w:themeColor="text1"/>
                <w:sz w:val="18"/>
                <w:szCs w:val="18"/>
              </w:rPr>
            </w:pPr>
          </w:p>
        </w:tc>
        <w:tc>
          <w:tcPr>
            <w:tcW w:w="3510" w:type="dxa"/>
            <w:shd w:val="clear" w:color="auto" w:fill="auto"/>
          </w:tcPr>
          <w:p w14:paraId="05A8E51F" w14:textId="77777777" w:rsidR="00F404AD" w:rsidRDefault="00F404AD" w:rsidP="002329FC">
            <w:pPr>
              <w:rPr>
                <w:rFonts w:ascii="ＭＳ ゴシック" w:eastAsia="ＭＳ ゴシック" w:hAnsi="ＭＳ ゴシック"/>
                <w:color w:val="000000" w:themeColor="text1"/>
                <w:sz w:val="18"/>
                <w:szCs w:val="18"/>
              </w:rPr>
            </w:pPr>
          </w:p>
          <w:p w14:paraId="10FA053A" w14:textId="77777777" w:rsidR="008835DE" w:rsidRDefault="008835DE" w:rsidP="002329FC">
            <w:pPr>
              <w:rPr>
                <w:rFonts w:ascii="ＭＳ ゴシック" w:eastAsia="ＭＳ ゴシック" w:hAnsi="ＭＳ ゴシック"/>
                <w:b/>
                <w:bCs/>
                <w:color w:val="000000" w:themeColor="text1"/>
                <w:sz w:val="18"/>
                <w:szCs w:val="18"/>
              </w:rPr>
            </w:pPr>
          </w:p>
          <w:p w14:paraId="43C6AD25" w14:textId="77777777" w:rsidR="008835DE" w:rsidRDefault="008835DE" w:rsidP="002329FC">
            <w:pPr>
              <w:rPr>
                <w:rFonts w:ascii="ＭＳ ゴシック" w:eastAsia="ＭＳ ゴシック" w:hAnsi="ＭＳ ゴシック"/>
                <w:b/>
                <w:bCs/>
                <w:color w:val="000000" w:themeColor="text1"/>
                <w:sz w:val="18"/>
                <w:szCs w:val="18"/>
              </w:rPr>
            </w:pPr>
          </w:p>
          <w:p w14:paraId="08E99DD6" w14:textId="62A735C5" w:rsidR="002329FC" w:rsidRPr="00B5573E" w:rsidRDefault="002329FC" w:rsidP="002329FC">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２</w:t>
            </w:r>
            <w:r w:rsidRPr="00B5573E">
              <w:rPr>
                <w:rFonts w:ascii="ＭＳ ゴシック" w:eastAsia="ＭＳ ゴシック" w:hAnsi="ＭＳ ゴシック" w:hint="eastAsia"/>
                <w:b/>
                <w:bCs/>
                <w:color w:val="000000" w:themeColor="text1"/>
                <w:sz w:val="18"/>
                <w:szCs w:val="18"/>
              </w:rPr>
              <w:t>…知識・技能</w:t>
            </w:r>
            <w:r w:rsidR="000A5FC5" w:rsidRPr="00B5573E">
              <w:rPr>
                <w:rFonts w:ascii="ＭＳ ゴシック" w:eastAsia="ＭＳ ゴシック" w:hAnsi="ＭＳ ゴシック" w:hint="eastAsia"/>
                <w:b/>
                <w:bCs/>
                <w:color w:val="000000" w:themeColor="text1"/>
                <w:sz w:val="18"/>
                <w:szCs w:val="18"/>
              </w:rPr>
              <w:t>⑤</w:t>
            </w:r>
            <w:r w:rsidRPr="00B5573E">
              <w:rPr>
                <w:rFonts w:ascii="ＭＳ ゴシック" w:eastAsia="ＭＳ ゴシック" w:hAnsi="ＭＳ ゴシック" w:hint="eastAsia"/>
                <w:b/>
                <w:bCs/>
                <w:color w:val="000000" w:themeColor="text1"/>
                <w:sz w:val="18"/>
                <w:szCs w:val="18"/>
              </w:rPr>
              <w:t xml:space="preserve">　</w:t>
            </w:r>
          </w:p>
          <w:p w14:paraId="6B43AAB9" w14:textId="15F71599" w:rsidR="00F81F27" w:rsidRPr="00061CEA" w:rsidRDefault="002329FC" w:rsidP="002329FC">
            <w:pPr>
              <w:rPr>
                <w:rFonts w:ascii="ＭＳ 明朝" w:eastAsia="ＭＳ 明朝" w:hAnsi="ＭＳ 明朝"/>
                <w:color w:val="0070C0"/>
                <w:sz w:val="18"/>
                <w:szCs w:val="18"/>
              </w:rPr>
            </w:pPr>
            <w:r w:rsidRPr="0047047D">
              <w:rPr>
                <w:rFonts w:ascii="ＭＳ 明朝" w:eastAsia="ＭＳ 明朝" w:hAnsi="ＭＳ 明朝" w:hint="eastAsia"/>
                <w:color w:val="000000" w:themeColor="text1"/>
                <w:sz w:val="18"/>
                <w:szCs w:val="18"/>
              </w:rPr>
              <w:t xml:space="preserve">　</w:t>
            </w:r>
            <w:r>
              <w:rPr>
                <w:rFonts w:ascii="ＭＳ 明朝" w:eastAsia="ＭＳ 明朝" w:hAnsi="ＭＳ 明朝" w:hint="eastAsia"/>
                <w:color w:val="000000" w:themeColor="text1"/>
                <w:sz w:val="18"/>
                <w:szCs w:val="18"/>
              </w:rPr>
              <w:t>たばこを吸う人の心身の害について，</w:t>
            </w:r>
            <w:r w:rsidRPr="0047047D">
              <w:rPr>
                <w:rFonts w:ascii="ＭＳ 明朝" w:eastAsia="ＭＳ 明朝" w:hAnsi="ＭＳ 明朝" w:hint="eastAsia"/>
                <w:color w:val="000000" w:themeColor="text1"/>
                <w:sz w:val="18"/>
                <w:szCs w:val="18"/>
              </w:rPr>
              <w:t>理解したことを言ったり書いたりしている内容を【観察・ワークシート】などで捉える。</w:t>
            </w:r>
          </w:p>
        </w:tc>
      </w:tr>
      <w:tr w:rsidR="00F81F27" w:rsidRPr="00061CEA" w14:paraId="56D90294" w14:textId="77777777" w:rsidTr="008835DE">
        <w:trPr>
          <w:trHeight w:val="20"/>
        </w:trPr>
        <w:tc>
          <w:tcPr>
            <w:tcW w:w="632" w:type="dxa"/>
            <w:shd w:val="clear" w:color="auto" w:fill="D9D9D9" w:themeFill="background1" w:themeFillShade="D9"/>
          </w:tcPr>
          <w:p w14:paraId="03516750" w14:textId="77777777" w:rsidR="00F81F27" w:rsidRPr="00061CEA" w:rsidRDefault="00F81F27"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t>６</w:t>
            </w:r>
          </w:p>
        </w:tc>
        <w:tc>
          <w:tcPr>
            <w:tcW w:w="4864" w:type="dxa"/>
            <w:shd w:val="clear" w:color="auto" w:fill="auto"/>
          </w:tcPr>
          <w:p w14:paraId="64F52B0C" w14:textId="023E2528" w:rsidR="00F81F27" w:rsidRPr="001B1D5E" w:rsidRDefault="00F81F27" w:rsidP="002066CA">
            <w:pPr>
              <w:ind w:left="361" w:hangingChars="200" w:hanging="361"/>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w:t>
            </w:r>
            <w:r w:rsidR="00554627" w:rsidRPr="001B1D5E">
              <w:rPr>
                <w:rFonts w:ascii="ＭＳ ゴシック" w:eastAsia="ＭＳ ゴシック" w:hAnsi="ＭＳ ゴシック" w:hint="eastAsia"/>
                <w:b/>
                <w:bCs/>
                <w:sz w:val="18"/>
                <w:szCs w:val="18"/>
              </w:rPr>
              <w:t>６.</w:t>
            </w:r>
            <w:r w:rsidRPr="001B1D5E">
              <w:rPr>
                <w:rFonts w:ascii="ＭＳ ゴシック" w:eastAsia="ＭＳ ゴシック" w:hAnsi="ＭＳ ゴシック" w:hint="eastAsia"/>
                <w:b/>
                <w:bCs/>
                <w:sz w:val="18"/>
                <w:szCs w:val="18"/>
              </w:rPr>
              <w:t>飲酒の害】</w:t>
            </w:r>
          </w:p>
          <w:p w14:paraId="5AD279FE" w14:textId="77777777" w:rsidR="00DF5283" w:rsidRDefault="00DF5283" w:rsidP="004A0EB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3D1ECF" w:rsidRPr="00B5573E">
              <w:rPr>
                <w:rFonts w:ascii="ＭＳ ゴシック" w:eastAsia="ＭＳ ゴシック" w:hAnsi="ＭＳ ゴシック" w:hint="eastAsia"/>
                <w:b/>
                <w:bCs/>
                <w:sz w:val="18"/>
                <w:szCs w:val="18"/>
              </w:rPr>
              <w:t>課題をつかもう</w:t>
            </w:r>
            <w:r w:rsidR="003D1ECF"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仕事で車を運転する人が，仕事を始</w:t>
            </w:r>
          </w:p>
          <w:p w14:paraId="2C81540A" w14:textId="26F4C7B2" w:rsidR="00F81F27" w:rsidRPr="00061CEA" w:rsidRDefault="00F81F27" w:rsidP="004A0EB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lastRenderedPageBreak/>
              <w:t>める前にアルコールの検査をするのはどうしてか考える。</w:t>
            </w:r>
          </w:p>
          <w:p w14:paraId="32D8C804" w14:textId="77777777" w:rsidR="00DF5283" w:rsidRDefault="00DF5283" w:rsidP="004A0EB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２</w:t>
            </w:r>
            <w:r w:rsidR="003D1ECF" w:rsidRPr="00B5573E">
              <w:rPr>
                <w:rFonts w:ascii="ＭＳ ゴシック" w:eastAsia="ＭＳ ゴシック" w:hAnsi="ＭＳ ゴシック" w:hint="eastAsia"/>
                <w:b/>
                <w:bCs/>
                <w:sz w:val="18"/>
                <w:szCs w:val="18"/>
              </w:rPr>
              <w:t>調べよう</w:t>
            </w:r>
            <w:r w:rsidR="003D1ECF"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飲酒をしてすぐに心身に現れる影響に</w:t>
            </w:r>
            <w:r w:rsidR="003D1ECF" w:rsidRPr="00061CEA">
              <w:rPr>
                <w:rFonts w:ascii="ＭＳ 明朝" w:eastAsia="ＭＳ 明朝" w:hAnsi="ＭＳ 明朝" w:hint="eastAsia"/>
                <w:sz w:val="18"/>
                <w:szCs w:val="18"/>
              </w:rPr>
              <w:t>つい</w:t>
            </w:r>
          </w:p>
          <w:p w14:paraId="7881C498" w14:textId="417E0F4E" w:rsidR="00F81F27" w:rsidRPr="00061CEA" w:rsidRDefault="003D1ECF" w:rsidP="00DF528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て</w:t>
            </w:r>
            <w:r w:rsidR="00F81F27" w:rsidRPr="00061CEA">
              <w:rPr>
                <w:rFonts w:ascii="ＭＳ 明朝" w:eastAsia="ＭＳ 明朝" w:hAnsi="ＭＳ 明朝" w:hint="eastAsia"/>
                <w:sz w:val="18"/>
                <w:szCs w:val="18"/>
              </w:rPr>
              <w:t>調べる。</w:t>
            </w:r>
          </w:p>
          <w:p w14:paraId="63530348" w14:textId="33989D16" w:rsidR="00AF7AF8" w:rsidRDefault="00C34137" w:rsidP="004A0EB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3D1ECF"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アルコールには脳を</w:t>
            </w:r>
            <w:r w:rsidR="007D4AB3">
              <w:rPr>
                <w:rFonts w:ascii="ＭＳ 明朝" w:eastAsia="ＭＳ 明朝" w:hAnsi="ＭＳ 明朝" w:hint="eastAsia"/>
                <w:sz w:val="18"/>
                <w:szCs w:val="18"/>
              </w:rPr>
              <w:t>まひ</w:t>
            </w:r>
            <w:r w:rsidR="00F81F27" w:rsidRPr="00061CEA">
              <w:rPr>
                <w:rFonts w:ascii="ＭＳ 明朝" w:eastAsia="ＭＳ 明朝" w:hAnsi="ＭＳ 明朝" w:hint="eastAsia"/>
                <w:sz w:val="18"/>
                <w:szCs w:val="18"/>
              </w:rPr>
              <w:t>させる働きがあるこ</w:t>
            </w:r>
          </w:p>
          <w:p w14:paraId="2F836B64" w14:textId="77777777" w:rsidR="00AF7AF8" w:rsidRDefault="00F81F27" w:rsidP="004A0EB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と。酒を飲むと注意力や判断力が低下し，事故やけがを起</w:t>
            </w:r>
          </w:p>
          <w:p w14:paraId="1F5D5762" w14:textId="5FBBAA60" w:rsidR="003D1ECF" w:rsidRPr="00061CEA" w:rsidRDefault="00F81F27" w:rsidP="004A0EB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こしやすくなること。呼吸や心臓が苦しくなるなどの害が</w:t>
            </w:r>
          </w:p>
          <w:p w14:paraId="7892076A" w14:textId="77777777" w:rsidR="003D1ECF" w:rsidRPr="00061CEA" w:rsidRDefault="00F81F27" w:rsidP="004A0EB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現れること。一度に多量の酒を飲むと，急性アルコール</w:t>
            </w:r>
          </w:p>
          <w:p w14:paraId="255FE791" w14:textId="73367C68" w:rsidR="00F81F27" w:rsidRPr="00061CEA" w:rsidRDefault="00F81F27" w:rsidP="00DF5283">
            <w:pPr>
              <w:ind w:left="360" w:hangingChars="200" w:hanging="360"/>
              <w:jc w:val="left"/>
              <w:rPr>
                <w:rFonts w:ascii="ＭＳ 明朝" w:eastAsia="ＭＳ 明朝" w:hAnsi="ＭＳ 明朝"/>
                <w:sz w:val="18"/>
                <w:szCs w:val="18"/>
              </w:rPr>
            </w:pPr>
            <w:r w:rsidRPr="00061CEA">
              <w:rPr>
                <w:rFonts w:ascii="ＭＳ 明朝" w:eastAsia="ＭＳ 明朝" w:hAnsi="ＭＳ 明朝" w:hint="eastAsia"/>
                <w:sz w:val="18"/>
                <w:szCs w:val="18"/>
              </w:rPr>
              <w:t>中毒で死ぬこともあること。</w:t>
            </w:r>
          </w:p>
          <w:p w14:paraId="42015CD2" w14:textId="77777777" w:rsidR="00DF5283" w:rsidRDefault="00DF5283" w:rsidP="00D6618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３</w:t>
            </w:r>
            <w:r w:rsidR="003D1ECF" w:rsidRPr="00B5573E">
              <w:rPr>
                <w:rFonts w:ascii="ＭＳ ゴシック" w:eastAsia="ＭＳ ゴシック" w:hAnsi="ＭＳ ゴシック" w:hint="eastAsia"/>
                <w:b/>
                <w:bCs/>
                <w:sz w:val="18"/>
                <w:szCs w:val="18"/>
              </w:rPr>
              <w:t>調べよう</w:t>
            </w:r>
            <w:r w:rsidR="003D1ECF"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飲酒を長い間続けると現れる害に</w:t>
            </w:r>
            <w:r w:rsidR="003D1ECF" w:rsidRPr="00061CEA">
              <w:rPr>
                <w:rFonts w:ascii="ＭＳ 明朝" w:eastAsia="ＭＳ 明朝" w:hAnsi="ＭＳ 明朝" w:hint="eastAsia"/>
                <w:sz w:val="18"/>
                <w:szCs w:val="18"/>
              </w:rPr>
              <w:t>ついて調</w:t>
            </w:r>
          </w:p>
          <w:p w14:paraId="6B437253" w14:textId="4952AACC" w:rsidR="00F81F27" w:rsidRPr="00061CEA" w:rsidRDefault="003D1ECF" w:rsidP="00DF528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べる。</w:t>
            </w:r>
          </w:p>
          <w:p w14:paraId="0F6FFA62" w14:textId="77777777" w:rsidR="00AF7AF8" w:rsidRDefault="00C34137" w:rsidP="00DF5283">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3D1ECF"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飲酒の習慣を続けると肝臓病やがんなどの病</w:t>
            </w:r>
          </w:p>
          <w:p w14:paraId="2BE29F4A" w14:textId="77777777" w:rsidR="00AF7AF8" w:rsidRDefault="00F81F27"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気になりやすくなること。子どもはアルコールの影響を受</w:t>
            </w:r>
          </w:p>
          <w:p w14:paraId="00A5B996" w14:textId="77777777" w:rsidR="00AF7AF8" w:rsidRDefault="00F81F27"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けやすく，健康への害も大きいこと</w:t>
            </w:r>
            <w:r w:rsidR="009D32DC" w:rsidRPr="00061CEA">
              <w:rPr>
                <w:rFonts w:ascii="ＭＳ 明朝" w:eastAsia="ＭＳ 明朝" w:hAnsi="ＭＳ 明朝" w:hint="eastAsia"/>
                <w:sz w:val="18"/>
                <w:szCs w:val="18"/>
              </w:rPr>
              <w:t>。</w:t>
            </w:r>
            <w:r w:rsidRPr="00061CEA">
              <w:rPr>
                <w:rFonts w:ascii="ＭＳ 明朝" w:eastAsia="ＭＳ 明朝" w:hAnsi="ＭＳ 明朝" w:hint="eastAsia"/>
                <w:sz w:val="18"/>
                <w:szCs w:val="18"/>
              </w:rPr>
              <w:t>そのため20歳未満</w:t>
            </w:r>
          </w:p>
          <w:p w14:paraId="1585D364" w14:textId="13C87C94" w:rsidR="00F81F27" w:rsidRPr="00061CEA" w:rsidRDefault="00F81F27"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の飲酒は法律で禁止されていること。</w:t>
            </w:r>
          </w:p>
          <w:p w14:paraId="52503D44" w14:textId="71B09452" w:rsidR="00DF5283" w:rsidRDefault="00DF5283" w:rsidP="00DF5283">
            <w:pPr>
              <w:ind w:left="361" w:hangingChars="200" w:hanging="361"/>
              <w:jc w:val="distribute"/>
              <w:rPr>
                <w:rFonts w:ascii="ＭＳ 明朝" w:eastAsia="ＭＳ 明朝" w:hAnsi="ＭＳ 明朝"/>
                <w:color w:val="000000" w:themeColor="text1"/>
                <w:sz w:val="18"/>
                <w:szCs w:val="18"/>
              </w:rPr>
            </w:pPr>
            <w:r w:rsidRPr="00B5573E">
              <w:rPr>
                <w:rFonts w:ascii="ＭＳ ゴシック" w:eastAsia="ＭＳ ゴシック" w:hAnsi="ＭＳ ゴシック" w:hint="eastAsia"/>
                <w:b/>
                <w:bCs/>
                <w:sz w:val="18"/>
                <w:szCs w:val="18"/>
                <w:bdr w:val="single" w:sz="4" w:space="0" w:color="auto"/>
              </w:rPr>
              <w:t>４</w:t>
            </w:r>
            <w:r w:rsidR="003D1ECF" w:rsidRPr="00B5573E">
              <w:rPr>
                <w:rFonts w:ascii="ＭＳ ゴシック" w:eastAsia="ＭＳ ゴシック" w:hAnsi="ＭＳ ゴシック" w:hint="eastAsia"/>
                <w:b/>
                <w:bCs/>
                <w:sz w:val="18"/>
                <w:szCs w:val="18"/>
              </w:rPr>
              <w:t>まとめ 生かそう　伝えよう</w:t>
            </w:r>
            <w:r w:rsidR="003D1ECF" w:rsidRPr="00061CEA">
              <w:rPr>
                <w:rFonts w:ascii="ＭＳ 明朝" w:eastAsia="ＭＳ 明朝" w:hAnsi="ＭＳ 明朝" w:hint="eastAsia"/>
                <w:sz w:val="18"/>
                <w:szCs w:val="18"/>
              </w:rPr>
              <w:t>…</w:t>
            </w:r>
            <w:r w:rsidR="00F81F27" w:rsidRPr="00061CEA">
              <w:rPr>
                <w:rFonts w:ascii="ＭＳ 明朝" w:eastAsia="ＭＳ 明朝" w:hAnsi="ＭＳ 明朝" w:hint="eastAsia"/>
                <w:color w:val="000000" w:themeColor="text1"/>
                <w:sz w:val="18"/>
                <w:szCs w:val="18"/>
              </w:rPr>
              <w:t>あきらさんの考えのど</w:t>
            </w:r>
          </w:p>
          <w:p w14:paraId="4A0B52E8" w14:textId="6348E2EF" w:rsidR="00F81F27" w:rsidRPr="00061CEA" w:rsidRDefault="003D1ECF" w:rsidP="00DF5283">
            <w:pPr>
              <w:ind w:left="360" w:hangingChars="200" w:hanging="360"/>
              <w:rPr>
                <w:rFonts w:ascii="ＭＳ 明朝" w:eastAsia="ＭＳ 明朝" w:hAnsi="ＭＳ 明朝"/>
                <w:color w:val="000000" w:themeColor="text1"/>
                <w:sz w:val="18"/>
                <w:szCs w:val="18"/>
              </w:rPr>
            </w:pPr>
            <w:r w:rsidRPr="00061CEA">
              <w:rPr>
                <w:rFonts w:ascii="ＭＳ 明朝" w:eastAsia="ＭＳ 明朝" w:hAnsi="ＭＳ 明朝" w:hint="eastAsia"/>
                <w:color w:val="000000" w:themeColor="text1"/>
                <w:sz w:val="18"/>
                <w:szCs w:val="18"/>
              </w:rPr>
              <w:t>こ</w:t>
            </w:r>
            <w:r w:rsidR="00F81F27" w:rsidRPr="00061CEA">
              <w:rPr>
                <w:rFonts w:ascii="ＭＳ 明朝" w:eastAsia="ＭＳ 明朝" w:hAnsi="ＭＳ 明朝" w:hint="eastAsia"/>
                <w:color w:val="000000" w:themeColor="text1"/>
                <w:sz w:val="18"/>
                <w:szCs w:val="18"/>
              </w:rPr>
              <w:t>に問題があるのか，学んだこと</w:t>
            </w:r>
            <w:r w:rsidR="007D4AB3">
              <w:rPr>
                <w:rFonts w:ascii="ＭＳ 明朝" w:eastAsia="ＭＳ 明朝" w:hAnsi="ＭＳ 明朝" w:hint="eastAsia"/>
                <w:color w:val="000000" w:themeColor="text1"/>
                <w:sz w:val="18"/>
                <w:szCs w:val="18"/>
              </w:rPr>
              <w:t>を</w:t>
            </w:r>
            <w:r w:rsidR="00F81F27" w:rsidRPr="00061CEA">
              <w:rPr>
                <w:rFonts w:ascii="ＭＳ 明朝" w:eastAsia="ＭＳ 明朝" w:hAnsi="ＭＳ 明朝" w:hint="eastAsia"/>
                <w:color w:val="000000" w:themeColor="text1"/>
                <w:sz w:val="18"/>
                <w:szCs w:val="18"/>
              </w:rPr>
              <w:t>もとに記入する。</w:t>
            </w:r>
          </w:p>
        </w:tc>
        <w:tc>
          <w:tcPr>
            <w:tcW w:w="396" w:type="dxa"/>
          </w:tcPr>
          <w:p w14:paraId="684EF632" w14:textId="7C5138D5" w:rsidR="00F81F27" w:rsidRPr="000A5FC5" w:rsidRDefault="00F81F27" w:rsidP="002066CA">
            <w:pPr>
              <w:rPr>
                <w:rFonts w:ascii="ＭＳ ゴシック" w:eastAsia="ＭＳ ゴシック" w:hAnsi="ＭＳ ゴシック"/>
                <w:noProof/>
                <w:color w:val="000000" w:themeColor="text1"/>
                <w:sz w:val="18"/>
                <w:szCs w:val="18"/>
              </w:rPr>
            </w:pPr>
          </w:p>
          <w:p w14:paraId="338845BE" w14:textId="7407283F" w:rsidR="000A5FC5" w:rsidRPr="000A5FC5" w:rsidRDefault="000A5FC5" w:rsidP="002066CA">
            <w:pPr>
              <w:rPr>
                <w:rFonts w:ascii="ＭＳ ゴシック" w:eastAsia="ＭＳ ゴシック" w:hAnsi="ＭＳ ゴシック"/>
                <w:noProof/>
                <w:color w:val="000000" w:themeColor="text1"/>
                <w:sz w:val="18"/>
                <w:szCs w:val="18"/>
              </w:rPr>
            </w:pPr>
          </w:p>
          <w:p w14:paraId="24270B2C" w14:textId="7BA323D8" w:rsidR="000A5FC5" w:rsidRPr="000A5FC5" w:rsidRDefault="000A5FC5" w:rsidP="002066CA">
            <w:pPr>
              <w:rPr>
                <w:rFonts w:ascii="ＭＳ ゴシック" w:eastAsia="ＭＳ ゴシック" w:hAnsi="ＭＳ ゴシック"/>
                <w:noProof/>
                <w:color w:val="000000" w:themeColor="text1"/>
                <w:sz w:val="18"/>
                <w:szCs w:val="18"/>
              </w:rPr>
            </w:pPr>
          </w:p>
          <w:p w14:paraId="396B1E25" w14:textId="78E16AFC" w:rsidR="000A5FC5" w:rsidRPr="000A5FC5" w:rsidRDefault="000A5FC5" w:rsidP="002066CA">
            <w:pPr>
              <w:rPr>
                <w:rFonts w:ascii="ＭＳ ゴシック" w:eastAsia="ＭＳ ゴシック" w:hAnsi="ＭＳ ゴシック"/>
                <w:noProof/>
                <w:color w:val="000000" w:themeColor="text1"/>
                <w:sz w:val="18"/>
                <w:szCs w:val="18"/>
              </w:rPr>
            </w:pPr>
          </w:p>
          <w:p w14:paraId="343386CD" w14:textId="4FE45E71" w:rsidR="000A5FC5" w:rsidRPr="000A5FC5" w:rsidRDefault="000A5FC5" w:rsidP="002066CA">
            <w:pPr>
              <w:rPr>
                <w:rFonts w:ascii="ＭＳ ゴシック" w:eastAsia="ＭＳ ゴシック" w:hAnsi="ＭＳ ゴシック"/>
                <w:noProof/>
                <w:color w:val="000000" w:themeColor="text1"/>
                <w:sz w:val="18"/>
                <w:szCs w:val="18"/>
              </w:rPr>
            </w:pPr>
          </w:p>
          <w:p w14:paraId="6F2C6F10" w14:textId="544B7357" w:rsidR="000A5FC5" w:rsidRPr="000A5FC5" w:rsidRDefault="000A5FC5" w:rsidP="002066CA">
            <w:pPr>
              <w:rPr>
                <w:rFonts w:ascii="ＭＳ ゴシック" w:eastAsia="ＭＳ ゴシック" w:hAnsi="ＭＳ ゴシック"/>
                <w:noProof/>
                <w:color w:val="000000" w:themeColor="text1"/>
                <w:sz w:val="18"/>
                <w:szCs w:val="18"/>
              </w:rPr>
            </w:pPr>
          </w:p>
          <w:p w14:paraId="20B9AA8C" w14:textId="648DDA92" w:rsidR="000A5FC5" w:rsidRPr="000A5FC5" w:rsidRDefault="000A5FC5" w:rsidP="002066CA">
            <w:pPr>
              <w:rPr>
                <w:rFonts w:ascii="ＭＳ ゴシック" w:eastAsia="ＭＳ ゴシック" w:hAnsi="ＭＳ ゴシック"/>
                <w:noProof/>
                <w:color w:val="000000" w:themeColor="text1"/>
                <w:sz w:val="18"/>
                <w:szCs w:val="18"/>
              </w:rPr>
            </w:pPr>
          </w:p>
          <w:p w14:paraId="14D6525A" w14:textId="2E843017" w:rsidR="000A5FC5" w:rsidRPr="000A5FC5" w:rsidRDefault="000A5FC5" w:rsidP="002066CA">
            <w:pPr>
              <w:rPr>
                <w:rFonts w:ascii="ＭＳ ゴシック" w:eastAsia="ＭＳ ゴシック" w:hAnsi="ＭＳ ゴシック"/>
                <w:noProof/>
                <w:color w:val="000000" w:themeColor="text1"/>
                <w:sz w:val="18"/>
                <w:szCs w:val="18"/>
              </w:rPr>
            </w:pPr>
          </w:p>
          <w:p w14:paraId="1B731C90" w14:textId="526BF703" w:rsidR="000A5FC5" w:rsidRPr="000A5FC5" w:rsidRDefault="000A5FC5" w:rsidP="002066CA">
            <w:pPr>
              <w:rPr>
                <w:rFonts w:ascii="ＭＳ ゴシック" w:eastAsia="ＭＳ ゴシック" w:hAnsi="ＭＳ ゴシック"/>
                <w:noProof/>
                <w:color w:val="000000" w:themeColor="text1"/>
                <w:sz w:val="18"/>
                <w:szCs w:val="18"/>
              </w:rPr>
            </w:pPr>
          </w:p>
          <w:p w14:paraId="7E7A2CE8" w14:textId="1F838E20" w:rsidR="000A5FC5" w:rsidRPr="000A5FC5" w:rsidRDefault="000A5FC5" w:rsidP="002066CA">
            <w:pPr>
              <w:rPr>
                <w:rFonts w:ascii="ＭＳ ゴシック" w:eastAsia="ＭＳ ゴシック" w:hAnsi="ＭＳ ゴシック"/>
                <w:noProof/>
                <w:color w:val="000000" w:themeColor="text1"/>
                <w:sz w:val="18"/>
                <w:szCs w:val="18"/>
              </w:rPr>
            </w:pPr>
          </w:p>
          <w:p w14:paraId="2F78753C" w14:textId="4FEBFD4F" w:rsidR="000A5FC5" w:rsidRPr="000A5FC5" w:rsidRDefault="000A5FC5" w:rsidP="002066CA">
            <w:pPr>
              <w:rPr>
                <w:rFonts w:ascii="ＭＳ ゴシック" w:eastAsia="ＭＳ ゴシック" w:hAnsi="ＭＳ ゴシック"/>
                <w:noProof/>
                <w:color w:val="000000" w:themeColor="text1"/>
                <w:sz w:val="18"/>
                <w:szCs w:val="18"/>
              </w:rPr>
            </w:pPr>
            <w:r w:rsidRPr="000A5FC5">
              <w:rPr>
                <w:rFonts w:ascii="ＭＳ ゴシック" w:eastAsia="ＭＳ ゴシック" w:hAnsi="ＭＳ ゴシック" w:hint="eastAsia"/>
                <w:noProof/>
                <w:color w:val="000000" w:themeColor="text1"/>
                <w:sz w:val="18"/>
                <w:szCs w:val="18"/>
              </w:rPr>
              <w:t>⑥</w:t>
            </w:r>
          </w:p>
        </w:tc>
        <w:tc>
          <w:tcPr>
            <w:tcW w:w="396" w:type="dxa"/>
            <w:tcBorders>
              <w:top w:val="single" w:sz="4" w:space="0" w:color="auto"/>
              <w:bottom w:val="single" w:sz="4" w:space="0" w:color="auto"/>
            </w:tcBorders>
          </w:tcPr>
          <w:p w14:paraId="0F1CE764" w14:textId="77777777" w:rsidR="00F81F27" w:rsidRPr="000A5FC5" w:rsidRDefault="00F81F27" w:rsidP="002066CA">
            <w:pPr>
              <w:rPr>
                <w:rFonts w:ascii="ＭＳ ゴシック" w:eastAsia="ＭＳ ゴシック" w:hAnsi="ＭＳ ゴシック"/>
                <w:color w:val="000000" w:themeColor="text1"/>
                <w:sz w:val="18"/>
                <w:szCs w:val="18"/>
              </w:rPr>
            </w:pPr>
          </w:p>
          <w:p w14:paraId="1C488FD5" w14:textId="77777777" w:rsidR="000A5FC5" w:rsidRPr="000A5FC5" w:rsidRDefault="000A5FC5" w:rsidP="002066CA">
            <w:pPr>
              <w:rPr>
                <w:rFonts w:ascii="ＭＳ ゴシック" w:eastAsia="ＭＳ ゴシック" w:hAnsi="ＭＳ ゴシック"/>
                <w:color w:val="000000" w:themeColor="text1"/>
                <w:sz w:val="18"/>
                <w:szCs w:val="18"/>
              </w:rPr>
            </w:pPr>
          </w:p>
          <w:p w14:paraId="11AFECBE" w14:textId="77777777" w:rsidR="000A5FC5" w:rsidRPr="000A5FC5" w:rsidRDefault="000A5FC5" w:rsidP="002066CA">
            <w:pPr>
              <w:rPr>
                <w:rFonts w:ascii="ＭＳ ゴシック" w:eastAsia="ＭＳ ゴシック" w:hAnsi="ＭＳ ゴシック"/>
                <w:color w:val="000000" w:themeColor="text1"/>
                <w:sz w:val="18"/>
                <w:szCs w:val="18"/>
              </w:rPr>
            </w:pPr>
          </w:p>
          <w:p w14:paraId="6E7AA25A" w14:textId="77777777" w:rsidR="000A5FC5" w:rsidRPr="000A5FC5" w:rsidRDefault="000A5FC5" w:rsidP="002066CA">
            <w:pPr>
              <w:rPr>
                <w:rFonts w:ascii="ＭＳ ゴシック" w:eastAsia="ＭＳ ゴシック" w:hAnsi="ＭＳ ゴシック"/>
                <w:color w:val="000000" w:themeColor="text1"/>
                <w:sz w:val="18"/>
                <w:szCs w:val="18"/>
              </w:rPr>
            </w:pPr>
          </w:p>
          <w:p w14:paraId="033CDF61" w14:textId="77777777" w:rsidR="000A5FC5" w:rsidRPr="000A5FC5" w:rsidRDefault="000A5FC5" w:rsidP="002066CA">
            <w:pPr>
              <w:rPr>
                <w:rFonts w:ascii="ＭＳ ゴシック" w:eastAsia="ＭＳ ゴシック" w:hAnsi="ＭＳ ゴシック"/>
                <w:color w:val="000000" w:themeColor="text1"/>
                <w:sz w:val="18"/>
                <w:szCs w:val="18"/>
              </w:rPr>
            </w:pPr>
          </w:p>
          <w:p w14:paraId="5A9FA9F3" w14:textId="77777777" w:rsidR="000A5FC5" w:rsidRPr="000A5FC5" w:rsidRDefault="000A5FC5" w:rsidP="002066CA">
            <w:pPr>
              <w:rPr>
                <w:rFonts w:ascii="ＭＳ ゴシック" w:eastAsia="ＭＳ ゴシック" w:hAnsi="ＭＳ ゴシック"/>
                <w:color w:val="000000" w:themeColor="text1"/>
                <w:sz w:val="18"/>
                <w:szCs w:val="18"/>
              </w:rPr>
            </w:pPr>
          </w:p>
          <w:p w14:paraId="69919CAE" w14:textId="77777777" w:rsidR="000A5FC5" w:rsidRPr="000A5FC5" w:rsidRDefault="000A5FC5" w:rsidP="002066CA">
            <w:pPr>
              <w:rPr>
                <w:rFonts w:ascii="ＭＳ ゴシック" w:eastAsia="ＭＳ ゴシック" w:hAnsi="ＭＳ ゴシック"/>
                <w:color w:val="000000" w:themeColor="text1"/>
                <w:sz w:val="18"/>
                <w:szCs w:val="18"/>
              </w:rPr>
            </w:pPr>
          </w:p>
          <w:p w14:paraId="0C07BE0A" w14:textId="77777777" w:rsidR="000A5FC5" w:rsidRPr="000A5FC5" w:rsidRDefault="000A5FC5" w:rsidP="002066CA">
            <w:pPr>
              <w:rPr>
                <w:rFonts w:ascii="ＭＳ ゴシック" w:eastAsia="ＭＳ ゴシック" w:hAnsi="ＭＳ ゴシック"/>
                <w:color w:val="000000" w:themeColor="text1"/>
                <w:sz w:val="18"/>
                <w:szCs w:val="18"/>
              </w:rPr>
            </w:pPr>
          </w:p>
          <w:p w14:paraId="74512DEC" w14:textId="77777777" w:rsidR="000A5FC5" w:rsidRPr="000A5FC5" w:rsidRDefault="000A5FC5" w:rsidP="002066CA">
            <w:pPr>
              <w:rPr>
                <w:rFonts w:ascii="ＭＳ ゴシック" w:eastAsia="ＭＳ ゴシック" w:hAnsi="ＭＳ ゴシック"/>
                <w:color w:val="000000" w:themeColor="text1"/>
                <w:sz w:val="18"/>
                <w:szCs w:val="18"/>
              </w:rPr>
            </w:pPr>
          </w:p>
          <w:p w14:paraId="7BA3283E" w14:textId="77777777" w:rsidR="000A5FC5" w:rsidRPr="000A5FC5" w:rsidRDefault="000A5FC5" w:rsidP="002066CA">
            <w:pPr>
              <w:rPr>
                <w:rFonts w:ascii="ＭＳ ゴシック" w:eastAsia="ＭＳ ゴシック" w:hAnsi="ＭＳ ゴシック"/>
                <w:color w:val="000000" w:themeColor="text1"/>
                <w:sz w:val="18"/>
                <w:szCs w:val="18"/>
              </w:rPr>
            </w:pPr>
          </w:p>
          <w:p w14:paraId="20A39E1C" w14:textId="77777777" w:rsidR="000A5FC5" w:rsidRPr="000A5FC5" w:rsidRDefault="000A5FC5" w:rsidP="002066CA">
            <w:pPr>
              <w:rPr>
                <w:rFonts w:ascii="ＭＳ ゴシック" w:eastAsia="ＭＳ ゴシック" w:hAnsi="ＭＳ ゴシック"/>
                <w:color w:val="000000" w:themeColor="text1"/>
                <w:sz w:val="18"/>
                <w:szCs w:val="18"/>
              </w:rPr>
            </w:pPr>
          </w:p>
          <w:p w14:paraId="43E1E8C2" w14:textId="77777777" w:rsidR="000A5FC5" w:rsidRPr="000A5FC5" w:rsidRDefault="000A5FC5" w:rsidP="002066CA">
            <w:pPr>
              <w:rPr>
                <w:rFonts w:ascii="ＭＳ ゴシック" w:eastAsia="ＭＳ ゴシック" w:hAnsi="ＭＳ ゴシック"/>
                <w:color w:val="000000" w:themeColor="text1"/>
                <w:sz w:val="18"/>
                <w:szCs w:val="18"/>
              </w:rPr>
            </w:pPr>
          </w:p>
          <w:p w14:paraId="5C98D4E7" w14:textId="77777777" w:rsidR="000A5FC5" w:rsidRPr="000A5FC5" w:rsidRDefault="000A5FC5" w:rsidP="002066CA">
            <w:pPr>
              <w:rPr>
                <w:rFonts w:ascii="ＭＳ ゴシック" w:eastAsia="ＭＳ ゴシック" w:hAnsi="ＭＳ ゴシック"/>
                <w:color w:val="000000" w:themeColor="text1"/>
                <w:sz w:val="18"/>
                <w:szCs w:val="18"/>
              </w:rPr>
            </w:pPr>
          </w:p>
          <w:p w14:paraId="3C102D97" w14:textId="77777777" w:rsidR="000A5FC5" w:rsidRPr="000A5FC5" w:rsidRDefault="000A5FC5" w:rsidP="002066CA">
            <w:pPr>
              <w:rPr>
                <w:rFonts w:ascii="ＭＳ ゴシック" w:eastAsia="ＭＳ ゴシック" w:hAnsi="ＭＳ ゴシック"/>
                <w:color w:val="000000" w:themeColor="text1"/>
                <w:sz w:val="18"/>
                <w:szCs w:val="18"/>
              </w:rPr>
            </w:pPr>
          </w:p>
          <w:p w14:paraId="64758EFA" w14:textId="61A4C102" w:rsidR="000A5FC5" w:rsidRPr="000A5FC5" w:rsidRDefault="000A5FC5" w:rsidP="002066CA">
            <w:pPr>
              <w:rPr>
                <w:rFonts w:ascii="ＭＳ ゴシック" w:eastAsia="ＭＳ ゴシック" w:hAnsi="ＭＳ ゴシック"/>
                <w:color w:val="000000" w:themeColor="text1"/>
                <w:sz w:val="18"/>
                <w:szCs w:val="18"/>
              </w:rPr>
            </w:pPr>
          </w:p>
          <w:p w14:paraId="13C28CCA" w14:textId="77777777" w:rsidR="000A5FC5" w:rsidRPr="000A5FC5" w:rsidRDefault="000A5FC5" w:rsidP="002066CA">
            <w:pPr>
              <w:rPr>
                <w:rFonts w:ascii="ＭＳ ゴシック" w:eastAsia="ＭＳ ゴシック" w:hAnsi="ＭＳ ゴシック"/>
                <w:color w:val="000000" w:themeColor="text1"/>
                <w:sz w:val="18"/>
                <w:szCs w:val="18"/>
              </w:rPr>
            </w:pPr>
          </w:p>
          <w:p w14:paraId="3B36484D" w14:textId="379B7DE1" w:rsidR="000A5FC5" w:rsidRPr="000A5FC5" w:rsidRDefault="000A5FC5" w:rsidP="002066CA">
            <w:pPr>
              <w:rPr>
                <w:rFonts w:ascii="ＭＳ ゴシック" w:eastAsia="ＭＳ ゴシック" w:hAnsi="ＭＳ ゴシック"/>
                <w:color w:val="000000" w:themeColor="text1"/>
                <w:sz w:val="18"/>
                <w:szCs w:val="18"/>
              </w:rPr>
            </w:pPr>
            <w:r w:rsidRPr="000A5FC5">
              <w:rPr>
                <w:rFonts w:ascii="ＭＳ ゴシック" w:eastAsia="ＭＳ ゴシック" w:hAnsi="ＭＳ ゴシック" w:hint="eastAsia"/>
                <w:color w:val="000000" w:themeColor="text1"/>
                <w:sz w:val="18"/>
                <w:szCs w:val="18"/>
              </w:rPr>
              <w:t>③</w:t>
            </w:r>
          </w:p>
        </w:tc>
        <w:tc>
          <w:tcPr>
            <w:tcW w:w="396" w:type="dxa"/>
            <w:tcBorders>
              <w:top w:val="dashed" w:sz="4" w:space="0" w:color="auto"/>
              <w:bottom w:val="dashed" w:sz="4" w:space="0" w:color="auto"/>
            </w:tcBorders>
          </w:tcPr>
          <w:p w14:paraId="21A542F2" w14:textId="77777777" w:rsidR="00F81F27" w:rsidRPr="000A5FC5" w:rsidRDefault="00F81F27" w:rsidP="002066CA">
            <w:pPr>
              <w:rPr>
                <w:rFonts w:ascii="ＭＳ ゴシック" w:eastAsia="ＭＳ ゴシック" w:hAnsi="ＭＳ ゴシック"/>
                <w:color w:val="000000" w:themeColor="text1"/>
                <w:sz w:val="18"/>
                <w:szCs w:val="18"/>
              </w:rPr>
            </w:pPr>
          </w:p>
          <w:p w14:paraId="6B43D869" w14:textId="77777777" w:rsidR="003E1DC1" w:rsidRPr="000A5FC5" w:rsidRDefault="003E1DC1" w:rsidP="002066CA">
            <w:pPr>
              <w:rPr>
                <w:rFonts w:ascii="ＭＳ ゴシック" w:eastAsia="ＭＳ ゴシック" w:hAnsi="ＭＳ ゴシック"/>
                <w:color w:val="000000" w:themeColor="text1"/>
                <w:sz w:val="18"/>
                <w:szCs w:val="18"/>
              </w:rPr>
            </w:pPr>
          </w:p>
          <w:p w14:paraId="2E4356AF" w14:textId="77777777" w:rsidR="003E1DC1" w:rsidRPr="000A5FC5" w:rsidRDefault="003E1DC1" w:rsidP="002066CA">
            <w:pPr>
              <w:rPr>
                <w:rFonts w:ascii="ＭＳ ゴシック" w:eastAsia="ＭＳ ゴシック" w:hAnsi="ＭＳ ゴシック"/>
                <w:color w:val="000000" w:themeColor="text1"/>
                <w:sz w:val="18"/>
                <w:szCs w:val="18"/>
              </w:rPr>
            </w:pPr>
          </w:p>
          <w:p w14:paraId="785D8299" w14:textId="77777777" w:rsidR="003E1DC1" w:rsidRPr="000A5FC5" w:rsidRDefault="003E1DC1" w:rsidP="002066CA">
            <w:pPr>
              <w:rPr>
                <w:rFonts w:ascii="ＭＳ ゴシック" w:eastAsia="ＭＳ ゴシック" w:hAnsi="ＭＳ ゴシック"/>
                <w:color w:val="000000" w:themeColor="text1"/>
                <w:sz w:val="18"/>
                <w:szCs w:val="18"/>
              </w:rPr>
            </w:pPr>
          </w:p>
          <w:p w14:paraId="55C53097" w14:textId="77777777" w:rsidR="003E1DC1" w:rsidRPr="000A5FC5" w:rsidRDefault="003E1DC1" w:rsidP="002066CA">
            <w:pPr>
              <w:rPr>
                <w:rFonts w:ascii="ＭＳ ゴシック" w:eastAsia="ＭＳ ゴシック" w:hAnsi="ＭＳ ゴシック"/>
                <w:color w:val="000000" w:themeColor="text1"/>
                <w:sz w:val="18"/>
                <w:szCs w:val="18"/>
              </w:rPr>
            </w:pPr>
          </w:p>
          <w:p w14:paraId="77721FF2" w14:textId="77777777" w:rsidR="003E1DC1" w:rsidRPr="000A5FC5" w:rsidRDefault="003E1DC1" w:rsidP="002066CA">
            <w:pPr>
              <w:rPr>
                <w:rFonts w:ascii="ＭＳ ゴシック" w:eastAsia="ＭＳ ゴシック" w:hAnsi="ＭＳ ゴシック"/>
                <w:color w:val="000000" w:themeColor="text1"/>
                <w:sz w:val="18"/>
                <w:szCs w:val="18"/>
              </w:rPr>
            </w:pPr>
          </w:p>
          <w:p w14:paraId="74A0D1AF" w14:textId="77777777" w:rsidR="003E1DC1" w:rsidRPr="000A5FC5" w:rsidRDefault="003E1DC1" w:rsidP="002066CA">
            <w:pPr>
              <w:rPr>
                <w:rFonts w:ascii="ＭＳ ゴシック" w:eastAsia="ＭＳ ゴシック" w:hAnsi="ＭＳ ゴシック"/>
                <w:color w:val="000000" w:themeColor="text1"/>
                <w:sz w:val="18"/>
                <w:szCs w:val="18"/>
              </w:rPr>
            </w:pPr>
          </w:p>
          <w:p w14:paraId="02C29C76" w14:textId="77777777" w:rsidR="003E1DC1" w:rsidRPr="000A5FC5" w:rsidRDefault="003E1DC1" w:rsidP="002066CA">
            <w:pPr>
              <w:rPr>
                <w:rFonts w:ascii="ＭＳ ゴシック" w:eastAsia="ＭＳ ゴシック" w:hAnsi="ＭＳ ゴシック"/>
                <w:color w:val="000000" w:themeColor="text1"/>
                <w:sz w:val="18"/>
                <w:szCs w:val="18"/>
              </w:rPr>
            </w:pPr>
          </w:p>
          <w:p w14:paraId="35FB1CE0" w14:textId="77777777" w:rsidR="003E1DC1" w:rsidRPr="000A5FC5" w:rsidRDefault="003E1DC1" w:rsidP="002066CA">
            <w:pPr>
              <w:rPr>
                <w:rFonts w:ascii="ＭＳ ゴシック" w:eastAsia="ＭＳ ゴシック" w:hAnsi="ＭＳ ゴシック"/>
                <w:color w:val="000000" w:themeColor="text1"/>
                <w:sz w:val="18"/>
                <w:szCs w:val="18"/>
              </w:rPr>
            </w:pPr>
          </w:p>
          <w:p w14:paraId="04EE9598" w14:textId="77777777" w:rsidR="003E1DC1" w:rsidRPr="000A5FC5" w:rsidRDefault="003E1DC1" w:rsidP="002066CA">
            <w:pPr>
              <w:rPr>
                <w:rFonts w:ascii="ＭＳ ゴシック" w:eastAsia="ＭＳ ゴシック" w:hAnsi="ＭＳ ゴシック"/>
                <w:color w:val="000000" w:themeColor="text1"/>
                <w:sz w:val="18"/>
                <w:szCs w:val="18"/>
              </w:rPr>
            </w:pPr>
          </w:p>
          <w:p w14:paraId="6780E418" w14:textId="77777777" w:rsidR="003E1DC1" w:rsidRPr="000A5FC5" w:rsidRDefault="003E1DC1" w:rsidP="002066CA">
            <w:pPr>
              <w:rPr>
                <w:rFonts w:ascii="ＭＳ ゴシック" w:eastAsia="ＭＳ ゴシック" w:hAnsi="ＭＳ ゴシック"/>
                <w:color w:val="000000" w:themeColor="text1"/>
                <w:sz w:val="18"/>
                <w:szCs w:val="18"/>
              </w:rPr>
            </w:pPr>
          </w:p>
          <w:p w14:paraId="6EB33263" w14:textId="77777777" w:rsidR="003E1DC1" w:rsidRPr="000A5FC5" w:rsidRDefault="003E1DC1" w:rsidP="002066CA">
            <w:pPr>
              <w:rPr>
                <w:rFonts w:ascii="ＭＳ ゴシック" w:eastAsia="ＭＳ ゴシック" w:hAnsi="ＭＳ ゴシック"/>
                <w:color w:val="000000" w:themeColor="text1"/>
                <w:sz w:val="18"/>
                <w:szCs w:val="18"/>
              </w:rPr>
            </w:pPr>
          </w:p>
          <w:p w14:paraId="1959D156" w14:textId="77777777" w:rsidR="003E1DC1" w:rsidRPr="000A5FC5" w:rsidRDefault="003E1DC1" w:rsidP="002066CA">
            <w:pPr>
              <w:rPr>
                <w:rFonts w:ascii="ＭＳ ゴシック" w:eastAsia="ＭＳ ゴシック" w:hAnsi="ＭＳ ゴシック"/>
                <w:color w:val="000000" w:themeColor="text1"/>
                <w:sz w:val="18"/>
                <w:szCs w:val="18"/>
              </w:rPr>
            </w:pPr>
          </w:p>
          <w:p w14:paraId="69FC484D" w14:textId="77777777" w:rsidR="003E1DC1" w:rsidRPr="000A5FC5" w:rsidRDefault="003E1DC1" w:rsidP="002066CA">
            <w:pPr>
              <w:rPr>
                <w:rFonts w:ascii="ＭＳ ゴシック" w:eastAsia="ＭＳ ゴシック" w:hAnsi="ＭＳ ゴシック"/>
                <w:color w:val="000000" w:themeColor="text1"/>
                <w:sz w:val="18"/>
                <w:szCs w:val="18"/>
              </w:rPr>
            </w:pPr>
          </w:p>
          <w:p w14:paraId="448B9E7D" w14:textId="77777777" w:rsidR="003E1DC1" w:rsidRPr="000A5FC5" w:rsidRDefault="003E1DC1" w:rsidP="002066CA">
            <w:pPr>
              <w:rPr>
                <w:rFonts w:ascii="ＭＳ ゴシック" w:eastAsia="ＭＳ ゴシック" w:hAnsi="ＭＳ ゴシック"/>
                <w:color w:val="000000" w:themeColor="text1"/>
                <w:sz w:val="18"/>
                <w:szCs w:val="18"/>
              </w:rPr>
            </w:pPr>
          </w:p>
          <w:p w14:paraId="6E90854C" w14:textId="77777777" w:rsidR="003E1DC1" w:rsidRPr="000A5FC5" w:rsidRDefault="003E1DC1" w:rsidP="002066CA">
            <w:pPr>
              <w:rPr>
                <w:rFonts w:ascii="ＭＳ ゴシック" w:eastAsia="ＭＳ ゴシック" w:hAnsi="ＭＳ ゴシック"/>
                <w:color w:val="000000" w:themeColor="text1"/>
                <w:sz w:val="18"/>
                <w:szCs w:val="18"/>
              </w:rPr>
            </w:pPr>
          </w:p>
          <w:p w14:paraId="4BA0411F" w14:textId="77777777" w:rsidR="003E1DC1" w:rsidRPr="000A5FC5" w:rsidRDefault="003E1DC1" w:rsidP="002066CA">
            <w:pPr>
              <w:rPr>
                <w:rFonts w:ascii="ＭＳ ゴシック" w:eastAsia="ＭＳ ゴシック" w:hAnsi="ＭＳ ゴシック"/>
                <w:color w:val="000000" w:themeColor="text1"/>
                <w:sz w:val="18"/>
                <w:szCs w:val="18"/>
              </w:rPr>
            </w:pPr>
          </w:p>
          <w:p w14:paraId="2C809315" w14:textId="77777777" w:rsidR="003E1DC1" w:rsidRPr="000A5FC5" w:rsidRDefault="003E1DC1" w:rsidP="002066CA">
            <w:pPr>
              <w:rPr>
                <w:rFonts w:ascii="ＭＳ ゴシック" w:eastAsia="ＭＳ ゴシック" w:hAnsi="ＭＳ ゴシック"/>
                <w:color w:val="000000" w:themeColor="text1"/>
                <w:sz w:val="18"/>
                <w:szCs w:val="18"/>
              </w:rPr>
            </w:pPr>
          </w:p>
        </w:tc>
        <w:tc>
          <w:tcPr>
            <w:tcW w:w="3510" w:type="dxa"/>
            <w:shd w:val="clear" w:color="auto" w:fill="auto"/>
          </w:tcPr>
          <w:p w14:paraId="6435F2CB" w14:textId="77777777" w:rsidR="00F81F27" w:rsidRDefault="00F81F27" w:rsidP="002066CA">
            <w:pPr>
              <w:rPr>
                <w:rFonts w:ascii="ＭＳ 明朝" w:eastAsia="ＭＳ 明朝" w:hAnsi="ＭＳ 明朝"/>
                <w:color w:val="0070C0"/>
                <w:sz w:val="18"/>
                <w:szCs w:val="18"/>
              </w:rPr>
            </w:pPr>
          </w:p>
          <w:p w14:paraId="218F97F2" w14:textId="77777777" w:rsidR="008835DE" w:rsidRDefault="008835DE" w:rsidP="000A5FC5">
            <w:pPr>
              <w:rPr>
                <w:rFonts w:ascii="ＭＳ ゴシック" w:eastAsia="ＭＳ ゴシック" w:hAnsi="ＭＳ ゴシック"/>
                <w:b/>
                <w:bCs/>
                <w:color w:val="000000" w:themeColor="text1"/>
                <w:sz w:val="18"/>
                <w:szCs w:val="18"/>
              </w:rPr>
            </w:pPr>
          </w:p>
          <w:p w14:paraId="47D62055" w14:textId="77777777" w:rsidR="008835DE" w:rsidRDefault="008835DE" w:rsidP="000A5FC5">
            <w:pPr>
              <w:rPr>
                <w:rFonts w:ascii="ＭＳ ゴシック" w:eastAsia="ＭＳ ゴシック" w:hAnsi="ＭＳ ゴシック"/>
                <w:b/>
                <w:bCs/>
                <w:color w:val="000000" w:themeColor="text1"/>
                <w:sz w:val="18"/>
                <w:szCs w:val="18"/>
              </w:rPr>
            </w:pPr>
          </w:p>
          <w:p w14:paraId="1E5CCCA9" w14:textId="77777777" w:rsidR="008835DE" w:rsidRDefault="008835DE" w:rsidP="000A5FC5">
            <w:pPr>
              <w:rPr>
                <w:rFonts w:ascii="ＭＳ ゴシック" w:eastAsia="ＭＳ ゴシック" w:hAnsi="ＭＳ ゴシック"/>
                <w:b/>
                <w:bCs/>
                <w:color w:val="000000" w:themeColor="text1"/>
                <w:sz w:val="18"/>
                <w:szCs w:val="18"/>
              </w:rPr>
            </w:pPr>
          </w:p>
          <w:p w14:paraId="2F28DF55" w14:textId="77777777" w:rsidR="008835DE" w:rsidRDefault="008835DE" w:rsidP="000A5FC5">
            <w:pPr>
              <w:rPr>
                <w:rFonts w:ascii="ＭＳ ゴシック" w:eastAsia="ＭＳ ゴシック" w:hAnsi="ＭＳ ゴシック"/>
                <w:b/>
                <w:bCs/>
                <w:color w:val="000000" w:themeColor="text1"/>
                <w:sz w:val="18"/>
                <w:szCs w:val="18"/>
              </w:rPr>
            </w:pPr>
          </w:p>
          <w:p w14:paraId="548338BD" w14:textId="77777777" w:rsidR="008835DE" w:rsidRDefault="008835DE" w:rsidP="000A5FC5">
            <w:pPr>
              <w:rPr>
                <w:rFonts w:ascii="ＭＳ ゴシック" w:eastAsia="ＭＳ ゴシック" w:hAnsi="ＭＳ ゴシック"/>
                <w:b/>
                <w:bCs/>
                <w:color w:val="000000" w:themeColor="text1"/>
                <w:sz w:val="18"/>
                <w:szCs w:val="18"/>
              </w:rPr>
            </w:pPr>
          </w:p>
          <w:p w14:paraId="310629E9" w14:textId="4E0C9A2B" w:rsidR="000A5FC5" w:rsidRPr="00B5573E" w:rsidRDefault="000A5FC5" w:rsidP="000A5FC5">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…知識・技能⑥　</w:t>
            </w:r>
          </w:p>
          <w:p w14:paraId="7DBB6E50" w14:textId="7F8FD41A" w:rsidR="000A5FC5" w:rsidRDefault="000A5FC5" w:rsidP="000A5FC5">
            <w:pPr>
              <w:rPr>
                <w:rFonts w:ascii="ＭＳ 明朝" w:eastAsia="ＭＳ 明朝" w:hAnsi="ＭＳ 明朝"/>
                <w:color w:val="000000" w:themeColor="text1"/>
                <w:sz w:val="18"/>
                <w:szCs w:val="18"/>
              </w:rPr>
            </w:pPr>
            <w:r w:rsidRPr="0047047D">
              <w:rPr>
                <w:rFonts w:ascii="ＭＳ 明朝" w:eastAsia="ＭＳ 明朝" w:hAnsi="ＭＳ 明朝" w:hint="eastAsia"/>
                <w:color w:val="000000" w:themeColor="text1"/>
                <w:sz w:val="18"/>
                <w:szCs w:val="18"/>
              </w:rPr>
              <w:t xml:space="preserve">　</w:t>
            </w:r>
            <w:r>
              <w:rPr>
                <w:rFonts w:ascii="ＭＳ 明朝" w:eastAsia="ＭＳ 明朝" w:hAnsi="ＭＳ 明朝" w:hint="eastAsia"/>
                <w:color w:val="000000" w:themeColor="text1"/>
                <w:sz w:val="18"/>
                <w:szCs w:val="18"/>
              </w:rPr>
              <w:t>長い間飲酒を続けたときに現れる害について，</w:t>
            </w:r>
            <w:r w:rsidRPr="0047047D">
              <w:rPr>
                <w:rFonts w:ascii="ＭＳ 明朝" w:eastAsia="ＭＳ 明朝" w:hAnsi="ＭＳ 明朝" w:hint="eastAsia"/>
                <w:color w:val="000000" w:themeColor="text1"/>
                <w:sz w:val="18"/>
                <w:szCs w:val="18"/>
              </w:rPr>
              <w:t>理解したことを言ったり書いたりしている内容を【観察・ワークシート】などで捉える。</w:t>
            </w:r>
          </w:p>
          <w:p w14:paraId="51607D50" w14:textId="77777777" w:rsidR="000A5FC5" w:rsidRDefault="000A5FC5" w:rsidP="000A5FC5">
            <w:pPr>
              <w:rPr>
                <w:rFonts w:ascii="ＭＳ 明朝" w:eastAsia="ＭＳ 明朝" w:hAnsi="ＭＳ 明朝"/>
                <w:color w:val="0070C0"/>
                <w:sz w:val="18"/>
                <w:szCs w:val="18"/>
              </w:rPr>
            </w:pPr>
          </w:p>
          <w:p w14:paraId="7E148DB1" w14:textId="77777777" w:rsidR="000A5FC5" w:rsidRPr="00B5573E" w:rsidRDefault="000A5FC5" w:rsidP="000A5FC5">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…思考・判断・表現③</w:t>
            </w:r>
          </w:p>
          <w:p w14:paraId="19D765D8" w14:textId="332FAE9B" w:rsidR="000A5FC5" w:rsidRPr="000A5FC5" w:rsidRDefault="000A5FC5" w:rsidP="000A5FC5">
            <w:pPr>
              <w:rPr>
                <w:rFonts w:ascii="ＭＳ 明朝" w:eastAsia="ＭＳ 明朝" w:hAnsi="ＭＳ 明朝"/>
                <w:color w:val="000000" w:themeColor="text1"/>
                <w:sz w:val="18"/>
                <w:szCs w:val="18"/>
              </w:rPr>
            </w:pPr>
            <w:r w:rsidRPr="000A5FC5">
              <w:rPr>
                <w:rFonts w:ascii="ＭＳ 明朝" w:eastAsia="ＭＳ 明朝" w:hAnsi="ＭＳ 明朝" w:hint="eastAsia"/>
                <w:color w:val="000000" w:themeColor="text1"/>
                <w:sz w:val="18"/>
                <w:szCs w:val="18"/>
              </w:rPr>
              <w:t xml:space="preserve">　飲酒をすすめられたと</w:t>
            </w:r>
            <w:r>
              <w:rPr>
                <w:rFonts w:ascii="ＭＳ 明朝" w:eastAsia="ＭＳ 明朝" w:hAnsi="ＭＳ 明朝" w:hint="eastAsia"/>
                <w:color w:val="000000" w:themeColor="text1"/>
                <w:sz w:val="18"/>
                <w:szCs w:val="18"/>
              </w:rPr>
              <w:t>きの</w:t>
            </w:r>
            <w:r w:rsidRPr="000A5FC5">
              <w:rPr>
                <w:rFonts w:ascii="ＭＳ 明朝" w:eastAsia="ＭＳ 明朝" w:hAnsi="ＭＳ 明朝" w:hint="eastAsia"/>
                <w:color w:val="000000" w:themeColor="text1"/>
                <w:sz w:val="18"/>
                <w:szCs w:val="18"/>
              </w:rPr>
              <w:t>対応の仕方に対する課題を見つけ，飲酒の害にふれながら問題点について明らかにしている</w:t>
            </w:r>
            <w:r w:rsidR="0028013E">
              <w:rPr>
                <w:rFonts w:ascii="ＭＳ 明朝" w:eastAsia="ＭＳ 明朝" w:hAnsi="ＭＳ 明朝" w:hint="eastAsia"/>
                <w:color w:val="000000" w:themeColor="text1"/>
                <w:sz w:val="18"/>
                <w:szCs w:val="18"/>
              </w:rPr>
              <w:t>状況</w:t>
            </w:r>
            <w:r w:rsidRPr="000A5FC5">
              <w:rPr>
                <w:rFonts w:ascii="ＭＳ 明朝" w:eastAsia="ＭＳ 明朝" w:hAnsi="ＭＳ 明朝" w:hint="eastAsia"/>
                <w:color w:val="000000" w:themeColor="text1"/>
                <w:sz w:val="18"/>
                <w:szCs w:val="18"/>
              </w:rPr>
              <w:t>を【観察・ワークシート】などで捉える。</w:t>
            </w:r>
          </w:p>
          <w:p w14:paraId="5B974FB0" w14:textId="6C325A6E" w:rsidR="000A5FC5" w:rsidRPr="000A5FC5" w:rsidRDefault="000A5FC5" w:rsidP="000A5FC5">
            <w:pPr>
              <w:rPr>
                <w:rFonts w:ascii="ＭＳ 明朝" w:eastAsia="ＭＳ 明朝" w:hAnsi="ＭＳ 明朝"/>
                <w:color w:val="0070C0"/>
                <w:sz w:val="18"/>
                <w:szCs w:val="18"/>
              </w:rPr>
            </w:pPr>
          </w:p>
        </w:tc>
      </w:tr>
      <w:tr w:rsidR="00F81F27" w:rsidRPr="00061CEA" w14:paraId="7533A69F" w14:textId="77777777" w:rsidTr="008835DE">
        <w:trPr>
          <w:trHeight w:val="20"/>
        </w:trPr>
        <w:tc>
          <w:tcPr>
            <w:tcW w:w="632" w:type="dxa"/>
            <w:shd w:val="clear" w:color="auto" w:fill="D9D9D9" w:themeFill="background1" w:themeFillShade="D9"/>
          </w:tcPr>
          <w:p w14:paraId="5E44DA54" w14:textId="2549EE86" w:rsidR="00F81F27" w:rsidRPr="00061CEA" w:rsidRDefault="00F81F27" w:rsidP="002066CA">
            <w:pPr>
              <w:jc w:val="center"/>
              <w:rPr>
                <w:rFonts w:ascii="ＭＳ ゴシック" w:eastAsia="ＭＳ ゴシック" w:hAnsi="ＭＳ ゴシック"/>
                <w:sz w:val="18"/>
                <w:szCs w:val="18"/>
              </w:rPr>
            </w:pPr>
            <w:r w:rsidRPr="00061CEA">
              <w:rPr>
                <w:rFonts w:ascii="ＭＳ ゴシック" w:eastAsia="ＭＳ ゴシック" w:hAnsi="ＭＳ ゴシック" w:hint="eastAsia"/>
                <w:sz w:val="18"/>
                <w:szCs w:val="18"/>
              </w:rPr>
              <w:lastRenderedPageBreak/>
              <w:t>７</w:t>
            </w:r>
          </w:p>
        </w:tc>
        <w:tc>
          <w:tcPr>
            <w:tcW w:w="4864" w:type="dxa"/>
            <w:shd w:val="clear" w:color="auto" w:fill="auto"/>
          </w:tcPr>
          <w:p w14:paraId="1278BE4E" w14:textId="2ED34B86" w:rsidR="00F81F27" w:rsidRPr="001B1D5E" w:rsidRDefault="00F81F27" w:rsidP="002066CA">
            <w:pPr>
              <w:ind w:left="361" w:hangingChars="200" w:hanging="361"/>
              <w:rPr>
                <w:rFonts w:ascii="ＭＳ ゴシック" w:eastAsia="ＭＳ ゴシック" w:hAnsi="ＭＳ ゴシック"/>
                <w:b/>
                <w:bCs/>
                <w:sz w:val="18"/>
                <w:szCs w:val="18"/>
              </w:rPr>
            </w:pPr>
            <w:r w:rsidRPr="001B1D5E">
              <w:rPr>
                <w:rFonts w:ascii="ＭＳ ゴシック" w:eastAsia="ＭＳ ゴシック" w:hAnsi="ＭＳ ゴシック" w:hint="eastAsia"/>
                <w:b/>
                <w:bCs/>
                <w:sz w:val="18"/>
                <w:szCs w:val="18"/>
              </w:rPr>
              <w:t>【</w:t>
            </w:r>
            <w:r w:rsidR="00554627" w:rsidRPr="001B1D5E">
              <w:rPr>
                <w:rFonts w:ascii="ＭＳ ゴシック" w:eastAsia="ＭＳ ゴシック" w:hAnsi="ＭＳ ゴシック" w:hint="eastAsia"/>
                <w:b/>
                <w:bCs/>
                <w:sz w:val="18"/>
                <w:szCs w:val="18"/>
              </w:rPr>
              <w:t>７.</w:t>
            </w:r>
            <w:r w:rsidR="00545538" w:rsidRPr="001B1D5E">
              <w:rPr>
                <w:rFonts w:ascii="ＭＳ ゴシック" w:eastAsia="ＭＳ ゴシック" w:hAnsi="ＭＳ ゴシック" w:hint="eastAsia"/>
                <w:b/>
                <w:bCs/>
                <w:sz w:val="18"/>
                <w:szCs w:val="18"/>
              </w:rPr>
              <w:t>薬物乱用</w:t>
            </w:r>
            <w:r w:rsidRPr="001B1D5E">
              <w:rPr>
                <w:rFonts w:ascii="ＭＳ ゴシック" w:eastAsia="ＭＳ ゴシック" w:hAnsi="ＭＳ ゴシック" w:hint="eastAsia"/>
                <w:b/>
                <w:bCs/>
                <w:sz w:val="18"/>
                <w:szCs w:val="18"/>
              </w:rPr>
              <w:t>の害】</w:t>
            </w:r>
          </w:p>
          <w:p w14:paraId="69F19A08" w14:textId="60A80515" w:rsidR="00913353" w:rsidRPr="00061CEA" w:rsidRDefault="00DF5283" w:rsidP="002066CA">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１</w:t>
            </w:r>
            <w:r w:rsidR="00913353" w:rsidRPr="00B5573E">
              <w:rPr>
                <w:rFonts w:ascii="ＭＳ ゴシック" w:eastAsia="ＭＳ ゴシック" w:hAnsi="ＭＳ ゴシック" w:hint="eastAsia"/>
                <w:b/>
                <w:bCs/>
                <w:sz w:val="18"/>
                <w:szCs w:val="18"/>
              </w:rPr>
              <w:t>課題をつかもう</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「薬物乱用」という言葉から，どんな</w:t>
            </w:r>
          </w:p>
          <w:p w14:paraId="3D297E7E" w14:textId="00D9C944" w:rsidR="00F81F27" w:rsidRPr="00061CEA" w:rsidRDefault="00F81F27" w:rsidP="002066CA">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ことをイメージするか考える。</w:t>
            </w:r>
          </w:p>
          <w:p w14:paraId="7111ADDF" w14:textId="24813182" w:rsidR="00AF7AF8" w:rsidRDefault="00C34137" w:rsidP="00554C2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病気やけがを治す目的以外で医薬品を使った</w:t>
            </w:r>
          </w:p>
          <w:p w14:paraId="0D821AE8" w14:textId="5262921E" w:rsidR="00AF7AF8" w:rsidRDefault="00F81F27" w:rsidP="00DF5283">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り，医薬品以外の化学物質を不正に使ったりすることを薬</w:t>
            </w:r>
          </w:p>
          <w:p w14:paraId="599CE5B9" w14:textId="7CB47BC2" w:rsidR="00554C20" w:rsidRDefault="00F81F27" w:rsidP="00554C20">
            <w:pPr>
              <w:ind w:left="360" w:hangingChars="200" w:hanging="360"/>
              <w:jc w:val="distribute"/>
              <w:rPr>
                <w:rFonts w:ascii="ＭＳ 明朝" w:eastAsia="ＭＳ 明朝" w:hAnsi="ＭＳ 明朝"/>
                <w:sz w:val="18"/>
                <w:szCs w:val="18"/>
              </w:rPr>
            </w:pPr>
            <w:r w:rsidRPr="00061CEA">
              <w:rPr>
                <w:rFonts w:ascii="ＭＳ 明朝" w:eastAsia="ＭＳ 明朝" w:hAnsi="ＭＳ 明朝" w:hint="eastAsia"/>
                <w:sz w:val="18"/>
                <w:szCs w:val="18"/>
              </w:rPr>
              <w:t>物乱用</w:t>
            </w:r>
            <w:r w:rsidR="00184B64">
              <w:rPr>
                <w:rFonts w:ascii="ＭＳ 明朝" w:eastAsia="ＭＳ 明朝" w:hAnsi="ＭＳ 明朝" w:hint="eastAsia"/>
                <w:sz w:val="18"/>
                <w:szCs w:val="18"/>
              </w:rPr>
              <w:t>といい，</w:t>
            </w:r>
            <w:r w:rsidRPr="00061CEA">
              <w:rPr>
                <w:rFonts w:ascii="ＭＳ 明朝" w:eastAsia="ＭＳ 明朝" w:hAnsi="ＭＳ 明朝" w:hint="eastAsia"/>
                <w:sz w:val="18"/>
                <w:szCs w:val="18"/>
              </w:rPr>
              <w:t>たった1回の使用でも乱用になるこ</w:t>
            </w:r>
          </w:p>
          <w:p w14:paraId="7BE67E89" w14:textId="3651C279" w:rsidR="00F81F27" w:rsidRPr="00061CEA" w:rsidRDefault="00554C20" w:rsidP="00DF5283">
            <w:pPr>
              <w:ind w:left="360" w:hangingChars="200" w:hanging="360"/>
              <w:rPr>
                <w:rFonts w:ascii="ＭＳ 明朝" w:eastAsia="ＭＳ 明朝" w:hAnsi="ＭＳ 明朝"/>
                <w:sz w:val="18"/>
                <w:szCs w:val="18"/>
              </w:rPr>
            </w:pPr>
            <w:r>
              <w:rPr>
                <w:rFonts w:ascii="ＭＳ 明朝" w:eastAsia="ＭＳ 明朝" w:hAnsi="ＭＳ 明朝" w:hint="eastAsia"/>
                <w:sz w:val="18"/>
                <w:szCs w:val="18"/>
              </w:rPr>
              <w:t>と</w:t>
            </w:r>
            <w:r w:rsidR="00F81F27" w:rsidRPr="00061CEA">
              <w:rPr>
                <w:rFonts w:ascii="ＭＳ 明朝" w:eastAsia="ＭＳ 明朝" w:hAnsi="ＭＳ 明朝" w:hint="eastAsia"/>
                <w:sz w:val="18"/>
                <w:szCs w:val="18"/>
              </w:rPr>
              <w:t>。</w:t>
            </w:r>
          </w:p>
          <w:p w14:paraId="54915B02" w14:textId="172602D7" w:rsidR="00F81F27" w:rsidRPr="00061CEA" w:rsidRDefault="00554C20" w:rsidP="00913353">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２</w:t>
            </w:r>
            <w:r w:rsidR="00913353" w:rsidRPr="00B5573E">
              <w:rPr>
                <w:rFonts w:ascii="ＭＳ ゴシック" w:eastAsia="ＭＳ ゴシック" w:hAnsi="ＭＳ ゴシック" w:hint="eastAsia"/>
                <w:b/>
                <w:bCs/>
                <w:sz w:val="18"/>
                <w:szCs w:val="18"/>
              </w:rPr>
              <w:t>調べよう</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薬物乱用</w:t>
            </w:r>
            <w:r w:rsidR="00913353" w:rsidRPr="00061CEA">
              <w:rPr>
                <w:rFonts w:ascii="ＭＳ 明朝" w:eastAsia="ＭＳ 明朝" w:hAnsi="ＭＳ 明朝" w:hint="eastAsia"/>
                <w:sz w:val="18"/>
                <w:szCs w:val="18"/>
              </w:rPr>
              <w:t>の</w:t>
            </w:r>
            <w:r w:rsidR="00F81F27" w:rsidRPr="00061CEA">
              <w:rPr>
                <w:rFonts w:ascii="ＭＳ 明朝" w:eastAsia="ＭＳ 明朝" w:hAnsi="ＭＳ 明朝" w:hint="eastAsia"/>
                <w:sz w:val="18"/>
                <w:szCs w:val="18"/>
              </w:rPr>
              <w:t>体</w:t>
            </w:r>
            <w:r w:rsidR="00913353" w:rsidRPr="00061CEA">
              <w:rPr>
                <w:rFonts w:ascii="ＭＳ 明朝" w:eastAsia="ＭＳ 明朝" w:hAnsi="ＭＳ 明朝" w:hint="eastAsia"/>
                <w:sz w:val="18"/>
                <w:szCs w:val="18"/>
              </w:rPr>
              <w:t>へ</w:t>
            </w:r>
            <w:r w:rsidR="00184B64">
              <w:rPr>
                <w:rFonts w:ascii="ＭＳ 明朝" w:eastAsia="ＭＳ 明朝" w:hAnsi="ＭＳ 明朝" w:hint="eastAsia"/>
                <w:sz w:val="18"/>
                <w:szCs w:val="18"/>
              </w:rPr>
              <w:t>の</w:t>
            </w:r>
            <w:r w:rsidR="00F81F27" w:rsidRPr="00061CEA">
              <w:rPr>
                <w:rFonts w:ascii="ＭＳ 明朝" w:eastAsia="ＭＳ 明朝" w:hAnsi="ＭＳ 明朝" w:hint="eastAsia"/>
                <w:sz w:val="18"/>
                <w:szCs w:val="18"/>
              </w:rPr>
              <w:t>害</w:t>
            </w:r>
            <w:r w:rsidR="00913353" w:rsidRPr="00061CEA">
              <w:rPr>
                <w:rFonts w:ascii="ＭＳ 明朝" w:eastAsia="ＭＳ 明朝" w:hAnsi="ＭＳ 明朝" w:hint="eastAsia"/>
                <w:sz w:val="18"/>
                <w:szCs w:val="18"/>
              </w:rPr>
              <w:t>について</w:t>
            </w:r>
            <w:r w:rsidR="00F81F27" w:rsidRPr="00061CEA">
              <w:rPr>
                <w:rFonts w:ascii="ＭＳ 明朝" w:eastAsia="ＭＳ 明朝" w:hAnsi="ＭＳ 明朝" w:hint="eastAsia"/>
                <w:sz w:val="18"/>
                <w:szCs w:val="18"/>
              </w:rPr>
              <w:t>調べる。</w:t>
            </w:r>
          </w:p>
          <w:p w14:paraId="28892BD3" w14:textId="5B1125AA" w:rsidR="00184B64" w:rsidRDefault="00C34137" w:rsidP="00554C2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シンナーや覚醒剤</w:t>
            </w:r>
            <w:r w:rsidR="00554C20">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大麻などの薬物は</w:t>
            </w:r>
            <w:r w:rsidR="00554C20">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心身</w:t>
            </w:r>
            <w:r w:rsidR="00184B64">
              <w:rPr>
                <w:rFonts w:ascii="ＭＳ 明朝" w:eastAsia="ＭＳ 明朝" w:hAnsi="ＭＳ 明朝" w:hint="eastAsia"/>
                <w:sz w:val="18"/>
                <w:szCs w:val="18"/>
              </w:rPr>
              <w:t>の</w:t>
            </w:r>
          </w:p>
          <w:p w14:paraId="245FBFF4" w14:textId="5466E22A" w:rsidR="00554C20" w:rsidRDefault="00F81F27" w:rsidP="00184B64">
            <w:pPr>
              <w:rPr>
                <w:rFonts w:ascii="ＭＳ 明朝" w:eastAsia="ＭＳ 明朝" w:hAnsi="ＭＳ 明朝"/>
                <w:sz w:val="18"/>
                <w:szCs w:val="18"/>
              </w:rPr>
            </w:pPr>
            <w:r w:rsidRPr="00061CEA">
              <w:rPr>
                <w:rFonts w:ascii="ＭＳ 明朝" w:eastAsia="ＭＳ 明朝" w:hAnsi="ＭＳ 明朝" w:hint="eastAsia"/>
                <w:sz w:val="18"/>
                <w:szCs w:val="18"/>
              </w:rPr>
              <w:t>健康に害を与え</w:t>
            </w:r>
            <w:r w:rsidR="00554C20">
              <w:rPr>
                <w:rFonts w:ascii="ＭＳ 明朝" w:eastAsia="ＭＳ 明朝" w:hAnsi="ＭＳ 明朝" w:hint="eastAsia"/>
                <w:sz w:val="18"/>
                <w:szCs w:val="18"/>
              </w:rPr>
              <w:t>，</w:t>
            </w:r>
            <w:r w:rsidRPr="00061CEA">
              <w:rPr>
                <w:rFonts w:ascii="ＭＳ 明朝" w:eastAsia="ＭＳ 明朝" w:hAnsi="ＭＳ 明朝" w:hint="eastAsia"/>
                <w:sz w:val="18"/>
                <w:szCs w:val="18"/>
              </w:rPr>
              <w:t>たった1回の乱用でも死ぬことがあるこ</w:t>
            </w:r>
          </w:p>
          <w:p w14:paraId="675D44B3" w14:textId="5D6C720A" w:rsidR="00F81F27" w:rsidRPr="00061CEA" w:rsidRDefault="00F81F27" w:rsidP="00554C20">
            <w:pPr>
              <w:ind w:left="360" w:hangingChars="200" w:hanging="360"/>
              <w:jc w:val="left"/>
              <w:rPr>
                <w:rFonts w:ascii="ＭＳ 明朝" w:eastAsia="ＭＳ 明朝" w:hAnsi="ＭＳ 明朝"/>
                <w:sz w:val="18"/>
                <w:szCs w:val="18"/>
              </w:rPr>
            </w:pPr>
            <w:r w:rsidRPr="00061CEA">
              <w:rPr>
                <w:rFonts w:ascii="ＭＳ 明朝" w:eastAsia="ＭＳ 明朝" w:hAnsi="ＭＳ 明朝" w:hint="eastAsia"/>
                <w:sz w:val="18"/>
                <w:szCs w:val="18"/>
              </w:rPr>
              <w:t>と。</w:t>
            </w:r>
          </w:p>
          <w:p w14:paraId="0E5E007D" w14:textId="76875E74" w:rsidR="00554C20" w:rsidRDefault="00554C20" w:rsidP="00554C20">
            <w:pPr>
              <w:ind w:left="361" w:hangingChars="200" w:hanging="361"/>
              <w:jc w:val="distribute"/>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３</w:t>
            </w:r>
            <w:r w:rsidR="00913353" w:rsidRPr="00B5573E">
              <w:rPr>
                <w:rFonts w:ascii="ＭＳ ゴシック" w:eastAsia="ＭＳ ゴシック" w:hAnsi="ＭＳ ゴシック" w:hint="eastAsia"/>
                <w:b/>
                <w:bCs/>
                <w:sz w:val="18"/>
                <w:szCs w:val="18"/>
              </w:rPr>
              <w:t>調べよう</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薬物乱用が厳しく禁止されているのはど</w:t>
            </w:r>
          </w:p>
          <w:p w14:paraId="0021733A" w14:textId="17E019DF" w:rsidR="00F81F27" w:rsidRPr="00061CEA" w:rsidRDefault="00F81F27" w:rsidP="00554C2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うして</w:t>
            </w:r>
            <w:r w:rsidR="00545538">
              <w:rPr>
                <w:rFonts w:ascii="ＭＳ 明朝" w:eastAsia="ＭＳ 明朝" w:hAnsi="ＭＳ 明朝" w:hint="eastAsia"/>
                <w:sz w:val="18"/>
                <w:szCs w:val="18"/>
              </w:rPr>
              <w:t>か</w:t>
            </w:r>
            <w:r w:rsidRPr="00061CEA">
              <w:rPr>
                <w:rFonts w:ascii="ＭＳ 明朝" w:eastAsia="ＭＳ 明朝" w:hAnsi="ＭＳ 明朝" w:hint="eastAsia"/>
                <w:sz w:val="18"/>
                <w:szCs w:val="18"/>
              </w:rPr>
              <w:t>考える。</w:t>
            </w:r>
          </w:p>
          <w:p w14:paraId="58391381" w14:textId="25898971" w:rsidR="00AF7AF8" w:rsidRDefault="00C34137" w:rsidP="00737145">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rPr>
              <w:t>ポイント</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薬物</w:t>
            </w:r>
            <w:r w:rsidR="00737145" w:rsidRPr="00061CEA">
              <w:rPr>
                <w:rFonts w:ascii="ＭＳ 明朝" w:eastAsia="ＭＳ 明朝" w:hAnsi="ＭＳ 明朝" w:hint="eastAsia"/>
                <w:sz w:val="18"/>
                <w:szCs w:val="18"/>
              </w:rPr>
              <w:t>には</w:t>
            </w:r>
            <w:r w:rsidR="00F81F27" w:rsidRPr="00061CEA">
              <w:rPr>
                <w:rFonts w:ascii="ＭＳ 明朝" w:eastAsia="ＭＳ 明朝" w:hAnsi="ＭＳ 明朝" w:hint="eastAsia"/>
                <w:sz w:val="18"/>
                <w:szCs w:val="18"/>
              </w:rPr>
              <w:t>依存性</w:t>
            </w:r>
            <w:r w:rsidR="00737145" w:rsidRPr="00061CEA">
              <w:rPr>
                <w:rFonts w:ascii="ＭＳ 明朝" w:eastAsia="ＭＳ 明朝" w:hAnsi="ＭＳ 明朝" w:hint="eastAsia"/>
                <w:sz w:val="18"/>
                <w:szCs w:val="18"/>
              </w:rPr>
              <w:t>があり，</w:t>
            </w:r>
            <w:r w:rsidR="00F81F27" w:rsidRPr="00061CEA">
              <w:rPr>
                <w:rFonts w:ascii="ＭＳ 明朝" w:eastAsia="ＭＳ 明朝" w:hAnsi="ＭＳ 明朝" w:hint="eastAsia"/>
                <w:sz w:val="18"/>
                <w:szCs w:val="18"/>
              </w:rPr>
              <w:t>乱用した結果，周りの</w:t>
            </w:r>
          </w:p>
          <w:p w14:paraId="2A2ABB37" w14:textId="446E91D6" w:rsidR="00737145" w:rsidRPr="00061CEA" w:rsidRDefault="00F81F27" w:rsidP="00AF7AF8">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人を危険に巻き込むこともあること。そのため，薬物の乱</w:t>
            </w:r>
          </w:p>
          <w:p w14:paraId="1E4E36A3" w14:textId="61E149C1" w:rsidR="00F81F27" w:rsidRPr="00061CEA" w:rsidRDefault="00F81F27" w:rsidP="00737145">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用は厳しく禁止されていること。</w:t>
            </w:r>
          </w:p>
          <w:p w14:paraId="2ECEF70D" w14:textId="28D868D2" w:rsidR="00554C20" w:rsidRDefault="00554C20" w:rsidP="002066CA">
            <w:pPr>
              <w:ind w:left="361" w:hangingChars="200" w:hanging="361"/>
              <w:rPr>
                <w:rFonts w:ascii="ＭＳ 明朝" w:eastAsia="ＭＳ 明朝" w:hAnsi="ＭＳ 明朝"/>
                <w:sz w:val="18"/>
                <w:szCs w:val="18"/>
              </w:rPr>
            </w:pPr>
            <w:r w:rsidRPr="00B5573E">
              <w:rPr>
                <w:rFonts w:ascii="ＭＳ ゴシック" w:eastAsia="ＭＳ ゴシック" w:hAnsi="ＭＳ ゴシック" w:hint="eastAsia"/>
                <w:b/>
                <w:bCs/>
                <w:sz w:val="18"/>
                <w:szCs w:val="18"/>
                <w:bdr w:val="single" w:sz="4" w:space="0" w:color="auto"/>
              </w:rPr>
              <w:t>４</w:t>
            </w:r>
            <w:r w:rsidR="00913353" w:rsidRPr="00B5573E">
              <w:rPr>
                <w:rFonts w:ascii="ＭＳ ゴシック" w:eastAsia="ＭＳ ゴシック" w:hAnsi="ＭＳ ゴシック" w:hint="eastAsia"/>
                <w:b/>
                <w:bCs/>
                <w:sz w:val="18"/>
                <w:szCs w:val="18"/>
              </w:rPr>
              <w:t>まとめ 生かそう　伝えよう</w:t>
            </w:r>
            <w:r w:rsidR="00913353" w:rsidRPr="00061CEA">
              <w:rPr>
                <w:rFonts w:ascii="ＭＳ 明朝" w:eastAsia="ＭＳ 明朝" w:hAnsi="ＭＳ 明朝" w:hint="eastAsia"/>
                <w:sz w:val="18"/>
                <w:szCs w:val="18"/>
              </w:rPr>
              <w:t>…</w:t>
            </w:r>
            <w:r w:rsidR="00F81F27" w:rsidRPr="00061CEA">
              <w:rPr>
                <w:rFonts w:ascii="ＭＳ 明朝" w:eastAsia="ＭＳ 明朝" w:hAnsi="ＭＳ 明朝" w:hint="eastAsia"/>
                <w:sz w:val="18"/>
                <w:szCs w:val="18"/>
              </w:rPr>
              <w:t>ポスターに「ダメ。ゼッ</w:t>
            </w:r>
          </w:p>
          <w:p w14:paraId="3992D865" w14:textId="3ADCC682" w:rsidR="00F81F27" w:rsidRPr="00061CEA" w:rsidRDefault="00F81F27" w:rsidP="00554C20">
            <w:pPr>
              <w:ind w:left="360" w:hangingChars="200" w:hanging="360"/>
              <w:rPr>
                <w:rFonts w:ascii="ＭＳ 明朝" w:eastAsia="ＭＳ 明朝" w:hAnsi="ＭＳ 明朝"/>
                <w:sz w:val="18"/>
                <w:szCs w:val="18"/>
              </w:rPr>
            </w:pPr>
            <w:r w:rsidRPr="00061CEA">
              <w:rPr>
                <w:rFonts w:ascii="ＭＳ 明朝" w:eastAsia="ＭＳ 明朝" w:hAnsi="ＭＳ 明朝" w:hint="eastAsia"/>
                <w:sz w:val="18"/>
                <w:szCs w:val="18"/>
              </w:rPr>
              <w:t>タイ。」と書いてある</w:t>
            </w:r>
            <w:r w:rsidR="00913353" w:rsidRPr="00061CEA">
              <w:rPr>
                <w:rFonts w:ascii="ＭＳ 明朝" w:eastAsia="ＭＳ 明朝" w:hAnsi="ＭＳ 明朝" w:hint="eastAsia"/>
                <w:sz w:val="18"/>
                <w:szCs w:val="18"/>
              </w:rPr>
              <w:t>理由を</w:t>
            </w:r>
            <w:r w:rsidR="00554C20">
              <w:rPr>
                <w:rFonts w:ascii="ＭＳ 明朝" w:eastAsia="ＭＳ 明朝" w:hAnsi="ＭＳ 明朝" w:hint="eastAsia"/>
                <w:sz w:val="18"/>
                <w:szCs w:val="18"/>
              </w:rPr>
              <w:t>書く</w:t>
            </w:r>
            <w:r w:rsidRPr="00061CEA">
              <w:rPr>
                <w:rFonts w:ascii="ＭＳ 明朝" w:eastAsia="ＭＳ 明朝" w:hAnsi="ＭＳ 明朝" w:hint="eastAsia"/>
                <w:sz w:val="18"/>
                <w:szCs w:val="18"/>
              </w:rPr>
              <w:t>。</w:t>
            </w:r>
          </w:p>
        </w:tc>
        <w:tc>
          <w:tcPr>
            <w:tcW w:w="396" w:type="dxa"/>
          </w:tcPr>
          <w:p w14:paraId="7A7CA908" w14:textId="1CDB7E60" w:rsidR="00F81F27" w:rsidRPr="00B05D86" w:rsidRDefault="00F81F27" w:rsidP="002066CA">
            <w:pPr>
              <w:rPr>
                <w:rFonts w:ascii="ＭＳ ゴシック" w:eastAsia="ＭＳ ゴシック" w:hAnsi="ＭＳ ゴシック"/>
                <w:noProof/>
                <w:color w:val="0070C0"/>
                <w:sz w:val="18"/>
                <w:szCs w:val="18"/>
              </w:rPr>
            </w:pPr>
          </w:p>
          <w:p w14:paraId="5426D64D" w14:textId="68668A1F" w:rsidR="00B05D86" w:rsidRPr="00B05D86" w:rsidRDefault="00B05D86" w:rsidP="002066CA">
            <w:pPr>
              <w:rPr>
                <w:rFonts w:ascii="ＭＳ ゴシック" w:eastAsia="ＭＳ ゴシック" w:hAnsi="ＭＳ ゴシック"/>
                <w:noProof/>
                <w:color w:val="0070C0"/>
                <w:sz w:val="18"/>
                <w:szCs w:val="18"/>
              </w:rPr>
            </w:pPr>
          </w:p>
          <w:p w14:paraId="7AB194AC" w14:textId="55773DC5" w:rsidR="00B05D86" w:rsidRPr="00B05D86" w:rsidRDefault="00B05D86" w:rsidP="002066CA">
            <w:pPr>
              <w:rPr>
                <w:rFonts w:ascii="ＭＳ ゴシック" w:eastAsia="ＭＳ ゴシック" w:hAnsi="ＭＳ ゴシック"/>
                <w:noProof/>
                <w:color w:val="0070C0"/>
                <w:sz w:val="18"/>
                <w:szCs w:val="18"/>
              </w:rPr>
            </w:pPr>
          </w:p>
          <w:p w14:paraId="11B4BD55" w14:textId="507D27F1" w:rsidR="00B05D86" w:rsidRPr="00B05D86" w:rsidRDefault="00B05D86" w:rsidP="002066CA">
            <w:pPr>
              <w:rPr>
                <w:rFonts w:ascii="ＭＳ ゴシック" w:eastAsia="ＭＳ ゴシック" w:hAnsi="ＭＳ ゴシック"/>
                <w:noProof/>
                <w:color w:val="0070C0"/>
                <w:sz w:val="18"/>
                <w:szCs w:val="18"/>
              </w:rPr>
            </w:pPr>
          </w:p>
          <w:p w14:paraId="1207F9A4" w14:textId="77777777" w:rsidR="00B05D86" w:rsidRPr="00B05D86" w:rsidRDefault="00B05D86" w:rsidP="002066CA">
            <w:pPr>
              <w:rPr>
                <w:rFonts w:ascii="ＭＳ ゴシック" w:eastAsia="ＭＳ ゴシック" w:hAnsi="ＭＳ ゴシック"/>
                <w:noProof/>
                <w:color w:val="0070C0"/>
                <w:sz w:val="18"/>
                <w:szCs w:val="18"/>
              </w:rPr>
            </w:pPr>
          </w:p>
          <w:p w14:paraId="53634970" w14:textId="77777777" w:rsidR="00B05D86" w:rsidRPr="00B05D86" w:rsidRDefault="00B05D86" w:rsidP="002066CA">
            <w:pPr>
              <w:rPr>
                <w:rFonts w:ascii="ＭＳ ゴシック" w:eastAsia="ＭＳ ゴシック" w:hAnsi="ＭＳ ゴシック"/>
                <w:noProof/>
                <w:color w:val="0070C0"/>
                <w:sz w:val="18"/>
                <w:szCs w:val="18"/>
              </w:rPr>
            </w:pPr>
          </w:p>
          <w:p w14:paraId="175A1CC3" w14:textId="77777777" w:rsidR="00B05D86" w:rsidRPr="00B05D86" w:rsidRDefault="00B05D86" w:rsidP="002066CA">
            <w:pPr>
              <w:rPr>
                <w:rFonts w:ascii="ＭＳ ゴシック" w:eastAsia="ＭＳ ゴシック" w:hAnsi="ＭＳ ゴシック"/>
                <w:noProof/>
                <w:color w:val="0070C0"/>
                <w:sz w:val="18"/>
                <w:szCs w:val="18"/>
              </w:rPr>
            </w:pPr>
          </w:p>
          <w:p w14:paraId="73CD4153" w14:textId="77777777" w:rsidR="00B05D86" w:rsidRPr="00B05D86" w:rsidRDefault="00B05D86" w:rsidP="002066CA">
            <w:pPr>
              <w:rPr>
                <w:rFonts w:ascii="ＭＳ ゴシック" w:eastAsia="ＭＳ ゴシック" w:hAnsi="ＭＳ ゴシック"/>
                <w:noProof/>
                <w:color w:val="0070C0"/>
                <w:sz w:val="18"/>
                <w:szCs w:val="18"/>
              </w:rPr>
            </w:pPr>
          </w:p>
          <w:p w14:paraId="2F595F95" w14:textId="77777777" w:rsidR="00B05D86" w:rsidRPr="00B05D86" w:rsidRDefault="00B05D86" w:rsidP="002066CA">
            <w:pPr>
              <w:rPr>
                <w:rFonts w:ascii="ＭＳ ゴシック" w:eastAsia="ＭＳ ゴシック" w:hAnsi="ＭＳ ゴシック"/>
                <w:noProof/>
                <w:color w:val="0070C0"/>
                <w:sz w:val="18"/>
                <w:szCs w:val="18"/>
              </w:rPr>
            </w:pPr>
          </w:p>
          <w:p w14:paraId="353E7693" w14:textId="77777777" w:rsidR="00B05D86" w:rsidRPr="00B05D86" w:rsidRDefault="00B05D86" w:rsidP="002066CA">
            <w:pPr>
              <w:rPr>
                <w:rFonts w:ascii="ＭＳ ゴシック" w:eastAsia="ＭＳ ゴシック" w:hAnsi="ＭＳ ゴシック"/>
                <w:noProof/>
                <w:color w:val="0070C0"/>
                <w:sz w:val="18"/>
                <w:szCs w:val="18"/>
              </w:rPr>
            </w:pPr>
          </w:p>
          <w:p w14:paraId="16B2BD55" w14:textId="77777777" w:rsidR="00B05D86" w:rsidRPr="00B05D86" w:rsidRDefault="00B05D86" w:rsidP="002066CA">
            <w:pPr>
              <w:rPr>
                <w:rFonts w:ascii="ＭＳ ゴシック" w:eastAsia="ＭＳ ゴシック" w:hAnsi="ＭＳ ゴシック"/>
                <w:noProof/>
                <w:color w:val="0070C0"/>
                <w:sz w:val="18"/>
                <w:szCs w:val="18"/>
              </w:rPr>
            </w:pPr>
          </w:p>
          <w:p w14:paraId="04F16892" w14:textId="38973386" w:rsidR="00B05D86" w:rsidRPr="00B05D86" w:rsidRDefault="00B05D86" w:rsidP="002066CA">
            <w:pPr>
              <w:rPr>
                <w:rFonts w:ascii="ＭＳ ゴシック" w:eastAsia="ＭＳ ゴシック" w:hAnsi="ＭＳ ゴシック"/>
                <w:noProof/>
                <w:color w:val="000000" w:themeColor="text1"/>
                <w:sz w:val="18"/>
                <w:szCs w:val="18"/>
              </w:rPr>
            </w:pPr>
            <w:r w:rsidRPr="00B05D86">
              <w:rPr>
                <w:rFonts w:ascii="ＭＳ ゴシック" w:eastAsia="ＭＳ ゴシック" w:hAnsi="ＭＳ ゴシック" w:hint="eastAsia"/>
                <w:noProof/>
                <w:color w:val="000000" w:themeColor="text1"/>
                <w:sz w:val="18"/>
                <w:szCs w:val="18"/>
              </w:rPr>
              <w:t>⑦</w:t>
            </w:r>
          </w:p>
          <w:p w14:paraId="51846000" w14:textId="77777777" w:rsidR="00B05D86" w:rsidRPr="00B05D86" w:rsidRDefault="00B05D86" w:rsidP="002066CA">
            <w:pPr>
              <w:rPr>
                <w:rFonts w:ascii="ＭＳ ゴシック" w:eastAsia="ＭＳ ゴシック" w:hAnsi="ＭＳ ゴシック"/>
                <w:noProof/>
                <w:color w:val="0070C0"/>
                <w:sz w:val="18"/>
                <w:szCs w:val="18"/>
              </w:rPr>
            </w:pPr>
          </w:p>
        </w:tc>
        <w:tc>
          <w:tcPr>
            <w:tcW w:w="396" w:type="dxa"/>
            <w:tcBorders>
              <w:top w:val="single" w:sz="4" w:space="0" w:color="auto"/>
              <w:bottom w:val="single" w:sz="4" w:space="0" w:color="auto"/>
            </w:tcBorders>
          </w:tcPr>
          <w:p w14:paraId="04985433" w14:textId="77777777" w:rsidR="00F81F27" w:rsidRPr="00184B64" w:rsidRDefault="00F81F27" w:rsidP="002066CA">
            <w:pPr>
              <w:rPr>
                <w:rFonts w:ascii="ＭＳ ゴシック" w:eastAsia="ＭＳ ゴシック" w:hAnsi="ＭＳ ゴシック"/>
                <w:sz w:val="18"/>
                <w:szCs w:val="18"/>
              </w:rPr>
            </w:pPr>
          </w:p>
          <w:p w14:paraId="3452A1B5" w14:textId="77777777" w:rsidR="00184B64" w:rsidRPr="00184B64" w:rsidRDefault="00184B64" w:rsidP="002066CA">
            <w:pPr>
              <w:rPr>
                <w:rFonts w:ascii="ＭＳ ゴシック" w:eastAsia="ＭＳ ゴシック" w:hAnsi="ＭＳ ゴシック"/>
                <w:sz w:val="18"/>
                <w:szCs w:val="18"/>
              </w:rPr>
            </w:pPr>
          </w:p>
          <w:p w14:paraId="1CACF346" w14:textId="77777777" w:rsidR="00184B64" w:rsidRPr="00184B64" w:rsidRDefault="00184B64" w:rsidP="002066CA">
            <w:pPr>
              <w:rPr>
                <w:rFonts w:ascii="ＭＳ ゴシック" w:eastAsia="ＭＳ ゴシック" w:hAnsi="ＭＳ ゴシック"/>
                <w:sz w:val="18"/>
                <w:szCs w:val="18"/>
              </w:rPr>
            </w:pPr>
          </w:p>
          <w:p w14:paraId="63D1123F" w14:textId="77777777" w:rsidR="00184B64" w:rsidRPr="00184B64" w:rsidRDefault="00184B64" w:rsidP="002066CA">
            <w:pPr>
              <w:rPr>
                <w:rFonts w:ascii="ＭＳ ゴシック" w:eastAsia="ＭＳ ゴシック" w:hAnsi="ＭＳ ゴシック"/>
                <w:sz w:val="18"/>
                <w:szCs w:val="18"/>
              </w:rPr>
            </w:pPr>
          </w:p>
          <w:p w14:paraId="690AB11A" w14:textId="77777777" w:rsidR="00184B64" w:rsidRPr="00184B64" w:rsidRDefault="00184B64" w:rsidP="002066CA">
            <w:pPr>
              <w:rPr>
                <w:rFonts w:ascii="ＭＳ ゴシック" w:eastAsia="ＭＳ ゴシック" w:hAnsi="ＭＳ ゴシック"/>
                <w:sz w:val="18"/>
                <w:szCs w:val="18"/>
              </w:rPr>
            </w:pPr>
          </w:p>
          <w:p w14:paraId="5CC3B9B8" w14:textId="77777777" w:rsidR="00184B64" w:rsidRPr="00184B64" w:rsidRDefault="00184B64" w:rsidP="002066CA">
            <w:pPr>
              <w:rPr>
                <w:rFonts w:ascii="ＭＳ ゴシック" w:eastAsia="ＭＳ ゴシック" w:hAnsi="ＭＳ ゴシック"/>
                <w:sz w:val="18"/>
                <w:szCs w:val="18"/>
              </w:rPr>
            </w:pPr>
          </w:p>
          <w:p w14:paraId="591EDA34" w14:textId="77777777" w:rsidR="00184B64" w:rsidRPr="00184B64" w:rsidRDefault="00184B64" w:rsidP="002066CA">
            <w:pPr>
              <w:rPr>
                <w:rFonts w:ascii="ＭＳ ゴシック" w:eastAsia="ＭＳ ゴシック" w:hAnsi="ＭＳ ゴシック"/>
                <w:sz w:val="18"/>
                <w:szCs w:val="18"/>
              </w:rPr>
            </w:pPr>
          </w:p>
          <w:p w14:paraId="6C75A433" w14:textId="77777777" w:rsidR="00184B64" w:rsidRPr="00184B64" w:rsidRDefault="00184B64" w:rsidP="002066CA">
            <w:pPr>
              <w:rPr>
                <w:rFonts w:ascii="ＭＳ ゴシック" w:eastAsia="ＭＳ ゴシック" w:hAnsi="ＭＳ ゴシック"/>
                <w:sz w:val="18"/>
                <w:szCs w:val="18"/>
              </w:rPr>
            </w:pPr>
          </w:p>
          <w:p w14:paraId="602D32C8" w14:textId="77777777" w:rsidR="00184B64" w:rsidRPr="00184B64" w:rsidRDefault="00184B64" w:rsidP="002066CA">
            <w:pPr>
              <w:rPr>
                <w:rFonts w:ascii="ＭＳ ゴシック" w:eastAsia="ＭＳ ゴシック" w:hAnsi="ＭＳ ゴシック"/>
                <w:sz w:val="18"/>
                <w:szCs w:val="18"/>
              </w:rPr>
            </w:pPr>
          </w:p>
          <w:p w14:paraId="08903427" w14:textId="77777777" w:rsidR="00184B64" w:rsidRPr="00184B64" w:rsidRDefault="00184B64" w:rsidP="002066CA">
            <w:pPr>
              <w:rPr>
                <w:rFonts w:ascii="ＭＳ ゴシック" w:eastAsia="ＭＳ ゴシック" w:hAnsi="ＭＳ ゴシック"/>
                <w:sz w:val="18"/>
                <w:szCs w:val="18"/>
              </w:rPr>
            </w:pPr>
          </w:p>
          <w:p w14:paraId="2B9FAFF2" w14:textId="77777777" w:rsidR="00184B64" w:rsidRPr="00184B64" w:rsidRDefault="00184B64" w:rsidP="002066CA">
            <w:pPr>
              <w:rPr>
                <w:rFonts w:ascii="ＭＳ ゴシック" w:eastAsia="ＭＳ ゴシック" w:hAnsi="ＭＳ ゴシック"/>
                <w:sz w:val="18"/>
                <w:szCs w:val="18"/>
              </w:rPr>
            </w:pPr>
          </w:p>
          <w:p w14:paraId="785656A6" w14:textId="77777777" w:rsidR="00184B64" w:rsidRPr="00184B64" w:rsidRDefault="00184B64" w:rsidP="002066CA">
            <w:pPr>
              <w:rPr>
                <w:rFonts w:ascii="ＭＳ ゴシック" w:eastAsia="ＭＳ ゴシック" w:hAnsi="ＭＳ ゴシック"/>
                <w:sz w:val="18"/>
                <w:szCs w:val="18"/>
              </w:rPr>
            </w:pPr>
          </w:p>
          <w:p w14:paraId="7A08775E" w14:textId="77777777" w:rsidR="00184B64" w:rsidRPr="00184B64" w:rsidRDefault="00184B64" w:rsidP="002066CA">
            <w:pPr>
              <w:rPr>
                <w:rFonts w:ascii="ＭＳ ゴシック" w:eastAsia="ＭＳ ゴシック" w:hAnsi="ＭＳ ゴシック"/>
                <w:sz w:val="18"/>
                <w:szCs w:val="18"/>
              </w:rPr>
            </w:pPr>
          </w:p>
          <w:p w14:paraId="51B02723" w14:textId="77777777" w:rsidR="00184B64" w:rsidRPr="00184B64" w:rsidRDefault="00184B64" w:rsidP="002066CA">
            <w:pPr>
              <w:rPr>
                <w:rFonts w:ascii="ＭＳ ゴシック" w:eastAsia="ＭＳ ゴシック" w:hAnsi="ＭＳ ゴシック"/>
                <w:sz w:val="18"/>
                <w:szCs w:val="18"/>
              </w:rPr>
            </w:pPr>
          </w:p>
          <w:p w14:paraId="68029FE7" w14:textId="77777777" w:rsidR="00184B64" w:rsidRPr="00184B64" w:rsidRDefault="00184B64" w:rsidP="002066CA">
            <w:pPr>
              <w:rPr>
                <w:rFonts w:ascii="ＭＳ ゴシック" w:eastAsia="ＭＳ ゴシック" w:hAnsi="ＭＳ ゴシック"/>
                <w:sz w:val="18"/>
                <w:szCs w:val="18"/>
              </w:rPr>
            </w:pPr>
          </w:p>
          <w:p w14:paraId="473274B6" w14:textId="77777777" w:rsidR="00184B64" w:rsidRPr="00184B64" w:rsidRDefault="00184B64" w:rsidP="002066CA">
            <w:pPr>
              <w:rPr>
                <w:rFonts w:ascii="ＭＳ ゴシック" w:eastAsia="ＭＳ ゴシック" w:hAnsi="ＭＳ ゴシック"/>
                <w:sz w:val="18"/>
                <w:szCs w:val="18"/>
              </w:rPr>
            </w:pPr>
          </w:p>
          <w:p w14:paraId="5E63BA83" w14:textId="2F660721" w:rsidR="00184B64" w:rsidRPr="00184B64" w:rsidRDefault="00184B64" w:rsidP="002066CA">
            <w:pPr>
              <w:rPr>
                <w:rFonts w:ascii="ＭＳ ゴシック" w:eastAsia="ＭＳ ゴシック" w:hAnsi="ＭＳ ゴシック"/>
                <w:sz w:val="18"/>
                <w:szCs w:val="18"/>
              </w:rPr>
            </w:pPr>
            <w:r w:rsidRPr="00184B64">
              <w:rPr>
                <w:rFonts w:ascii="ＭＳ ゴシック" w:eastAsia="ＭＳ ゴシック" w:hAnsi="ＭＳ ゴシック" w:hint="eastAsia"/>
                <w:sz w:val="18"/>
                <w:szCs w:val="18"/>
              </w:rPr>
              <w:t>④</w:t>
            </w:r>
          </w:p>
        </w:tc>
        <w:tc>
          <w:tcPr>
            <w:tcW w:w="396" w:type="dxa"/>
            <w:tcBorders>
              <w:top w:val="dashed" w:sz="4" w:space="0" w:color="auto"/>
              <w:bottom w:val="dashed" w:sz="4" w:space="0" w:color="auto"/>
            </w:tcBorders>
          </w:tcPr>
          <w:p w14:paraId="61E0A769" w14:textId="77777777" w:rsidR="00F81F27" w:rsidRPr="00B05D86" w:rsidRDefault="00F81F27" w:rsidP="002066CA">
            <w:pPr>
              <w:rPr>
                <w:rFonts w:ascii="ＭＳ ゴシック" w:eastAsia="ＭＳ ゴシック" w:hAnsi="ＭＳ ゴシック"/>
                <w:color w:val="0070C0"/>
                <w:sz w:val="18"/>
                <w:szCs w:val="18"/>
              </w:rPr>
            </w:pPr>
          </w:p>
          <w:p w14:paraId="0032D74B" w14:textId="77777777" w:rsidR="003E1DC1" w:rsidRPr="00B05D86" w:rsidRDefault="003E1DC1" w:rsidP="002066CA">
            <w:pPr>
              <w:rPr>
                <w:rFonts w:ascii="ＭＳ ゴシック" w:eastAsia="ＭＳ ゴシック" w:hAnsi="ＭＳ ゴシック"/>
                <w:color w:val="0070C0"/>
                <w:sz w:val="18"/>
                <w:szCs w:val="18"/>
              </w:rPr>
            </w:pPr>
          </w:p>
          <w:p w14:paraId="18717447" w14:textId="77777777" w:rsidR="003E1DC1" w:rsidRPr="00B05D86" w:rsidRDefault="003E1DC1" w:rsidP="002066CA">
            <w:pPr>
              <w:rPr>
                <w:rFonts w:ascii="ＭＳ ゴシック" w:eastAsia="ＭＳ ゴシック" w:hAnsi="ＭＳ ゴシック"/>
                <w:color w:val="0070C0"/>
                <w:sz w:val="18"/>
                <w:szCs w:val="18"/>
              </w:rPr>
            </w:pPr>
          </w:p>
          <w:p w14:paraId="6BBD7A82" w14:textId="77777777" w:rsidR="003E1DC1" w:rsidRPr="00B05D86" w:rsidRDefault="003E1DC1" w:rsidP="002066CA">
            <w:pPr>
              <w:rPr>
                <w:rFonts w:ascii="ＭＳ ゴシック" w:eastAsia="ＭＳ ゴシック" w:hAnsi="ＭＳ ゴシック"/>
                <w:color w:val="0070C0"/>
                <w:sz w:val="18"/>
                <w:szCs w:val="18"/>
              </w:rPr>
            </w:pPr>
          </w:p>
          <w:p w14:paraId="475959D9" w14:textId="77777777" w:rsidR="003E1DC1" w:rsidRPr="00B05D86" w:rsidRDefault="003E1DC1" w:rsidP="002066CA">
            <w:pPr>
              <w:rPr>
                <w:rFonts w:ascii="ＭＳ ゴシック" w:eastAsia="ＭＳ ゴシック" w:hAnsi="ＭＳ ゴシック"/>
                <w:color w:val="0070C0"/>
                <w:sz w:val="18"/>
                <w:szCs w:val="18"/>
              </w:rPr>
            </w:pPr>
          </w:p>
          <w:p w14:paraId="19D63AA2" w14:textId="77777777" w:rsidR="003E1DC1" w:rsidRPr="00B05D86" w:rsidRDefault="003E1DC1" w:rsidP="002066CA">
            <w:pPr>
              <w:rPr>
                <w:rFonts w:ascii="ＭＳ ゴシック" w:eastAsia="ＭＳ ゴシック" w:hAnsi="ＭＳ ゴシック"/>
                <w:color w:val="0070C0"/>
                <w:sz w:val="18"/>
                <w:szCs w:val="18"/>
              </w:rPr>
            </w:pPr>
          </w:p>
          <w:p w14:paraId="2DFA150F" w14:textId="77777777" w:rsidR="003E1DC1" w:rsidRPr="00B05D86" w:rsidRDefault="003E1DC1" w:rsidP="002066CA">
            <w:pPr>
              <w:rPr>
                <w:rFonts w:ascii="ＭＳ ゴシック" w:eastAsia="ＭＳ ゴシック" w:hAnsi="ＭＳ ゴシック"/>
                <w:color w:val="0070C0"/>
                <w:sz w:val="18"/>
                <w:szCs w:val="18"/>
              </w:rPr>
            </w:pPr>
          </w:p>
          <w:p w14:paraId="0FCFC0F8" w14:textId="77777777" w:rsidR="003E1DC1" w:rsidRPr="00B05D86" w:rsidRDefault="003E1DC1" w:rsidP="002066CA">
            <w:pPr>
              <w:rPr>
                <w:rFonts w:ascii="ＭＳ ゴシック" w:eastAsia="ＭＳ ゴシック" w:hAnsi="ＭＳ ゴシック"/>
                <w:color w:val="0070C0"/>
                <w:sz w:val="18"/>
                <w:szCs w:val="18"/>
              </w:rPr>
            </w:pPr>
          </w:p>
          <w:p w14:paraId="6D5082B1" w14:textId="77777777" w:rsidR="003E1DC1" w:rsidRPr="00B05D86" w:rsidRDefault="003E1DC1" w:rsidP="002066CA">
            <w:pPr>
              <w:rPr>
                <w:rFonts w:ascii="ＭＳ ゴシック" w:eastAsia="ＭＳ ゴシック" w:hAnsi="ＭＳ ゴシック"/>
                <w:color w:val="0070C0"/>
                <w:sz w:val="18"/>
                <w:szCs w:val="18"/>
              </w:rPr>
            </w:pPr>
          </w:p>
          <w:p w14:paraId="17597494" w14:textId="77777777" w:rsidR="003E1DC1" w:rsidRPr="00B05D86" w:rsidRDefault="003E1DC1" w:rsidP="002066CA">
            <w:pPr>
              <w:rPr>
                <w:rFonts w:ascii="ＭＳ ゴシック" w:eastAsia="ＭＳ ゴシック" w:hAnsi="ＭＳ ゴシック"/>
                <w:color w:val="0070C0"/>
                <w:sz w:val="18"/>
                <w:szCs w:val="18"/>
              </w:rPr>
            </w:pPr>
          </w:p>
          <w:p w14:paraId="14775A1D" w14:textId="77777777" w:rsidR="003E1DC1" w:rsidRPr="00B05D86" w:rsidRDefault="003E1DC1" w:rsidP="002066CA">
            <w:pPr>
              <w:rPr>
                <w:rFonts w:ascii="ＭＳ ゴシック" w:eastAsia="ＭＳ ゴシック" w:hAnsi="ＭＳ ゴシック"/>
                <w:color w:val="0070C0"/>
                <w:sz w:val="18"/>
                <w:szCs w:val="18"/>
              </w:rPr>
            </w:pPr>
          </w:p>
          <w:p w14:paraId="506185E7" w14:textId="77777777" w:rsidR="003E1DC1" w:rsidRPr="00B05D86" w:rsidRDefault="003E1DC1" w:rsidP="002066CA">
            <w:pPr>
              <w:rPr>
                <w:rFonts w:ascii="ＭＳ ゴシック" w:eastAsia="ＭＳ ゴシック" w:hAnsi="ＭＳ ゴシック"/>
                <w:color w:val="0070C0"/>
                <w:sz w:val="18"/>
                <w:szCs w:val="18"/>
              </w:rPr>
            </w:pPr>
          </w:p>
          <w:p w14:paraId="5FF99372" w14:textId="77777777" w:rsidR="003E1DC1" w:rsidRPr="00B05D86" w:rsidRDefault="003E1DC1" w:rsidP="002066CA">
            <w:pPr>
              <w:rPr>
                <w:rFonts w:ascii="ＭＳ ゴシック" w:eastAsia="ＭＳ ゴシック" w:hAnsi="ＭＳ ゴシック"/>
                <w:color w:val="0070C0"/>
                <w:sz w:val="18"/>
                <w:szCs w:val="18"/>
              </w:rPr>
            </w:pPr>
          </w:p>
          <w:p w14:paraId="32A08E1E" w14:textId="77777777" w:rsidR="003E1DC1" w:rsidRPr="00B05D86" w:rsidRDefault="003E1DC1" w:rsidP="002066CA">
            <w:pPr>
              <w:rPr>
                <w:rFonts w:ascii="ＭＳ ゴシック" w:eastAsia="ＭＳ ゴシック" w:hAnsi="ＭＳ ゴシック"/>
                <w:color w:val="0070C0"/>
                <w:sz w:val="18"/>
                <w:szCs w:val="18"/>
              </w:rPr>
            </w:pPr>
          </w:p>
          <w:p w14:paraId="3EFE33BD" w14:textId="77777777" w:rsidR="003E1DC1" w:rsidRPr="00B05D86" w:rsidRDefault="003E1DC1" w:rsidP="002066CA">
            <w:pPr>
              <w:rPr>
                <w:rFonts w:ascii="ＭＳ ゴシック" w:eastAsia="ＭＳ ゴシック" w:hAnsi="ＭＳ ゴシック"/>
                <w:color w:val="0070C0"/>
                <w:sz w:val="18"/>
                <w:szCs w:val="18"/>
              </w:rPr>
            </w:pPr>
          </w:p>
          <w:p w14:paraId="410887A2" w14:textId="77777777" w:rsidR="003E1DC1" w:rsidRPr="00B05D86" w:rsidRDefault="003E1DC1" w:rsidP="002066CA">
            <w:pPr>
              <w:rPr>
                <w:rFonts w:ascii="ＭＳ ゴシック" w:eastAsia="ＭＳ ゴシック" w:hAnsi="ＭＳ ゴシック"/>
                <w:color w:val="0070C0"/>
                <w:sz w:val="18"/>
                <w:szCs w:val="18"/>
              </w:rPr>
            </w:pPr>
          </w:p>
          <w:p w14:paraId="0E791A36" w14:textId="0DE366AA" w:rsidR="003E1DC1" w:rsidRPr="00B05D86" w:rsidRDefault="003E1DC1" w:rsidP="002066CA">
            <w:pPr>
              <w:rPr>
                <w:rFonts w:ascii="ＭＳ ゴシック" w:eastAsia="ＭＳ ゴシック" w:hAnsi="ＭＳ ゴシック"/>
                <w:color w:val="000000" w:themeColor="text1"/>
                <w:sz w:val="18"/>
                <w:szCs w:val="18"/>
              </w:rPr>
            </w:pPr>
          </w:p>
          <w:p w14:paraId="32F71D9D" w14:textId="77777777" w:rsidR="003E1DC1" w:rsidRPr="00B05D86" w:rsidRDefault="003E1DC1" w:rsidP="002066CA">
            <w:pPr>
              <w:rPr>
                <w:rFonts w:ascii="ＭＳ ゴシック" w:eastAsia="ＭＳ ゴシック" w:hAnsi="ＭＳ ゴシック"/>
                <w:color w:val="0070C0"/>
                <w:sz w:val="18"/>
                <w:szCs w:val="18"/>
              </w:rPr>
            </w:pPr>
          </w:p>
        </w:tc>
        <w:tc>
          <w:tcPr>
            <w:tcW w:w="3510" w:type="dxa"/>
            <w:shd w:val="clear" w:color="auto" w:fill="auto"/>
          </w:tcPr>
          <w:p w14:paraId="531CA941" w14:textId="77777777" w:rsidR="00F81F27" w:rsidRDefault="00F81F27" w:rsidP="002066CA">
            <w:pPr>
              <w:rPr>
                <w:rFonts w:ascii="ＭＳ 明朝" w:eastAsia="ＭＳ 明朝" w:hAnsi="ＭＳ 明朝"/>
                <w:color w:val="0070C0"/>
                <w:sz w:val="18"/>
                <w:szCs w:val="18"/>
              </w:rPr>
            </w:pPr>
          </w:p>
          <w:p w14:paraId="1AF5DD6A" w14:textId="77777777" w:rsidR="008835DE" w:rsidRDefault="008835DE" w:rsidP="00EC1FA8">
            <w:pPr>
              <w:rPr>
                <w:rFonts w:ascii="ＭＳ ゴシック" w:eastAsia="ＭＳ ゴシック" w:hAnsi="ＭＳ ゴシック"/>
                <w:b/>
                <w:bCs/>
                <w:color w:val="000000" w:themeColor="text1"/>
                <w:sz w:val="18"/>
                <w:szCs w:val="18"/>
              </w:rPr>
            </w:pPr>
          </w:p>
          <w:p w14:paraId="3AC69F0A" w14:textId="77777777" w:rsidR="008835DE" w:rsidRDefault="008835DE" w:rsidP="00EC1FA8">
            <w:pPr>
              <w:rPr>
                <w:rFonts w:ascii="ＭＳ ゴシック" w:eastAsia="ＭＳ ゴシック" w:hAnsi="ＭＳ ゴシック"/>
                <w:b/>
                <w:bCs/>
                <w:color w:val="000000" w:themeColor="text1"/>
                <w:sz w:val="18"/>
                <w:szCs w:val="18"/>
              </w:rPr>
            </w:pPr>
          </w:p>
          <w:p w14:paraId="79996E5E" w14:textId="77777777" w:rsidR="008835DE" w:rsidRDefault="008835DE" w:rsidP="00EC1FA8">
            <w:pPr>
              <w:rPr>
                <w:rFonts w:ascii="ＭＳ ゴシック" w:eastAsia="ＭＳ ゴシック" w:hAnsi="ＭＳ ゴシック"/>
                <w:b/>
                <w:bCs/>
                <w:color w:val="000000" w:themeColor="text1"/>
                <w:sz w:val="18"/>
                <w:szCs w:val="18"/>
              </w:rPr>
            </w:pPr>
          </w:p>
          <w:p w14:paraId="4C3B9AEC" w14:textId="77777777" w:rsidR="008835DE" w:rsidRDefault="008835DE" w:rsidP="00EC1FA8">
            <w:pPr>
              <w:rPr>
                <w:rFonts w:ascii="ＭＳ ゴシック" w:eastAsia="ＭＳ ゴシック" w:hAnsi="ＭＳ ゴシック"/>
                <w:b/>
                <w:bCs/>
                <w:color w:val="000000" w:themeColor="text1"/>
                <w:sz w:val="18"/>
                <w:szCs w:val="18"/>
              </w:rPr>
            </w:pPr>
          </w:p>
          <w:p w14:paraId="66E9CB94" w14:textId="77777777" w:rsidR="008835DE" w:rsidRDefault="008835DE" w:rsidP="00EC1FA8">
            <w:pPr>
              <w:rPr>
                <w:rFonts w:ascii="ＭＳ ゴシック" w:eastAsia="ＭＳ ゴシック" w:hAnsi="ＭＳ ゴシック"/>
                <w:b/>
                <w:bCs/>
                <w:color w:val="000000" w:themeColor="text1"/>
                <w:sz w:val="18"/>
                <w:szCs w:val="18"/>
              </w:rPr>
            </w:pPr>
          </w:p>
          <w:p w14:paraId="0AF1B078" w14:textId="77777777" w:rsidR="008835DE" w:rsidRDefault="008835DE" w:rsidP="00EC1FA8">
            <w:pPr>
              <w:rPr>
                <w:rFonts w:ascii="ＭＳ ゴシック" w:eastAsia="ＭＳ ゴシック" w:hAnsi="ＭＳ ゴシック"/>
                <w:b/>
                <w:bCs/>
                <w:color w:val="000000" w:themeColor="text1"/>
                <w:sz w:val="18"/>
                <w:szCs w:val="18"/>
              </w:rPr>
            </w:pPr>
          </w:p>
          <w:p w14:paraId="05F17BC0" w14:textId="3233DEA8" w:rsidR="00EC1FA8" w:rsidRPr="00B5573E" w:rsidRDefault="00EC1FA8" w:rsidP="00EC1FA8">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 xml:space="preserve">…知識・技能⑦　</w:t>
            </w:r>
          </w:p>
          <w:p w14:paraId="3C6F4C7D" w14:textId="46C7CF87" w:rsidR="00EC1FA8" w:rsidRDefault="00EC1FA8" w:rsidP="00EC1FA8">
            <w:pPr>
              <w:rPr>
                <w:rFonts w:ascii="ＭＳ 明朝" w:eastAsia="ＭＳ 明朝" w:hAnsi="ＭＳ 明朝"/>
                <w:color w:val="000000" w:themeColor="text1"/>
                <w:sz w:val="18"/>
                <w:szCs w:val="18"/>
              </w:rPr>
            </w:pPr>
            <w:r w:rsidRPr="00184B64">
              <w:rPr>
                <w:rFonts w:ascii="ＭＳ 明朝" w:eastAsia="ＭＳ 明朝" w:hAnsi="ＭＳ 明朝" w:hint="eastAsia"/>
                <w:color w:val="000000" w:themeColor="text1"/>
                <w:sz w:val="18"/>
                <w:szCs w:val="18"/>
              </w:rPr>
              <w:t xml:space="preserve">　薬物乱用</w:t>
            </w:r>
            <w:r w:rsidR="00184B64" w:rsidRPr="00184B64">
              <w:rPr>
                <w:rFonts w:ascii="ＭＳ 明朝" w:eastAsia="ＭＳ 明朝" w:hAnsi="ＭＳ 明朝" w:hint="eastAsia"/>
                <w:color w:val="000000" w:themeColor="text1"/>
                <w:sz w:val="18"/>
                <w:szCs w:val="18"/>
              </w:rPr>
              <w:t>の</w:t>
            </w:r>
            <w:r w:rsidRPr="00184B64">
              <w:rPr>
                <w:rFonts w:ascii="ＭＳ 明朝" w:eastAsia="ＭＳ 明朝" w:hAnsi="ＭＳ 明朝" w:hint="eastAsia"/>
                <w:color w:val="000000" w:themeColor="text1"/>
                <w:sz w:val="18"/>
                <w:szCs w:val="18"/>
              </w:rPr>
              <w:t>禁止について，</w:t>
            </w:r>
            <w:r w:rsidRPr="0047047D">
              <w:rPr>
                <w:rFonts w:ascii="ＭＳ 明朝" w:eastAsia="ＭＳ 明朝" w:hAnsi="ＭＳ 明朝" w:hint="eastAsia"/>
                <w:color w:val="000000" w:themeColor="text1"/>
                <w:sz w:val="18"/>
                <w:szCs w:val="18"/>
              </w:rPr>
              <w:t>理解したことを言ったり書いたりしている内容を【観察・ワークシート】などで捉える。</w:t>
            </w:r>
          </w:p>
          <w:p w14:paraId="6F4EEEFA" w14:textId="14D62AA9" w:rsidR="00EC1FA8" w:rsidRPr="00EC1FA8" w:rsidRDefault="00EC1FA8" w:rsidP="00EC1FA8">
            <w:pPr>
              <w:rPr>
                <w:rFonts w:ascii="ＭＳ ゴシック" w:eastAsia="ＭＳ ゴシック" w:hAnsi="ＭＳ ゴシック"/>
                <w:color w:val="000000" w:themeColor="text1"/>
                <w:sz w:val="18"/>
                <w:szCs w:val="18"/>
              </w:rPr>
            </w:pPr>
          </w:p>
          <w:p w14:paraId="341709CB" w14:textId="37946BDC" w:rsidR="00B05D86" w:rsidRPr="00B5573E" w:rsidRDefault="00B05D86" w:rsidP="00B05D86">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４</w:t>
            </w:r>
            <w:r w:rsidRPr="00B5573E">
              <w:rPr>
                <w:rFonts w:ascii="ＭＳ ゴシック" w:eastAsia="ＭＳ ゴシック" w:hAnsi="ＭＳ ゴシック" w:hint="eastAsia"/>
                <w:b/>
                <w:bCs/>
                <w:color w:val="000000" w:themeColor="text1"/>
                <w:sz w:val="18"/>
                <w:szCs w:val="18"/>
              </w:rPr>
              <w:t>…思考・判断・表現④</w:t>
            </w:r>
          </w:p>
          <w:p w14:paraId="7C2E67EF" w14:textId="2AF2B7A7" w:rsidR="00B05D86" w:rsidRDefault="00B05D86" w:rsidP="00B05D86">
            <w:pPr>
              <w:ind w:firstLineChars="100" w:firstLine="180"/>
              <w:rPr>
                <w:rFonts w:ascii="ＭＳ ゴシック" w:eastAsia="ＭＳ ゴシック" w:hAnsi="ＭＳ ゴシック"/>
                <w:color w:val="000000" w:themeColor="text1"/>
                <w:sz w:val="18"/>
                <w:szCs w:val="18"/>
              </w:rPr>
            </w:pPr>
            <w:r>
              <w:rPr>
                <w:rFonts w:ascii="ＭＳ 明朝" w:eastAsia="ＭＳ 明朝" w:hAnsi="ＭＳ 明朝" w:hint="eastAsia"/>
                <w:color w:val="000000" w:themeColor="text1"/>
                <w:sz w:val="18"/>
                <w:szCs w:val="18"/>
              </w:rPr>
              <w:t>ポスターに「ダメ。ゼッタイ」と書かれている理由を学んだことをもとに考え，考えている内容について</w:t>
            </w:r>
            <w:r w:rsidRPr="000A5FC5">
              <w:rPr>
                <w:rFonts w:ascii="ＭＳ 明朝" w:eastAsia="ＭＳ 明朝" w:hAnsi="ＭＳ 明朝" w:hint="eastAsia"/>
                <w:color w:val="000000" w:themeColor="text1"/>
                <w:sz w:val="18"/>
                <w:szCs w:val="18"/>
              </w:rPr>
              <w:t>【観察・ワークシート】などで捉える。</w:t>
            </w:r>
          </w:p>
          <w:p w14:paraId="4D37EAB3" w14:textId="77777777" w:rsidR="00EC1FA8" w:rsidRPr="00B05D86" w:rsidRDefault="00EC1FA8" w:rsidP="002066CA">
            <w:pPr>
              <w:rPr>
                <w:rFonts w:ascii="ＭＳ 明朝" w:eastAsia="ＭＳ 明朝" w:hAnsi="ＭＳ 明朝"/>
                <w:color w:val="0070C0"/>
                <w:sz w:val="18"/>
                <w:szCs w:val="18"/>
              </w:rPr>
            </w:pPr>
          </w:p>
        </w:tc>
      </w:tr>
      <w:tr w:rsidR="007967C5" w:rsidRPr="007967C5" w14:paraId="2E08495B" w14:textId="77777777" w:rsidTr="008835DE">
        <w:trPr>
          <w:trHeight w:val="20"/>
        </w:trPr>
        <w:tc>
          <w:tcPr>
            <w:tcW w:w="632" w:type="dxa"/>
            <w:shd w:val="clear" w:color="auto" w:fill="D9D9D9" w:themeFill="background1" w:themeFillShade="D9"/>
          </w:tcPr>
          <w:p w14:paraId="598C1A8B" w14:textId="2ACF44A5" w:rsidR="00F81F27" w:rsidRPr="007967C5" w:rsidRDefault="00F81F27" w:rsidP="002066CA">
            <w:pPr>
              <w:jc w:val="center"/>
              <w:rPr>
                <w:rFonts w:ascii="ＭＳ ゴシック" w:eastAsia="ＭＳ ゴシック" w:hAnsi="ＭＳ ゴシック"/>
                <w:color w:val="000000" w:themeColor="text1"/>
                <w:sz w:val="18"/>
                <w:szCs w:val="18"/>
              </w:rPr>
            </w:pPr>
            <w:r w:rsidRPr="007967C5">
              <w:rPr>
                <w:rFonts w:ascii="ＭＳ ゴシック" w:eastAsia="ＭＳ ゴシック" w:hAnsi="ＭＳ ゴシック" w:hint="eastAsia"/>
                <w:color w:val="000000" w:themeColor="text1"/>
                <w:sz w:val="18"/>
                <w:szCs w:val="18"/>
              </w:rPr>
              <w:t>８</w:t>
            </w:r>
          </w:p>
        </w:tc>
        <w:tc>
          <w:tcPr>
            <w:tcW w:w="4864" w:type="dxa"/>
            <w:shd w:val="clear" w:color="auto" w:fill="auto"/>
          </w:tcPr>
          <w:p w14:paraId="6EE33F34" w14:textId="2AA59DF9" w:rsidR="00F81F27" w:rsidRPr="001B1D5E" w:rsidRDefault="00F81F27" w:rsidP="002066CA">
            <w:pPr>
              <w:ind w:left="361" w:hangingChars="200" w:hanging="361"/>
              <w:rPr>
                <w:rFonts w:ascii="ＭＳ ゴシック" w:eastAsia="ＭＳ ゴシック" w:hAnsi="ＭＳ ゴシック"/>
                <w:b/>
                <w:bCs/>
                <w:color w:val="000000" w:themeColor="text1"/>
                <w:sz w:val="18"/>
                <w:szCs w:val="18"/>
              </w:rPr>
            </w:pPr>
            <w:r w:rsidRPr="001B1D5E">
              <w:rPr>
                <w:rFonts w:ascii="ＭＳ ゴシック" w:eastAsia="ＭＳ ゴシック" w:hAnsi="ＭＳ ゴシック" w:hint="eastAsia"/>
                <w:b/>
                <w:bCs/>
                <w:color w:val="000000" w:themeColor="text1"/>
                <w:sz w:val="18"/>
                <w:szCs w:val="18"/>
              </w:rPr>
              <w:t>【</w:t>
            </w:r>
            <w:r w:rsidR="00554627" w:rsidRPr="001B1D5E">
              <w:rPr>
                <w:rFonts w:ascii="ＭＳ ゴシック" w:eastAsia="ＭＳ ゴシック" w:hAnsi="ＭＳ ゴシック" w:hint="eastAsia"/>
                <w:b/>
                <w:bCs/>
                <w:color w:val="000000" w:themeColor="text1"/>
                <w:sz w:val="18"/>
                <w:szCs w:val="18"/>
              </w:rPr>
              <w:t>８.</w:t>
            </w:r>
            <w:r w:rsidRPr="001B1D5E">
              <w:rPr>
                <w:rFonts w:ascii="ＭＳ ゴシック" w:eastAsia="ＭＳ ゴシック" w:hAnsi="ＭＳ ゴシック" w:hint="eastAsia"/>
                <w:b/>
                <w:bCs/>
                <w:color w:val="000000" w:themeColor="text1"/>
                <w:sz w:val="18"/>
                <w:szCs w:val="18"/>
              </w:rPr>
              <w:t>地域の保健活動の取り組み】</w:t>
            </w:r>
          </w:p>
          <w:p w14:paraId="391B6B15" w14:textId="418E3481" w:rsidR="000F442B" w:rsidRDefault="000F442B" w:rsidP="004A0EB0">
            <w:pPr>
              <w:ind w:left="361" w:hangingChars="200" w:hanging="361"/>
              <w:jc w:val="distribute"/>
              <w:rPr>
                <w:rFonts w:ascii="ＭＳ 明朝" w:eastAsia="ＭＳ 明朝" w:hAnsi="ＭＳ 明朝"/>
                <w:color w:val="000000" w:themeColor="text1"/>
                <w:sz w:val="18"/>
                <w:szCs w:val="18"/>
              </w:rPr>
            </w:pPr>
            <w:r w:rsidRPr="008835DE">
              <w:rPr>
                <w:rFonts w:ascii="ＭＳ ゴシック" w:eastAsia="ＭＳ ゴシック" w:hAnsi="ＭＳ ゴシック" w:hint="eastAsia"/>
                <w:b/>
                <w:bCs/>
                <w:color w:val="000000" w:themeColor="text1"/>
                <w:sz w:val="18"/>
                <w:szCs w:val="18"/>
                <w:bdr w:val="single" w:sz="4" w:space="0" w:color="auto"/>
              </w:rPr>
              <w:t>１</w:t>
            </w:r>
            <w:r w:rsidR="000D2396" w:rsidRPr="008835DE">
              <w:rPr>
                <w:rFonts w:ascii="ＭＳ ゴシック" w:eastAsia="ＭＳ ゴシック" w:hAnsi="ＭＳ ゴシック" w:hint="eastAsia"/>
                <w:b/>
                <w:bCs/>
                <w:color w:val="000000" w:themeColor="text1"/>
                <w:sz w:val="18"/>
                <w:szCs w:val="18"/>
              </w:rPr>
              <w:t>課題をつかもう</w:t>
            </w:r>
            <w:r w:rsidR="000D2396"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学校では，健康を守るためにどんな</w:t>
            </w:r>
          </w:p>
          <w:p w14:paraId="1EFC9FA2" w14:textId="2263FBDA" w:rsidR="00F81F27" w:rsidRPr="007967C5" w:rsidRDefault="00F81F27" w:rsidP="000F442B">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活動が行われているか考える。</w:t>
            </w:r>
          </w:p>
          <w:p w14:paraId="37411BBD" w14:textId="77777777" w:rsidR="000F442B" w:rsidRDefault="000F442B" w:rsidP="004A0EB0">
            <w:pPr>
              <w:ind w:left="361" w:hangingChars="200" w:hanging="361"/>
              <w:jc w:val="distribute"/>
              <w:rPr>
                <w:rFonts w:ascii="ＭＳ 明朝" w:eastAsia="ＭＳ 明朝" w:hAnsi="ＭＳ 明朝"/>
                <w:color w:val="000000" w:themeColor="text1"/>
                <w:sz w:val="18"/>
                <w:szCs w:val="18"/>
              </w:rPr>
            </w:pPr>
            <w:r w:rsidRPr="008835DE">
              <w:rPr>
                <w:rFonts w:ascii="ＭＳ ゴシック" w:eastAsia="ＭＳ ゴシック" w:hAnsi="ＭＳ ゴシック" w:hint="eastAsia"/>
                <w:b/>
                <w:bCs/>
                <w:color w:val="000000" w:themeColor="text1"/>
                <w:sz w:val="18"/>
                <w:szCs w:val="18"/>
                <w:bdr w:val="single" w:sz="4" w:space="0" w:color="auto"/>
              </w:rPr>
              <w:t>２</w:t>
            </w:r>
            <w:r w:rsidR="000D2396" w:rsidRPr="008835DE">
              <w:rPr>
                <w:rFonts w:ascii="ＭＳ ゴシック" w:eastAsia="ＭＳ ゴシック" w:hAnsi="ＭＳ ゴシック" w:hint="eastAsia"/>
                <w:b/>
                <w:bCs/>
                <w:color w:val="000000" w:themeColor="text1"/>
                <w:sz w:val="18"/>
                <w:szCs w:val="18"/>
              </w:rPr>
              <w:t>調べよう</w:t>
            </w:r>
            <w:r w:rsidR="000D2396"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保健所や保健センターでは，どんな活動が</w:t>
            </w:r>
          </w:p>
          <w:p w14:paraId="5C84D980" w14:textId="3B591BDA" w:rsidR="00F81F27" w:rsidRPr="007967C5" w:rsidRDefault="00F81F27" w:rsidP="000F442B">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行われているか調べる。</w:t>
            </w:r>
            <w:r w:rsidR="000D2396" w:rsidRPr="007967C5">
              <w:rPr>
                <w:rFonts w:ascii="ＭＳ 明朝" w:eastAsia="ＭＳ 明朝" w:hAnsi="ＭＳ 明朝" w:hint="eastAsia"/>
                <w:color w:val="000000" w:themeColor="text1"/>
                <w:sz w:val="18"/>
                <w:szCs w:val="18"/>
              </w:rPr>
              <w:t xml:space="preserve">　　　　　　</w:t>
            </w:r>
          </w:p>
          <w:p w14:paraId="1834937D" w14:textId="2DD8E732" w:rsidR="000F442B" w:rsidRDefault="000F442B" w:rsidP="00D66180">
            <w:pPr>
              <w:ind w:left="361" w:hangingChars="200" w:hanging="361"/>
              <w:jc w:val="distribute"/>
              <w:rPr>
                <w:rFonts w:ascii="ＭＳ 明朝" w:eastAsia="ＭＳ 明朝" w:hAnsi="ＭＳ 明朝"/>
                <w:color w:val="000000" w:themeColor="text1"/>
                <w:sz w:val="18"/>
                <w:szCs w:val="18"/>
              </w:rPr>
            </w:pPr>
            <w:r w:rsidRPr="008835DE">
              <w:rPr>
                <w:rFonts w:ascii="ＭＳ ゴシック" w:eastAsia="ＭＳ ゴシック" w:hAnsi="ＭＳ ゴシック" w:hint="eastAsia"/>
                <w:b/>
                <w:bCs/>
                <w:color w:val="000000" w:themeColor="text1"/>
                <w:sz w:val="18"/>
                <w:szCs w:val="18"/>
                <w:bdr w:val="single" w:sz="4" w:space="0" w:color="auto"/>
              </w:rPr>
              <w:t>３</w:t>
            </w:r>
            <w:r w:rsidR="000D2396" w:rsidRPr="008835DE">
              <w:rPr>
                <w:rFonts w:ascii="ＭＳ ゴシック" w:eastAsia="ＭＳ ゴシック" w:hAnsi="ＭＳ ゴシック" w:hint="eastAsia"/>
                <w:b/>
                <w:bCs/>
                <w:color w:val="000000" w:themeColor="text1"/>
                <w:sz w:val="18"/>
                <w:szCs w:val="18"/>
              </w:rPr>
              <w:t>調べよう</w:t>
            </w:r>
            <w:r w:rsidR="000D2396"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保健所や保健センターの活動のほかに，地</w:t>
            </w:r>
          </w:p>
          <w:p w14:paraId="6F98E08F" w14:textId="340AE1E0" w:rsidR="00F81F27" w:rsidRPr="007967C5" w:rsidRDefault="00F81F27" w:rsidP="000F442B">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域の保健活動には，どのようなものがあるか調べる。</w:t>
            </w:r>
          </w:p>
          <w:p w14:paraId="457D0DCD" w14:textId="41060CAA" w:rsidR="00AF7AF8" w:rsidRDefault="00C34137" w:rsidP="004A0EB0">
            <w:pPr>
              <w:ind w:left="360" w:hangingChars="200" w:hanging="360"/>
              <w:jc w:val="distribute"/>
              <w:rPr>
                <w:rFonts w:ascii="ＭＳ 明朝" w:eastAsia="ＭＳ 明朝" w:hAnsi="ＭＳ 明朝"/>
                <w:color w:val="000000" w:themeColor="text1"/>
                <w:sz w:val="18"/>
                <w:szCs w:val="18"/>
              </w:rPr>
            </w:pPr>
            <w:r>
              <w:rPr>
                <w:rFonts w:ascii="ＭＳ ゴシック" w:eastAsia="ＭＳ ゴシック" w:hAnsi="ＭＳ ゴシック" w:hint="eastAsia"/>
                <w:color w:val="000000" w:themeColor="text1"/>
                <w:sz w:val="18"/>
                <w:szCs w:val="18"/>
              </w:rPr>
              <w:t>ポイント</w:t>
            </w:r>
            <w:r w:rsidR="000D2396" w:rsidRPr="007967C5">
              <w:rPr>
                <w:rFonts w:ascii="ＭＳ 明朝" w:eastAsia="ＭＳ 明朝" w:hAnsi="ＭＳ 明朝" w:hint="eastAsia"/>
                <w:color w:val="000000" w:themeColor="text1"/>
                <w:sz w:val="18"/>
                <w:szCs w:val="18"/>
              </w:rPr>
              <w:t>…</w:t>
            </w:r>
            <w:r w:rsidR="00F81F27" w:rsidRPr="007967C5">
              <w:rPr>
                <w:rFonts w:ascii="ＭＳ 明朝" w:eastAsia="ＭＳ 明朝" w:hAnsi="ＭＳ 明朝" w:hint="eastAsia"/>
                <w:color w:val="000000" w:themeColor="text1"/>
                <w:sz w:val="18"/>
                <w:szCs w:val="18"/>
              </w:rPr>
              <w:t>保健所や保健センターなどでは様々な保健活</w:t>
            </w:r>
          </w:p>
          <w:p w14:paraId="3D28B69A" w14:textId="7CA2BC76" w:rsidR="00AF7AF8" w:rsidRDefault="00F81F27" w:rsidP="00AF7AF8">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動が行われ</w:t>
            </w:r>
            <w:r w:rsidR="00BA65DD" w:rsidRPr="007967C5">
              <w:rPr>
                <w:rFonts w:ascii="ＭＳ 明朝" w:eastAsia="ＭＳ 明朝" w:hAnsi="ＭＳ 明朝" w:hint="eastAsia"/>
                <w:color w:val="000000" w:themeColor="text1"/>
                <w:sz w:val="18"/>
                <w:szCs w:val="18"/>
              </w:rPr>
              <w:t>ていること</w:t>
            </w:r>
            <w:r w:rsidR="00D44383" w:rsidRPr="007967C5">
              <w:rPr>
                <w:rFonts w:ascii="ＭＳ 明朝" w:eastAsia="ＭＳ 明朝" w:hAnsi="ＭＳ 明朝" w:hint="eastAsia"/>
                <w:color w:val="000000" w:themeColor="text1"/>
                <w:sz w:val="18"/>
                <w:szCs w:val="18"/>
              </w:rPr>
              <w:t>｡</w:t>
            </w:r>
            <w:r w:rsidRPr="007967C5">
              <w:rPr>
                <w:rFonts w:ascii="ＭＳ 明朝" w:eastAsia="ＭＳ 明朝" w:hAnsi="ＭＳ 明朝" w:hint="eastAsia"/>
                <w:color w:val="000000" w:themeColor="text1"/>
                <w:sz w:val="18"/>
                <w:szCs w:val="18"/>
              </w:rPr>
              <w:t>広報紙</w:t>
            </w:r>
            <w:r w:rsidR="00BA65DD" w:rsidRPr="007967C5">
              <w:rPr>
                <w:rFonts w:ascii="ＭＳ 明朝" w:eastAsia="ＭＳ 明朝" w:hAnsi="ＭＳ 明朝" w:hint="eastAsia"/>
                <w:color w:val="000000" w:themeColor="text1"/>
                <w:sz w:val="18"/>
                <w:szCs w:val="18"/>
              </w:rPr>
              <w:t>など</w:t>
            </w:r>
            <w:r w:rsidRPr="007967C5">
              <w:rPr>
                <w:rFonts w:ascii="ＭＳ 明朝" w:eastAsia="ＭＳ 明朝" w:hAnsi="ＭＳ 明朝" w:hint="eastAsia"/>
                <w:color w:val="000000" w:themeColor="text1"/>
                <w:sz w:val="18"/>
                <w:szCs w:val="18"/>
              </w:rPr>
              <w:t>を通して健康に関わる</w:t>
            </w:r>
          </w:p>
          <w:p w14:paraId="14B793EE" w14:textId="36F96689" w:rsidR="00D44383" w:rsidRPr="007967C5" w:rsidRDefault="00F81F27" w:rsidP="00AF7AF8">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情報が提供されていること。地域の保健活動によって，一</w:t>
            </w:r>
          </w:p>
          <w:p w14:paraId="56EBBEB7" w14:textId="0482D6CD" w:rsidR="00F81F27" w:rsidRPr="007967C5" w:rsidRDefault="00F81F27" w:rsidP="00D44383">
            <w:pPr>
              <w:ind w:left="360" w:hangingChars="200" w:hanging="360"/>
              <w:rPr>
                <w:rFonts w:ascii="ＭＳ 明朝" w:eastAsia="ＭＳ 明朝" w:hAnsi="ＭＳ 明朝"/>
                <w:color w:val="000000" w:themeColor="text1"/>
                <w:sz w:val="18"/>
                <w:szCs w:val="18"/>
              </w:rPr>
            </w:pPr>
            <w:r w:rsidRPr="007967C5">
              <w:rPr>
                <w:rFonts w:ascii="ＭＳ 明朝" w:eastAsia="ＭＳ 明朝" w:hAnsi="ＭＳ 明朝" w:hint="eastAsia"/>
                <w:color w:val="000000" w:themeColor="text1"/>
                <w:sz w:val="18"/>
                <w:szCs w:val="18"/>
              </w:rPr>
              <w:t>人ひとりの健康が支えられていることを理解する。</w:t>
            </w:r>
          </w:p>
          <w:p w14:paraId="219E419D" w14:textId="57C59E97" w:rsidR="000F442B" w:rsidRDefault="000F442B" w:rsidP="004A0EB0">
            <w:pPr>
              <w:ind w:left="361" w:hangingChars="200" w:hanging="361"/>
              <w:jc w:val="distribute"/>
              <w:rPr>
                <w:rFonts w:ascii="ＭＳ 明朝" w:eastAsia="ＭＳ 明朝" w:hAnsi="ＭＳ 明朝"/>
                <w:color w:val="000000" w:themeColor="text1"/>
                <w:sz w:val="18"/>
                <w:szCs w:val="18"/>
              </w:rPr>
            </w:pPr>
            <w:r w:rsidRPr="008835DE">
              <w:rPr>
                <w:rFonts w:ascii="ＭＳ ゴシック" w:eastAsia="ＭＳ ゴシック" w:hAnsi="ＭＳ ゴシック" w:hint="eastAsia"/>
                <w:b/>
                <w:bCs/>
                <w:color w:val="000000" w:themeColor="text1"/>
                <w:sz w:val="18"/>
                <w:szCs w:val="18"/>
                <w:bdr w:val="single" w:sz="4" w:space="0" w:color="auto"/>
              </w:rPr>
              <w:lastRenderedPageBreak/>
              <w:t>４</w:t>
            </w:r>
            <w:r w:rsidR="000D2396" w:rsidRPr="008835DE">
              <w:rPr>
                <w:rFonts w:ascii="ＭＳ ゴシック" w:eastAsia="ＭＳ ゴシック" w:hAnsi="ＭＳ ゴシック" w:hint="eastAsia"/>
                <w:b/>
                <w:bCs/>
                <w:color w:val="000000" w:themeColor="text1"/>
                <w:sz w:val="18"/>
                <w:szCs w:val="18"/>
              </w:rPr>
              <w:t>まとめ 生かそう　伝えよう</w:t>
            </w:r>
            <w:r w:rsidR="000D2396" w:rsidRPr="007967C5">
              <w:rPr>
                <w:rFonts w:ascii="ＭＳ 明朝" w:eastAsia="ＭＳ 明朝" w:hAnsi="ＭＳ 明朝" w:hint="eastAsia"/>
                <w:color w:val="000000" w:themeColor="text1"/>
                <w:sz w:val="18"/>
                <w:szCs w:val="18"/>
              </w:rPr>
              <w:t>…</w:t>
            </w:r>
            <w:r w:rsidR="00545538">
              <w:rPr>
                <w:rFonts w:ascii="ＭＳ 明朝" w:eastAsia="ＭＳ 明朝" w:hAnsi="ＭＳ 明朝" w:hint="eastAsia"/>
                <w:color w:val="000000" w:themeColor="text1"/>
                <w:sz w:val="18"/>
                <w:szCs w:val="18"/>
              </w:rPr>
              <w:t>インターネットを使っ</w:t>
            </w:r>
          </w:p>
          <w:p w14:paraId="43AA7D30" w14:textId="1B9895A4" w:rsidR="000F442B" w:rsidRDefault="00545538" w:rsidP="000F442B">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て</w:t>
            </w:r>
            <w:r w:rsidR="00F81F27" w:rsidRPr="007967C5">
              <w:rPr>
                <w:rFonts w:ascii="ＭＳ 明朝" w:eastAsia="ＭＳ 明朝" w:hAnsi="ＭＳ 明朝" w:hint="eastAsia"/>
                <w:color w:val="000000" w:themeColor="text1"/>
                <w:sz w:val="18"/>
                <w:szCs w:val="18"/>
              </w:rPr>
              <w:t>自分の地域の広報紙を探し，家族の健康に役立つ情報を</w:t>
            </w:r>
          </w:p>
          <w:p w14:paraId="2D005A8F" w14:textId="6229908D" w:rsidR="00F81F27" w:rsidRPr="007967C5" w:rsidRDefault="000F442B" w:rsidP="000F442B">
            <w:pPr>
              <w:ind w:left="360" w:hangingChars="200" w:hanging="36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書く</w:t>
            </w:r>
            <w:r w:rsidR="00F81F27" w:rsidRPr="007967C5">
              <w:rPr>
                <w:rFonts w:ascii="ＭＳ 明朝" w:eastAsia="ＭＳ 明朝" w:hAnsi="ＭＳ 明朝" w:hint="eastAsia"/>
                <w:color w:val="000000" w:themeColor="text1"/>
                <w:sz w:val="18"/>
                <w:szCs w:val="18"/>
              </w:rPr>
              <w:t>。</w:t>
            </w:r>
          </w:p>
        </w:tc>
        <w:tc>
          <w:tcPr>
            <w:tcW w:w="396" w:type="dxa"/>
          </w:tcPr>
          <w:p w14:paraId="1E614320" w14:textId="77777777" w:rsidR="00F81F27" w:rsidRPr="007F0505" w:rsidRDefault="00F81F27" w:rsidP="002066CA">
            <w:pPr>
              <w:rPr>
                <w:rFonts w:ascii="ＭＳ ゴシック" w:eastAsia="ＭＳ ゴシック" w:hAnsi="ＭＳ ゴシック"/>
                <w:noProof/>
                <w:color w:val="000000" w:themeColor="text1"/>
                <w:sz w:val="18"/>
                <w:szCs w:val="18"/>
              </w:rPr>
            </w:pPr>
          </w:p>
          <w:p w14:paraId="30792557" w14:textId="77777777" w:rsidR="007F0505" w:rsidRPr="007F0505" w:rsidRDefault="007F0505" w:rsidP="002066CA">
            <w:pPr>
              <w:rPr>
                <w:rFonts w:ascii="ＭＳ ゴシック" w:eastAsia="ＭＳ ゴシック" w:hAnsi="ＭＳ ゴシック"/>
                <w:noProof/>
                <w:color w:val="000000" w:themeColor="text1"/>
                <w:sz w:val="18"/>
                <w:szCs w:val="18"/>
              </w:rPr>
            </w:pPr>
          </w:p>
          <w:p w14:paraId="64F9F2D8" w14:textId="77777777" w:rsidR="007F0505" w:rsidRPr="007F0505" w:rsidRDefault="007F0505" w:rsidP="002066CA">
            <w:pPr>
              <w:rPr>
                <w:rFonts w:ascii="ＭＳ ゴシック" w:eastAsia="ＭＳ ゴシック" w:hAnsi="ＭＳ ゴシック"/>
                <w:noProof/>
                <w:color w:val="000000" w:themeColor="text1"/>
                <w:sz w:val="18"/>
                <w:szCs w:val="18"/>
              </w:rPr>
            </w:pPr>
          </w:p>
          <w:p w14:paraId="113D25AA" w14:textId="77777777" w:rsidR="007F0505" w:rsidRPr="007F0505" w:rsidRDefault="007F0505" w:rsidP="002066CA">
            <w:pPr>
              <w:rPr>
                <w:rFonts w:ascii="ＭＳ ゴシック" w:eastAsia="ＭＳ ゴシック" w:hAnsi="ＭＳ ゴシック"/>
                <w:noProof/>
                <w:color w:val="000000" w:themeColor="text1"/>
                <w:sz w:val="18"/>
                <w:szCs w:val="18"/>
              </w:rPr>
            </w:pPr>
          </w:p>
          <w:p w14:paraId="6BC42C28" w14:textId="77777777" w:rsidR="007F0505" w:rsidRPr="007F0505" w:rsidRDefault="007F0505" w:rsidP="002066CA">
            <w:pPr>
              <w:rPr>
                <w:rFonts w:ascii="ＭＳ ゴシック" w:eastAsia="ＭＳ ゴシック" w:hAnsi="ＭＳ ゴシック"/>
                <w:noProof/>
                <w:color w:val="000000" w:themeColor="text1"/>
                <w:sz w:val="18"/>
                <w:szCs w:val="18"/>
              </w:rPr>
            </w:pPr>
          </w:p>
          <w:p w14:paraId="019EDEE5" w14:textId="5D974CD1" w:rsidR="007F0505" w:rsidRPr="007F0505" w:rsidRDefault="007F0505" w:rsidP="002066CA">
            <w:pPr>
              <w:rPr>
                <w:rFonts w:ascii="ＭＳ ゴシック" w:eastAsia="ＭＳ ゴシック" w:hAnsi="ＭＳ ゴシック"/>
                <w:noProof/>
                <w:color w:val="000000" w:themeColor="text1"/>
                <w:sz w:val="18"/>
                <w:szCs w:val="18"/>
              </w:rPr>
            </w:pPr>
            <w:r w:rsidRPr="007F0505">
              <w:rPr>
                <w:rFonts w:ascii="ＭＳ ゴシック" w:eastAsia="ＭＳ ゴシック" w:hAnsi="ＭＳ ゴシック" w:hint="eastAsia"/>
                <w:noProof/>
                <w:color w:val="000000" w:themeColor="text1"/>
                <w:sz w:val="18"/>
                <w:szCs w:val="18"/>
              </w:rPr>
              <w:t>⑧</w:t>
            </w:r>
          </w:p>
        </w:tc>
        <w:tc>
          <w:tcPr>
            <w:tcW w:w="396" w:type="dxa"/>
            <w:tcBorders>
              <w:top w:val="single" w:sz="4" w:space="0" w:color="auto"/>
            </w:tcBorders>
          </w:tcPr>
          <w:p w14:paraId="46D99A7C" w14:textId="77777777" w:rsidR="00F81F27" w:rsidRPr="007F0505" w:rsidRDefault="00F81F27" w:rsidP="002066CA">
            <w:pPr>
              <w:rPr>
                <w:rFonts w:ascii="ＭＳ ゴシック" w:eastAsia="ＭＳ ゴシック" w:hAnsi="ＭＳ ゴシック"/>
                <w:color w:val="000000" w:themeColor="text1"/>
                <w:sz w:val="18"/>
                <w:szCs w:val="18"/>
              </w:rPr>
            </w:pPr>
          </w:p>
        </w:tc>
        <w:tc>
          <w:tcPr>
            <w:tcW w:w="396" w:type="dxa"/>
            <w:tcBorders>
              <w:top w:val="dashed" w:sz="4" w:space="0" w:color="auto"/>
            </w:tcBorders>
          </w:tcPr>
          <w:p w14:paraId="42FD0CD7" w14:textId="77777777" w:rsidR="00F81F27" w:rsidRDefault="00F81F27" w:rsidP="002066CA">
            <w:pPr>
              <w:rPr>
                <w:rFonts w:ascii="ＭＳ ゴシック" w:eastAsia="ＭＳ ゴシック" w:hAnsi="ＭＳ ゴシック"/>
                <w:color w:val="000000" w:themeColor="text1"/>
                <w:sz w:val="18"/>
                <w:szCs w:val="18"/>
              </w:rPr>
            </w:pPr>
          </w:p>
          <w:p w14:paraId="0A6705AA" w14:textId="77777777" w:rsidR="007F0505" w:rsidRDefault="007F0505" w:rsidP="002066CA">
            <w:pPr>
              <w:rPr>
                <w:rFonts w:ascii="ＭＳ ゴシック" w:eastAsia="ＭＳ ゴシック" w:hAnsi="ＭＳ ゴシック"/>
                <w:color w:val="000000" w:themeColor="text1"/>
                <w:sz w:val="18"/>
                <w:szCs w:val="18"/>
              </w:rPr>
            </w:pPr>
          </w:p>
          <w:p w14:paraId="1A861AD2" w14:textId="77777777" w:rsidR="007F0505" w:rsidRDefault="007F0505" w:rsidP="002066CA">
            <w:pPr>
              <w:rPr>
                <w:rFonts w:ascii="ＭＳ ゴシック" w:eastAsia="ＭＳ ゴシック" w:hAnsi="ＭＳ ゴシック"/>
                <w:color w:val="000000" w:themeColor="text1"/>
                <w:sz w:val="18"/>
                <w:szCs w:val="18"/>
              </w:rPr>
            </w:pPr>
          </w:p>
          <w:p w14:paraId="46FDFCCE" w14:textId="77777777" w:rsidR="007F0505" w:rsidRDefault="007F0505" w:rsidP="002066CA">
            <w:pPr>
              <w:rPr>
                <w:rFonts w:ascii="ＭＳ ゴシック" w:eastAsia="ＭＳ ゴシック" w:hAnsi="ＭＳ ゴシック"/>
                <w:color w:val="000000" w:themeColor="text1"/>
                <w:sz w:val="18"/>
                <w:szCs w:val="18"/>
              </w:rPr>
            </w:pPr>
          </w:p>
          <w:p w14:paraId="3C1B9F0E" w14:textId="77777777" w:rsidR="007F0505" w:rsidRDefault="007F0505" w:rsidP="002066CA">
            <w:pPr>
              <w:rPr>
                <w:rFonts w:ascii="ＭＳ ゴシック" w:eastAsia="ＭＳ ゴシック" w:hAnsi="ＭＳ ゴシック"/>
                <w:color w:val="000000" w:themeColor="text1"/>
                <w:sz w:val="18"/>
                <w:szCs w:val="18"/>
              </w:rPr>
            </w:pPr>
          </w:p>
          <w:p w14:paraId="5EE7D368" w14:textId="77777777" w:rsidR="007F0505" w:rsidRDefault="007F0505" w:rsidP="002066CA">
            <w:pPr>
              <w:rPr>
                <w:rFonts w:ascii="ＭＳ ゴシック" w:eastAsia="ＭＳ ゴシック" w:hAnsi="ＭＳ ゴシック"/>
                <w:color w:val="000000" w:themeColor="text1"/>
                <w:sz w:val="18"/>
                <w:szCs w:val="18"/>
              </w:rPr>
            </w:pPr>
          </w:p>
          <w:p w14:paraId="45DE1680" w14:textId="77777777" w:rsidR="007F0505" w:rsidRDefault="007F0505" w:rsidP="002066CA">
            <w:pPr>
              <w:rPr>
                <w:rFonts w:ascii="ＭＳ ゴシック" w:eastAsia="ＭＳ ゴシック" w:hAnsi="ＭＳ ゴシック"/>
                <w:color w:val="000000" w:themeColor="text1"/>
                <w:sz w:val="18"/>
                <w:szCs w:val="18"/>
              </w:rPr>
            </w:pPr>
          </w:p>
          <w:p w14:paraId="73F9F8B9" w14:textId="77777777" w:rsidR="007F0505" w:rsidRDefault="007F0505" w:rsidP="002066CA">
            <w:pPr>
              <w:rPr>
                <w:rFonts w:ascii="ＭＳ ゴシック" w:eastAsia="ＭＳ ゴシック" w:hAnsi="ＭＳ ゴシック"/>
                <w:color w:val="000000" w:themeColor="text1"/>
                <w:sz w:val="18"/>
                <w:szCs w:val="18"/>
              </w:rPr>
            </w:pPr>
          </w:p>
          <w:p w14:paraId="235E2D12" w14:textId="77777777" w:rsidR="007F0505" w:rsidRDefault="007F0505" w:rsidP="002066CA">
            <w:pPr>
              <w:rPr>
                <w:rFonts w:ascii="ＭＳ ゴシック" w:eastAsia="ＭＳ ゴシック" w:hAnsi="ＭＳ ゴシック"/>
                <w:color w:val="000000" w:themeColor="text1"/>
                <w:sz w:val="18"/>
                <w:szCs w:val="18"/>
              </w:rPr>
            </w:pPr>
          </w:p>
          <w:p w14:paraId="1CD635DF" w14:textId="77777777" w:rsidR="007F0505" w:rsidRDefault="007F0505" w:rsidP="002066CA">
            <w:pPr>
              <w:rPr>
                <w:rFonts w:ascii="ＭＳ ゴシック" w:eastAsia="ＭＳ ゴシック" w:hAnsi="ＭＳ ゴシック"/>
                <w:color w:val="000000" w:themeColor="text1"/>
                <w:sz w:val="18"/>
                <w:szCs w:val="18"/>
              </w:rPr>
            </w:pPr>
          </w:p>
          <w:p w14:paraId="29263EC1" w14:textId="77777777" w:rsidR="007F0505" w:rsidRDefault="007F0505" w:rsidP="002066CA">
            <w:pPr>
              <w:rPr>
                <w:rFonts w:ascii="ＭＳ ゴシック" w:eastAsia="ＭＳ ゴシック" w:hAnsi="ＭＳ ゴシック"/>
                <w:color w:val="000000" w:themeColor="text1"/>
                <w:sz w:val="18"/>
                <w:szCs w:val="18"/>
              </w:rPr>
            </w:pPr>
          </w:p>
          <w:p w14:paraId="25084FBB" w14:textId="3B36E326" w:rsidR="007F0505" w:rsidRPr="007F0505" w:rsidRDefault="007F0505" w:rsidP="002066CA">
            <w:pPr>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lastRenderedPageBreak/>
              <w:t>②</w:t>
            </w:r>
          </w:p>
        </w:tc>
        <w:tc>
          <w:tcPr>
            <w:tcW w:w="3510" w:type="dxa"/>
            <w:shd w:val="clear" w:color="auto" w:fill="auto"/>
          </w:tcPr>
          <w:p w14:paraId="76FA078F" w14:textId="77777777" w:rsidR="00F81F27" w:rsidRDefault="00F81F27" w:rsidP="002066CA">
            <w:pPr>
              <w:rPr>
                <w:rFonts w:ascii="ＭＳ 明朝" w:eastAsia="ＭＳ 明朝" w:hAnsi="ＭＳ 明朝"/>
                <w:color w:val="FF0000"/>
                <w:sz w:val="18"/>
                <w:szCs w:val="18"/>
              </w:rPr>
            </w:pPr>
          </w:p>
          <w:p w14:paraId="40078D0D" w14:textId="61A248B6" w:rsidR="00B05D86" w:rsidRPr="00B5573E" w:rsidRDefault="00B05D86" w:rsidP="00B05D86">
            <w:pPr>
              <w:rPr>
                <w:rFonts w:ascii="ＭＳ ゴシック" w:eastAsia="ＭＳ ゴシック" w:hAnsi="ＭＳ ゴシック"/>
                <w:b/>
                <w:bCs/>
                <w:color w:val="000000" w:themeColor="text1"/>
                <w:sz w:val="18"/>
                <w:szCs w:val="18"/>
              </w:rPr>
            </w:pPr>
            <w:r w:rsidRPr="00B5573E">
              <w:rPr>
                <w:rFonts w:ascii="ＭＳ ゴシック" w:eastAsia="ＭＳ ゴシック" w:hAnsi="ＭＳ ゴシック" w:hint="eastAsia"/>
                <w:b/>
                <w:bCs/>
                <w:color w:val="000000" w:themeColor="text1"/>
                <w:sz w:val="18"/>
                <w:szCs w:val="18"/>
              </w:rPr>
              <w:t>学習活動</w:t>
            </w:r>
            <w:r w:rsidRPr="00B5573E">
              <w:rPr>
                <w:rFonts w:ascii="ＭＳ ゴシック" w:eastAsia="ＭＳ ゴシック" w:hAnsi="ＭＳ ゴシック" w:hint="eastAsia"/>
                <w:b/>
                <w:bCs/>
                <w:color w:val="000000" w:themeColor="text1"/>
                <w:sz w:val="18"/>
                <w:szCs w:val="18"/>
                <w:bdr w:val="single" w:sz="4" w:space="0" w:color="auto"/>
              </w:rPr>
              <w:t>３</w:t>
            </w:r>
            <w:r w:rsidRPr="00B5573E">
              <w:rPr>
                <w:rFonts w:ascii="ＭＳ ゴシック" w:eastAsia="ＭＳ ゴシック" w:hAnsi="ＭＳ ゴシック" w:hint="eastAsia"/>
                <w:b/>
                <w:bCs/>
                <w:color w:val="000000" w:themeColor="text1"/>
                <w:sz w:val="18"/>
                <w:szCs w:val="18"/>
              </w:rPr>
              <w:t>…知識・技能</w:t>
            </w:r>
            <w:r w:rsidR="007F0505" w:rsidRPr="00B5573E">
              <w:rPr>
                <w:rFonts w:ascii="ＭＳ ゴシック" w:eastAsia="ＭＳ ゴシック" w:hAnsi="ＭＳ ゴシック" w:hint="eastAsia"/>
                <w:b/>
                <w:bCs/>
                <w:color w:val="000000" w:themeColor="text1"/>
                <w:sz w:val="18"/>
                <w:szCs w:val="18"/>
              </w:rPr>
              <w:t>⑧</w:t>
            </w:r>
            <w:r w:rsidRPr="00B5573E">
              <w:rPr>
                <w:rFonts w:ascii="ＭＳ ゴシック" w:eastAsia="ＭＳ ゴシック" w:hAnsi="ＭＳ ゴシック" w:hint="eastAsia"/>
                <w:b/>
                <w:bCs/>
                <w:color w:val="000000" w:themeColor="text1"/>
                <w:sz w:val="18"/>
                <w:szCs w:val="18"/>
              </w:rPr>
              <w:t xml:space="preserve">　</w:t>
            </w:r>
          </w:p>
          <w:p w14:paraId="677B4E55" w14:textId="77777777" w:rsidR="007F0505" w:rsidRDefault="007F0505" w:rsidP="007F0505">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 xml:space="preserve">　地域の保健活動の取り組みについて，</w:t>
            </w:r>
            <w:r w:rsidRPr="0047047D">
              <w:rPr>
                <w:rFonts w:ascii="ＭＳ 明朝" w:eastAsia="ＭＳ 明朝" w:hAnsi="ＭＳ 明朝" w:hint="eastAsia"/>
                <w:color w:val="000000" w:themeColor="text1"/>
                <w:sz w:val="18"/>
                <w:szCs w:val="18"/>
              </w:rPr>
              <w:t>理解したことを言ったり書いたりしている内容を【観察・ワークシート】などで捉える。</w:t>
            </w:r>
          </w:p>
          <w:p w14:paraId="61D3E439" w14:textId="77777777" w:rsidR="00B05D86" w:rsidRDefault="00B05D86" w:rsidP="002066CA">
            <w:pPr>
              <w:rPr>
                <w:rFonts w:ascii="ＭＳ 明朝" w:eastAsia="ＭＳ 明朝" w:hAnsi="ＭＳ 明朝"/>
                <w:color w:val="000000" w:themeColor="text1"/>
                <w:sz w:val="18"/>
                <w:szCs w:val="18"/>
              </w:rPr>
            </w:pPr>
          </w:p>
          <w:p w14:paraId="1391F5D7" w14:textId="77777777" w:rsidR="007F0505" w:rsidRPr="008835DE" w:rsidRDefault="007F0505" w:rsidP="002066CA">
            <w:pPr>
              <w:rPr>
                <w:rFonts w:ascii="ＭＳ ゴシック" w:eastAsia="ＭＳ ゴシック" w:hAnsi="ＭＳ ゴシック"/>
                <w:b/>
                <w:bCs/>
                <w:color w:val="000000" w:themeColor="text1"/>
                <w:sz w:val="18"/>
                <w:szCs w:val="18"/>
              </w:rPr>
            </w:pPr>
            <w:r w:rsidRPr="008835DE">
              <w:rPr>
                <w:rFonts w:ascii="ＭＳ ゴシック" w:eastAsia="ＭＳ ゴシック" w:hAnsi="ＭＳ ゴシック" w:hint="eastAsia"/>
                <w:b/>
                <w:bCs/>
                <w:color w:val="000000" w:themeColor="text1"/>
                <w:sz w:val="18"/>
                <w:szCs w:val="18"/>
              </w:rPr>
              <w:t>学習活動</w:t>
            </w:r>
            <w:r w:rsidRPr="008835DE">
              <w:rPr>
                <w:rFonts w:ascii="ＭＳ ゴシック" w:eastAsia="ＭＳ ゴシック" w:hAnsi="ＭＳ ゴシック" w:hint="eastAsia"/>
                <w:b/>
                <w:bCs/>
                <w:color w:val="000000" w:themeColor="text1"/>
                <w:sz w:val="18"/>
                <w:szCs w:val="18"/>
                <w:bdr w:val="single" w:sz="4" w:space="0" w:color="auto"/>
              </w:rPr>
              <w:t>４</w:t>
            </w:r>
            <w:r w:rsidRPr="008835DE">
              <w:rPr>
                <w:rFonts w:ascii="ＭＳ ゴシック" w:eastAsia="ＭＳ ゴシック" w:hAnsi="ＭＳ ゴシック" w:hint="eastAsia"/>
                <w:b/>
                <w:bCs/>
                <w:color w:val="000000" w:themeColor="text1"/>
                <w:sz w:val="18"/>
                <w:szCs w:val="18"/>
              </w:rPr>
              <w:t>…主体的に学習に取り組む態度②</w:t>
            </w:r>
          </w:p>
          <w:p w14:paraId="3815D4E7" w14:textId="77777777" w:rsidR="007F0505" w:rsidRDefault="007F0505" w:rsidP="007F0505">
            <w:pPr>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 xml:space="preserve">　インターネットを使って家族の健康に役立つ情報を見つける活動に進んで取り</w:t>
            </w:r>
            <w:r>
              <w:rPr>
                <w:rFonts w:ascii="ＭＳ 明朝" w:eastAsia="ＭＳ 明朝" w:hAnsi="ＭＳ 明朝" w:hint="eastAsia"/>
                <w:color w:val="000000" w:themeColor="text1"/>
                <w:sz w:val="18"/>
                <w:szCs w:val="18"/>
              </w:rPr>
              <w:lastRenderedPageBreak/>
              <w:t>組んでいる状況を</w:t>
            </w:r>
            <w:r w:rsidRPr="0047047D">
              <w:rPr>
                <w:rFonts w:ascii="ＭＳ 明朝" w:eastAsia="ＭＳ 明朝" w:hAnsi="ＭＳ 明朝" w:hint="eastAsia"/>
                <w:color w:val="000000" w:themeColor="text1"/>
                <w:sz w:val="18"/>
                <w:szCs w:val="18"/>
              </w:rPr>
              <w:t>【観察・ワークシート】などで捉える。</w:t>
            </w:r>
          </w:p>
          <w:p w14:paraId="4AE77F37" w14:textId="38956CC6" w:rsidR="007F0505" w:rsidRPr="007F0505" w:rsidRDefault="007F0505" w:rsidP="002066CA">
            <w:pPr>
              <w:rPr>
                <w:rFonts w:ascii="ＭＳ 明朝" w:eastAsia="ＭＳ 明朝" w:hAnsi="ＭＳ 明朝"/>
                <w:color w:val="000000" w:themeColor="text1"/>
                <w:sz w:val="18"/>
                <w:szCs w:val="18"/>
              </w:rPr>
            </w:pPr>
          </w:p>
        </w:tc>
      </w:tr>
    </w:tbl>
    <w:p w14:paraId="0449F243" w14:textId="1E370E4B" w:rsidR="00F81F27" w:rsidRPr="007967C5" w:rsidRDefault="00F81F27" w:rsidP="00C64837">
      <w:pPr>
        <w:rPr>
          <w:rFonts w:ascii="ＭＳ 明朝" w:eastAsia="ＭＳ 明朝" w:hAnsi="ＭＳ 明朝"/>
          <w:color w:val="000000" w:themeColor="text1"/>
          <w:sz w:val="18"/>
          <w:szCs w:val="18"/>
        </w:rPr>
      </w:pPr>
    </w:p>
    <w:sectPr w:rsidR="00F81F27" w:rsidRPr="007967C5" w:rsidSect="00E271A2">
      <w:pgSz w:w="11906" w:h="16838" w:code="9"/>
      <w:pgMar w:top="1134" w:right="851" w:bottom="1134" w:left="851" w:header="851" w:footer="992"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E648D" w14:textId="77777777" w:rsidR="008B227B" w:rsidRDefault="008B227B" w:rsidP="004A403E">
      <w:r>
        <w:separator/>
      </w:r>
    </w:p>
  </w:endnote>
  <w:endnote w:type="continuationSeparator" w:id="0">
    <w:p w14:paraId="20AD4096" w14:textId="77777777" w:rsidR="008B227B" w:rsidRDefault="008B227B" w:rsidP="004A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R">
    <w:altName w:val="UD デジタル 教科書体 NK"/>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7F4F2" w14:textId="77777777" w:rsidR="008B227B" w:rsidRDefault="008B227B" w:rsidP="004A403E">
      <w:r>
        <w:separator/>
      </w:r>
    </w:p>
  </w:footnote>
  <w:footnote w:type="continuationSeparator" w:id="0">
    <w:p w14:paraId="2D421D00" w14:textId="77777777" w:rsidR="008B227B" w:rsidRDefault="008B227B" w:rsidP="004A4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D6"/>
    <w:rsid w:val="0000241C"/>
    <w:rsid w:val="000065E0"/>
    <w:rsid w:val="00006EE4"/>
    <w:rsid w:val="000119F5"/>
    <w:rsid w:val="000159B5"/>
    <w:rsid w:val="00026ACD"/>
    <w:rsid w:val="00027EF1"/>
    <w:rsid w:val="00031BF9"/>
    <w:rsid w:val="000332A3"/>
    <w:rsid w:val="00042CAB"/>
    <w:rsid w:val="00055F7A"/>
    <w:rsid w:val="00056104"/>
    <w:rsid w:val="00057B5D"/>
    <w:rsid w:val="00061CEA"/>
    <w:rsid w:val="00062A92"/>
    <w:rsid w:val="000632A6"/>
    <w:rsid w:val="0006589A"/>
    <w:rsid w:val="0007061A"/>
    <w:rsid w:val="00085B02"/>
    <w:rsid w:val="00093C99"/>
    <w:rsid w:val="00097DF1"/>
    <w:rsid w:val="000A0D47"/>
    <w:rsid w:val="000A4043"/>
    <w:rsid w:val="000A5FC5"/>
    <w:rsid w:val="000A6D03"/>
    <w:rsid w:val="000B024E"/>
    <w:rsid w:val="000B24AD"/>
    <w:rsid w:val="000C52C1"/>
    <w:rsid w:val="000D20C6"/>
    <w:rsid w:val="000D2396"/>
    <w:rsid w:val="000F3587"/>
    <w:rsid w:val="000F3F58"/>
    <w:rsid w:val="000F442B"/>
    <w:rsid w:val="0010117B"/>
    <w:rsid w:val="0010145E"/>
    <w:rsid w:val="001227A1"/>
    <w:rsid w:val="00132906"/>
    <w:rsid w:val="00137AC3"/>
    <w:rsid w:val="00141217"/>
    <w:rsid w:val="0014672A"/>
    <w:rsid w:val="00153FA8"/>
    <w:rsid w:val="00156784"/>
    <w:rsid w:val="00157EAF"/>
    <w:rsid w:val="001644B4"/>
    <w:rsid w:val="0017338B"/>
    <w:rsid w:val="001814F9"/>
    <w:rsid w:val="0018203E"/>
    <w:rsid w:val="001842D6"/>
    <w:rsid w:val="00184B64"/>
    <w:rsid w:val="00186D31"/>
    <w:rsid w:val="001A0E2B"/>
    <w:rsid w:val="001A129E"/>
    <w:rsid w:val="001A4EE9"/>
    <w:rsid w:val="001A5EBB"/>
    <w:rsid w:val="001B1D5E"/>
    <w:rsid w:val="001B3ECC"/>
    <w:rsid w:val="001B7E42"/>
    <w:rsid w:val="001E5343"/>
    <w:rsid w:val="001E72AE"/>
    <w:rsid w:val="001F2FF7"/>
    <w:rsid w:val="001F4B61"/>
    <w:rsid w:val="001F586C"/>
    <w:rsid w:val="0020779F"/>
    <w:rsid w:val="00210E17"/>
    <w:rsid w:val="00211026"/>
    <w:rsid w:val="00213DBF"/>
    <w:rsid w:val="00230EC5"/>
    <w:rsid w:val="002317CF"/>
    <w:rsid w:val="002329FC"/>
    <w:rsid w:val="0023363C"/>
    <w:rsid w:val="00233769"/>
    <w:rsid w:val="00243166"/>
    <w:rsid w:val="00254854"/>
    <w:rsid w:val="0026165C"/>
    <w:rsid w:val="00261FC0"/>
    <w:rsid w:val="002655D5"/>
    <w:rsid w:val="00267E4D"/>
    <w:rsid w:val="0028013E"/>
    <w:rsid w:val="002814FF"/>
    <w:rsid w:val="002A69A7"/>
    <w:rsid w:val="002B17FD"/>
    <w:rsid w:val="002B5FCE"/>
    <w:rsid w:val="002D0B42"/>
    <w:rsid w:val="002E190F"/>
    <w:rsid w:val="002E1F6B"/>
    <w:rsid w:val="002F03AC"/>
    <w:rsid w:val="002F63B2"/>
    <w:rsid w:val="003028C2"/>
    <w:rsid w:val="003045D6"/>
    <w:rsid w:val="00313ED6"/>
    <w:rsid w:val="00315C5B"/>
    <w:rsid w:val="0031768E"/>
    <w:rsid w:val="003243A6"/>
    <w:rsid w:val="00327291"/>
    <w:rsid w:val="00342FC6"/>
    <w:rsid w:val="0035170B"/>
    <w:rsid w:val="00355FB3"/>
    <w:rsid w:val="0036255A"/>
    <w:rsid w:val="0037389A"/>
    <w:rsid w:val="00377B24"/>
    <w:rsid w:val="00385A5D"/>
    <w:rsid w:val="00392054"/>
    <w:rsid w:val="003968E8"/>
    <w:rsid w:val="003A18B8"/>
    <w:rsid w:val="003B251F"/>
    <w:rsid w:val="003D1ECF"/>
    <w:rsid w:val="003E1DC1"/>
    <w:rsid w:val="003E70FC"/>
    <w:rsid w:val="003F0EC7"/>
    <w:rsid w:val="003F6A12"/>
    <w:rsid w:val="00411F0C"/>
    <w:rsid w:val="0042735A"/>
    <w:rsid w:val="00434B25"/>
    <w:rsid w:val="004419F4"/>
    <w:rsid w:val="00446F1C"/>
    <w:rsid w:val="00455BCE"/>
    <w:rsid w:val="00457E51"/>
    <w:rsid w:val="00461DA7"/>
    <w:rsid w:val="0047047D"/>
    <w:rsid w:val="004753F0"/>
    <w:rsid w:val="004906C6"/>
    <w:rsid w:val="00496F34"/>
    <w:rsid w:val="004973FB"/>
    <w:rsid w:val="004A0EB0"/>
    <w:rsid w:val="004A17CD"/>
    <w:rsid w:val="004A3326"/>
    <w:rsid w:val="004A3AC3"/>
    <w:rsid w:val="004A3E7A"/>
    <w:rsid w:val="004A403E"/>
    <w:rsid w:val="004A46A4"/>
    <w:rsid w:val="004C10EE"/>
    <w:rsid w:val="004D0631"/>
    <w:rsid w:val="004D4838"/>
    <w:rsid w:val="004E17A6"/>
    <w:rsid w:val="004E6637"/>
    <w:rsid w:val="004E7C40"/>
    <w:rsid w:val="004F2ED0"/>
    <w:rsid w:val="00501453"/>
    <w:rsid w:val="005050D2"/>
    <w:rsid w:val="00505953"/>
    <w:rsid w:val="00513351"/>
    <w:rsid w:val="0051752E"/>
    <w:rsid w:val="00523709"/>
    <w:rsid w:val="00525AED"/>
    <w:rsid w:val="00526A1F"/>
    <w:rsid w:val="00534B39"/>
    <w:rsid w:val="00534BF6"/>
    <w:rsid w:val="00541AAB"/>
    <w:rsid w:val="00545538"/>
    <w:rsid w:val="00545C38"/>
    <w:rsid w:val="00550C8E"/>
    <w:rsid w:val="00554627"/>
    <w:rsid w:val="00554C20"/>
    <w:rsid w:val="005564F7"/>
    <w:rsid w:val="00557CAE"/>
    <w:rsid w:val="0056343F"/>
    <w:rsid w:val="00571130"/>
    <w:rsid w:val="00575E07"/>
    <w:rsid w:val="00592120"/>
    <w:rsid w:val="00597448"/>
    <w:rsid w:val="005974CF"/>
    <w:rsid w:val="005A329A"/>
    <w:rsid w:val="005A7A7F"/>
    <w:rsid w:val="005B68FA"/>
    <w:rsid w:val="005B71E5"/>
    <w:rsid w:val="005D196B"/>
    <w:rsid w:val="005D310F"/>
    <w:rsid w:val="005E3D26"/>
    <w:rsid w:val="005F1849"/>
    <w:rsid w:val="005F77DB"/>
    <w:rsid w:val="006003F4"/>
    <w:rsid w:val="00601817"/>
    <w:rsid w:val="006122D2"/>
    <w:rsid w:val="006220C5"/>
    <w:rsid w:val="00640ADF"/>
    <w:rsid w:val="00641C70"/>
    <w:rsid w:val="00695114"/>
    <w:rsid w:val="006B5B95"/>
    <w:rsid w:val="006B677F"/>
    <w:rsid w:val="006B7281"/>
    <w:rsid w:val="006C166E"/>
    <w:rsid w:val="006D24E6"/>
    <w:rsid w:val="006D35B1"/>
    <w:rsid w:val="006F53C5"/>
    <w:rsid w:val="00702A28"/>
    <w:rsid w:val="007074AB"/>
    <w:rsid w:val="0072316F"/>
    <w:rsid w:val="007266CD"/>
    <w:rsid w:val="007337BC"/>
    <w:rsid w:val="00737145"/>
    <w:rsid w:val="00742748"/>
    <w:rsid w:val="007632D9"/>
    <w:rsid w:val="00765144"/>
    <w:rsid w:val="007674DB"/>
    <w:rsid w:val="00777430"/>
    <w:rsid w:val="00786F35"/>
    <w:rsid w:val="00792B38"/>
    <w:rsid w:val="00793022"/>
    <w:rsid w:val="007967C5"/>
    <w:rsid w:val="007A6354"/>
    <w:rsid w:val="007A6FA4"/>
    <w:rsid w:val="007A7CA4"/>
    <w:rsid w:val="007B3F17"/>
    <w:rsid w:val="007C08E0"/>
    <w:rsid w:val="007C4732"/>
    <w:rsid w:val="007C747D"/>
    <w:rsid w:val="007D2078"/>
    <w:rsid w:val="007D3624"/>
    <w:rsid w:val="007D4AB3"/>
    <w:rsid w:val="007D5A56"/>
    <w:rsid w:val="007D5EF1"/>
    <w:rsid w:val="007E1F8D"/>
    <w:rsid w:val="007E7C92"/>
    <w:rsid w:val="007F0505"/>
    <w:rsid w:val="007F10DA"/>
    <w:rsid w:val="00802B05"/>
    <w:rsid w:val="008149DD"/>
    <w:rsid w:val="0082603A"/>
    <w:rsid w:val="00826DA7"/>
    <w:rsid w:val="0082740D"/>
    <w:rsid w:val="008322BE"/>
    <w:rsid w:val="00832419"/>
    <w:rsid w:val="008453AE"/>
    <w:rsid w:val="00845412"/>
    <w:rsid w:val="008500BF"/>
    <w:rsid w:val="00851E51"/>
    <w:rsid w:val="00852B46"/>
    <w:rsid w:val="00854120"/>
    <w:rsid w:val="00864913"/>
    <w:rsid w:val="00866CB2"/>
    <w:rsid w:val="00880DF4"/>
    <w:rsid w:val="0088106C"/>
    <w:rsid w:val="00882260"/>
    <w:rsid w:val="008835DE"/>
    <w:rsid w:val="00893D56"/>
    <w:rsid w:val="00896944"/>
    <w:rsid w:val="008B03FB"/>
    <w:rsid w:val="008B227B"/>
    <w:rsid w:val="008B4C6D"/>
    <w:rsid w:val="008C7466"/>
    <w:rsid w:val="008D3F0C"/>
    <w:rsid w:val="008E2170"/>
    <w:rsid w:val="008F3256"/>
    <w:rsid w:val="00901C4F"/>
    <w:rsid w:val="00906A57"/>
    <w:rsid w:val="00913353"/>
    <w:rsid w:val="00917822"/>
    <w:rsid w:val="0091790E"/>
    <w:rsid w:val="00921B3D"/>
    <w:rsid w:val="0093122D"/>
    <w:rsid w:val="009340CB"/>
    <w:rsid w:val="00935031"/>
    <w:rsid w:val="00937F4C"/>
    <w:rsid w:val="00940A72"/>
    <w:rsid w:val="00940C95"/>
    <w:rsid w:val="00953341"/>
    <w:rsid w:val="00956808"/>
    <w:rsid w:val="00960914"/>
    <w:rsid w:val="00962129"/>
    <w:rsid w:val="00962D30"/>
    <w:rsid w:val="00967A65"/>
    <w:rsid w:val="0098348D"/>
    <w:rsid w:val="00983AEA"/>
    <w:rsid w:val="00997CE5"/>
    <w:rsid w:val="009C4D59"/>
    <w:rsid w:val="009C569D"/>
    <w:rsid w:val="009D12CF"/>
    <w:rsid w:val="009D32DC"/>
    <w:rsid w:val="009D626A"/>
    <w:rsid w:val="009F70CC"/>
    <w:rsid w:val="00A013FD"/>
    <w:rsid w:val="00A0285A"/>
    <w:rsid w:val="00A13016"/>
    <w:rsid w:val="00A20ADA"/>
    <w:rsid w:val="00A41FB7"/>
    <w:rsid w:val="00A43510"/>
    <w:rsid w:val="00A467C2"/>
    <w:rsid w:val="00A51235"/>
    <w:rsid w:val="00A5172D"/>
    <w:rsid w:val="00A52AAB"/>
    <w:rsid w:val="00A65123"/>
    <w:rsid w:val="00A7292F"/>
    <w:rsid w:val="00A8194D"/>
    <w:rsid w:val="00A8564D"/>
    <w:rsid w:val="00A94238"/>
    <w:rsid w:val="00A96366"/>
    <w:rsid w:val="00AA3360"/>
    <w:rsid w:val="00AA557A"/>
    <w:rsid w:val="00AB481D"/>
    <w:rsid w:val="00AC0920"/>
    <w:rsid w:val="00AC0D6F"/>
    <w:rsid w:val="00AC4884"/>
    <w:rsid w:val="00AC752A"/>
    <w:rsid w:val="00AE104D"/>
    <w:rsid w:val="00AF1959"/>
    <w:rsid w:val="00AF33D8"/>
    <w:rsid w:val="00AF7229"/>
    <w:rsid w:val="00AF7AF8"/>
    <w:rsid w:val="00B05D86"/>
    <w:rsid w:val="00B165E9"/>
    <w:rsid w:val="00B21871"/>
    <w:rsid w:val="00B3588D"/>
    <w:rsid w:val="00B41B8B"/>
    <w:rsid w:val="00B530C9"/>
    <w:rsid w:val="00B5573E"/>
    <w:rsid w:val="00B60AD1"/>
    <w:rsid w:val="00B87817"/>
    <w:rsid w:val="00B92F01"/>
    <w:rsid w:val="00B93571"/>
    <w:rsid w:val="00B96EA6"/>
    <w:rsid w:val="00B9714B"/>
    <w:rsid w:val="00BA48D3"/>
    <w:rsid w:val="00BA6099"/>
    <w:rsid w:val="00BA65DD"/>
    <w:rsid w:val="00BB5324"/>
    <w:rsid w:val="00BC3CDF"/>
    <w:rsid w:val="00BC4CD3"/>
    <w:rsid w:val="00BD6556"/>
    <w:rsid w:val="00C010E3"/>
    <w:rsid w:val="00C02B3C"/>
    <w:rsid w:val="00C10942"/>
    <w:rsid w:val="00C164BA"/>
    <w:rsid w:val="00C176EB"/>
    <w:rsid w:val="00C20B2A"/>
    <w:rsid w:val="00C34137"/>
    <w:rsid w:val="00C4118F"/>
    <w:rsid w:val="00C42E86"/>
    <w:rsid w:val="00C43315"/>
    <w:rsid w:val="00C44350"/>
    <w:rsid w:val="00C451C1"/>
    <w:rsid w:val="00C63EB0"/>
    <w:rsid w:val="00C64837"/>
    <w:rsid w:val="00C91FBA"/>
    <w:rsid w:val="00C95126"/>
    <w:rsid w:val="00C97A80"/>
    <w:rsid w:val="00CB2C83"/>
    <w:rsid w:val="00CB6BF2"/>
    <w:rsid w:val="00CC68AD"/>
    <w:rsid w:val="00CC68B1"/>
    <w:rsid w:val="00CC7176"/>
    <w:rsid w:val="00CE5BBA"/>
    <w:rsid w:val="00CF5E20"/>
    <w:rsid w:val="00D16867"/>
    <w:rsid w:val="00D229C3"/>
    <w:rsid w:val="00D27FBF"/>
    <w:rsid w:val="00D3067E"/>
    <w:rsid w:val="00D322AE"/>
    <w:rsid w:val="00D400F0"/>
    <w:rsid w:val="00D425FA"/>
    <w:rsid w:val="00D44383"/>
    <w:rsid w:val="00D458A0"/>
    <w:rsid w:val="00D536EA"/>
    <w:rsid w:val="00D548F4"/>
    <w:rsid w:val="00D66180"/>
    <w:rsid w:val="00D7685A"/>
    <w:rsid w:val="00D82B1D"/>
    <w:rsid w:val="00D845EA"/>
    <w:rsid w:val="00D92665"/>
    <w:rsid w:val="00D93809"/>
    <w:rsid w:val="00DA3C86"/>
    <w:rsid w:val="00DA4EE6"/>
    <w:rsid w:val="00DB5594"/>
    <w:rsid w:val="00DC385F"/>
    <w:rsid w:val="00DC6936"/>
    <w:rsid w:val="00DD2497"/>
    <w:rsid w:val="00DE3B83"/>
    <w:rsid w:val="00DE4C23"/>
    <w:rsid w:val="00DE5D43"/>
    <w:rsid w:val="00DE70F5"/>
    <w:rsid w:val="00DE76D7"/>
    <w:rsid w:val="00DE7B2F"/>
    <w:rsid w:val="00DF3C02"/>
    <w:rsid w:val="00DF5283"/>
    <w:rsid w:val="00DF59A6"/>
    <w:rsid w:val="00E11FFA"/>
    <w:rsid w:val="00E17DE3"/>
    <w:rsid w:val="00E271A2"/>
    <w:rsid w:val="00E2775E"/>
    <w:rsid w:val="00E35A95"/>
    <w:rsid w:val="00E52111"/>
    <w:rsid w:val="00E70472"/>
    <w:rsid w:val="00E70FD4"/>
    <w:rsid w:val="00E726F5"/>
    <w:rsid w:val="00E7429E"/>
    <w:rsid w:val="00E92A76"/>
    <w:rsid w:val="00E942FF"/>
    <w:rsid w:val="00E94656"/>
    <w:rsid w:val="00EA03BF"/>
    <w:rsid w:val="00EA202C"/>
    <w:rsid w:val="00EA41D9"/>
    <w:rsid w:val="00EA65FB"/>
    <w:rsid w:val="00EA7757"/>
    <w:rsid w:val="00EB00B5"/>
    <w:rsid w:val="00EB5A18"/>
    <w:rsid w:val="00EC1FA8"/>
    <w:rsid w:val="00ED259C"/>
    <w:rsid w:val="00ED5F2C"/>
    <w:rsid w:val="00EE2825"/>
    <w:rsid w:val="00EE6336"/>
    <w:rsid w:val="00EF4D48"/>
    <w:rsid w:val="00EF517D"/>
    <w:rsid w:val="00F10272"/>
    <w:rsid w:val="00F15940"/>
    <w:rsid w:val="00F21AE1"/>
    <w:rsid w:val="00F253C7"/>
    <w:rsid w:val="00F340B2"/>
    <w:rsid w:val="00F3676F"/>
    <w:rsid w:val="00F404AD"/>
    <w:rsid w:val="00F40695"/>
    <w:rsid w:val="00F556CE"/>
    <w:rsid w:val="00F621A8"/>
    <w:rsid w:val="00F6286F"/>
    <w:rsid w:val="00F67DA3"/>
    <w:rsid w:val="00F7441E"/>
    <w:rsid w:val="00F75920"/>
    <w:rsid w:val="00F77AB7"/>
    <w:rsid w:val="00F81F27"/>
    <w:rsid w:val="00F83E3E"/>
    <w:rsid w:val="00F9182B"/>
    <w:rsid w:val="00F94800"/>
    <w:rsid w:val="00FB15E5"/>
    <w:rsid w:val="00FB3BD1"/>
    <w:rsid w:val="00FB43D9"/>
    <w:rsid w:val="00FB6A81"/>
    <w:rsid w:val="00FC427C"/>
    <w:rsid w:val="00FC53FA"/>
    <w:rsid w:val="00FD0B83"/>
    <w:rsid w:val="00FD31EE"/>
    <w:rsid w:val="00FD5270"/>
    <w:rsid w:val="00FE5CC2"/>
    <w:rsid w:val="00FE6333"/>
    <w:rsid w:val="00FF1C32"/>
    <w:rsid w:val="00FF6F84"/>
    <w:rsid w:val="00FF7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64D2B"/>
  <w15:chartTrackingRefBased/>
  <w15:docId w15:val="{27299590-8A92-48EB-A865-B86D4133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8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1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403E"/>
    <w:pPr>
      <w:tabs>
        <w:tab w:val="center" w:pos="4252"/>
        <w:tab w:val="right" w:pos="8504"/>
      </w:tabs>
      <w:snapToGrid w:val="0"/>
    </w:pPr>
  </w:style>
  <w:style w:type="character" w:customStyle="1" w:styleId="a5">
    <w:name w:val="ヘッダー (文字)"/>
    <w:basedOn w:val="a0"/>
    <w:link w:val="a4"/>
    <w:uiPriority w:val="99"/>
    <w:rsid w:val="004A403E"/>
  </w:style>
  <w:style w:type="paragraph" w:styleId="a6">
    <w:name w:val="footer"/>
    <w:basedOn w:val="a"/>
    <w:link w:val="a7"/>
    <w:uiPriority w:val="99"/>
    <w:unhideWhenUsed/>
    <w:rsid w:val="004A403E"/>
    <w:pPr>
      <w:tabs>
        <w:tab w:val="center" w:pos="4252"/>
        <w:tab w:val="right" w:pos="8504"/>
      </w:tabs>
      <w:snapToGrid w:val="0"/>
    </w:pPr>
  </w:style>
  <w:style w:type="character" w:customStyle="1" w:styleId="a7">
    <w:name w:val="フッター (文字)"/>
    <w:basedOn w:val="a0"/>
    <w:link w:val="a6"/>
    <w:uiPriority w:val="99"/>
    <w:rsid w:val="004A403E"/>
  </w:style>
  <w:style w:type="character" w:styleId="a8">
    <w:name w:val="annotation reference"/>
    <w:basedOn w:val="a0"/>
    <w:uiPriority w:val="99"/>
    <w:semiHidden/>
    <w:unhideWhenUsed/>
    <w:rsid w:val="007337BC"/>
    <w:rPr>
      <w:sz w:val="18"/>
      <w:szCs w:val="18"/>
    </w:rPr>
  </w:style>
  <w:style w:type="paragraph" w:styleId="a9">
    <w:name w:val="annotation text"/>
    <w:basedOn w:val="a"/>
    <w:link w:val="aa"/>
    <w:uiPriority w:val="99"/>
    <w:semiHidden/>
    <w:unhideWhenUsed/>
    <w:rsid w:val="007337BC"/>
    <w:pPr>
      <w:jc w:val="left"/>
    </w:pPr>
  </w:style>
  <w:style w:type="character" w:customStyle="1" w:styleId="aa">
    <w:name w:val="コメント文字列 (文字)"/>
    <w:basedOn w:val="a0"/>
    <w:link w:val="a9"/>
    <w:uiPriority w:val="99"/>
    <w:semiHidden/>
    <w:rsid w:val="007337BC"/>
  </w:style>
  <w:style w:type="paragraph" w:styleId="ab">
    <w:name w:val="annotation subject"/>
    <w:basedOn w:val="a9"/>
    <w:next w:val="a9"/>
    <w:link w:val="ac"/>
    <w:uiPriority w:val="99"/>
    <w:semiHidden/>
    <w:unhideWhenUsed/>
    <w:rsid w:val="007337BC"/>
    <w:rPr>
      <w:b/>
      <w:bCs/>
    </w:rPr>
  </w:style>
  <w:style w:type="character" w:customStyle="1" w:styleId="ac">
    <w:name w:val="コメント内容 (文字)"/>
    <w:basedOn w:val="aa"/>
    <w:link w:val="ab"/>
    <w:uiPriority w:val="99"/>
    <w:semiHidden/>
    <w:rsid w:val="007337BC"/>
    <w:rPr>
      <w:b/>
      <w:bCs/>
    </w:rPr>
  </w:style>
  <w:style w:type="paragraph" w:styleId="ad">
    <w:name w:val="Date"/>
    <w:basedOn w:val="a"/>
    <w:next w:val="a"/>
    <w:link w:val="ae"/>
    <w:uiPriority w:val="99"/>
    <w:semiHidden/>
    <w:unhideWhenUsed/>
    <w:rsid w:val="00097DF1"/>
  </w:style>
  <w:style w:type="character" w:customStyle="1" w:styleId="ae">
    <w:name w:val="日付 (文字)"/>
    <w:basedOn w:val="a0"/>
    <w:link w:val="ad"/>
    <w:uiPriority w:val="99"/>
    <w:semiHidden/>
    <w:rsid w:val="00097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3AED9-0AE2-4A6B-8267-218B2F0C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1987</Words>
  <Characters>11331</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bf223618</dc:creator>
  <cp:keywords/>
  <dc:description/>
  <cp:lastModifiedBy>ia641839</cp:lastModifiedBy>
  <cp:revision>3</cp:revision>
  <cp:lastPrinted>2023-05-25T02:35:00Z</cp:lastPrinted>
  <dcterms:created xsi:type="dcterms:W3CDTF">2025-05-13T01:16:00Z</dcterms:created>
  <dcterms:modified xsi:type="dcterms:W3CDTF">2026-05-01T03:09:00Z</dcterms:modified>
</cp:coreProperties>
</file>