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BED6A" w14:textId="68EFD379" w:rsidR="008B4607" w:rsidRPr="0086353B" w:rsidRDefault="00CB65E1" w:rsidP="005F1849">
      <w:pPr>
        <w:rPr>
          <w:rFonts w:ascii="BIZ UDゴシック" w:eastAsia="BIZ UDゴシック" w:hAnsi="BIZ UDゴシック" w:hint="eastAsia"/>
          <w:b/>
          <w:bCs/>
          <w:sz w:val="18"/>
          <w:szCs w:val="18"/>
        </w:rPr>
      </w:pPr>
      <w:r w:rsidRPr="0086353B">
        <w:rPr>
          <w:rFonts w:ascii="BIZ UDゴシック" w:eastAsia="BIZ UDゴシック" w:hAnsi="BIZ UDゴシック" w:hint="eastAsia"/>
          <w:noProof/>
          <w:color w:val="FF0000"/>
          <w:sz w:val="16"/>
          <w:szCs w:val="16"/>
        </w:rPr>
        <mc:AlternateContent>
          <mc:Choice Requires="wps">
            <w:drawing>
              <wp:anchor distT="0" distB="0" distL="114300" distR="114300" simplePos="0" relativeHeight="251665408" behindDoc="0" locked="0" layoutInCell="1" allowOverlap="1" wp14:anchorId="609C7264" wp14:editId="5B5BE379">
                <wp:simplePos x="0" y="0"/>
                <wp:positionH relativeFrom="column">
                  <wp:posOffset>1385</wp:posOffset>
                </wp:positionH>
                <wp:positionV relativeFrom="paragraph">
                  <wp:posOffset>-2540</wp:posOffset>
                </wp:positionV>
                <wp:extent cx="6468110" cy="579120"/>
                <wp:effectExtent l="0" t="0" r="27940" b="11430"/>
                <wp:wrapNone/>
                <wp:docPr id="1801331268" name="四角形: 角を丸くする 27"/>
                <wp:cNvGraphicFramePr/>
                <a:graphic xmlns:a="http://schemas.openxmlformats.org/drawingml/2006/main">
                  <a:graphicData uri="http://schemas.microsoft.com/office/word/2010/wordprocessingShape">
                    <wps:wsp>
                      <wps:cNvSpPr/>
                      <wps:spPr>
                        <a:xfrm>
                          <a:off x="0" y="0"/>
                          <a:ext cx="6468110" cy="579120"/>
                        </a:xfrm>
                        <a:prstGeom prst="roundRect">
                          <a:avLst/>
                        </a:prstGeom>
                        <a:noFill/>
                        <a:ln>
                          <a:solidFill>
                            <a:prstClr val="black"/>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oundrect w14:anchorId="024614A0" id="四角形: 角を丸くする 27" o:spid="_x0000_s1026" style="position:absolute;left:0;text-align:left;margin-left:.1pt;margin-top:-.2pt;width:509.3pt;height:45.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" filled="f" strokeweight="1pt">
                <v:stroke joinstyle="miter"/>
              </v:roundrect>
            </w:pict>
          </mc:Fallback>
        </mc:AlternateContent>
      </w:r>
      <w:r w:rsidR="008B4607">
        <w:rPr>
          <w:rFonts w:ascii="BIZ UDゴシック" w:eastAsia="BIZ UDゴシック" w:hAnsi="BIZ UDゴシック" w:hint="eastAsia"/>
          <w:b/>
          <w:bCs/>
          <w:sz w:val="18"/>
          <w:szCs w:val="18"/>
        </w:rPr>
        <w:t>３年</w:t>
      </w:r>
    </w:p>
    <w:p w14:paraId="32FBE400" w14:textId="4289E840" w:rsidR="005F1849" w:rsidRPr="0086353B" w:rsidRDefault="005F1849" w:rsidP="005F1849">
      <w:pPr>
        <w:rPr>
          <w:rFonts w:ascii="BIZ UDゴシック" w:eastAsia="BIZ UDゴシック" w:hAnsi="BIZ UDゴシック"/>
          <w:sz w:val="18"/>
          <w:szCs w:val="18"/>
        </w:rPr>
      </w:pPr>
      <w:r w:rsidRPr="0086353B">
        <w:rPr>
          <w:rFonts w:ascii="BIZ UDゴシック" w:eastAsia="BIZ UDゴシック" w:hAnsi="BIZ UDゴシック" w:hint="eastAsia"/>
          <w:b/>
          <w:bCs/>
          <w:sz w:val="18"/>
          <w:szCs w:val="18"/>
        </w:rPr>
        <w:t>【単元（章）名】</w:t>
      </w:r>
      <w:r w:rsidRPr="0086353B">
        <w:rPr>
          <w:rFonts w:ascii="BIZ UDゴシック" w:eastAsia="BIZ UDゴシック" w:hAnsi="BIZ UDゴシック" w:hint="eastAsia"/>
          <w:sz w:val="18"/>
          <w:szCs w:val="18"/>
        </w:rPr>
        <w:t xml:space="preserve">　１　「けんこうな生活」　●教科書p.９～24　●配当時数：４時間　</w:t>
      </w:r>
    </w:p>
    <w:p w14:paraId="0466A35A" w14:textId="3B2AD96D" w:rsidR="005F1849" w:rsidRPr="0086353B" w:rsidRDefault="005F1849" w:rsidP="005F1849">
      <w:pPr>
        <w:rPr>
          <w:rFonts w:ascii="BIZ UDゴシック" w:eastAsia="BIZ UDゴシック" w:hAnsi="BIZ UDゴシック"/>
          <w:sz w:val="18"/>
          <w:szCs w:val="18"/>
        </w:rPr>
      </w:pPr>
      <w:r w:rsidRPr="0086353B">
        <w:rPr>
          <w:rFonts w:ascii="BIZ UDゴシック" w:eastAsia="BIZ UDゴシック" w:hAnsi="BIZ UDゴシック" w:hint="eastAsia"/>
          <w:b/>
          <w:bCs/>
          <w:sz w:val="18"/>
          <w:szCs w:val="18"/>
        </w:rPr>
        <w:t>【学習指導要領の内容】</w:t>
      </w:r>
      <w:r w:rsidRPr="0086353B">
        <w:rPr>
          <w:rFonts w:ascii="BIZ UDゴシック" w:eastAsia="BIZ UDゴシック" w:hAnsi="BIZ UDゴシック" w:hint="eastAsia"/>
          <w:sz w:val="18"/>
          <w:szCs w:val="18"/>
        </w:rPr>
        <w:t>Ｇ　保健(1)健康な生活</w:t>
      </w:r>
    </w:p>
    <w:p w14:paraId="709574E1" w14:textId="75671B7D" w:rsidR="005F1849" w:rsidRPr="00061CEA" w:rsidRDefault="005F1849" w:rsidP="005F1849">
      <w:pPr>
        <w:rPr>
          <w:rFonts w:ascii="ＭＳ ゴシック" w:eastAsia="ＭＳ ゴシック" w:hAnsi="ＭＳ ゴシック"/>
          <w:sz w:val="18"/>
          <w:szCs w:val="18"/>
        </w:rPr>
      </w:pPr>
    </w:p>
    <w:p w14:paraId="43A8D797" w14:textId="109EF46B" w:rsidR="005F1849" w:rsidRPr="00061CEA" w:rsidRDefault="005F1849" w:rsidP="005F1849">
      <w:pPr>
        <w:rPr>
          <w:rFonts w:ascii="ＭＳ ゴシック" w:eastAsia="ＭＳ ゴシック" w:hAnsi="ＭＳ ゴシック"/>
          <w:b/>
          <w:bCs/>
          <w:sz w:val="18"/>
          <w:szCs w:val="18"/>
        </w:rPr>
      </w:pPr>
      <w:bookmarkStart w:id="0" w:name="_Hlk102979763"/>
      <w:r w:rsidRPr="00061CEA">
        <w:rPr>
          <w:rFonts w:ascii="ＭＳ ゴシック" w:eastAsia="ＭＳ ゴシック" w:hAnsi="ＭＳ ゴシック" w:hint="eastAsia"/>
          <w:b/>
          <w:bCs/>
          <w:sz w:val="18"/>
          <w:szCs w:val="18"/>
        </w:rPr>
        <w:t>１　単元（章）の目標</w:t>
      </w:r>
    </w:p>
    <w:bookmarkEnd w:id="0"/>
    <w:p w14:paraId="3F63A009" w14:textId="534C4042" w:rsidR="005F1849" w:rsidRPr="00E2775E" w:rsidRDefault="005F1849" w:rsidP="005F1849">
      <w:pPr>
        <w:ind w:left="180" w:hangingChars="100" w:hanging="180"/>
        <w:rPr>
          <w:rFonts w:ascii="BIZ UDゴシック" w:eastAsia="BIZ UDゴシック" w:hAnsi="BIZ UDゴシック"/>
          <w:sz w:val="18"/>
          <w:szCs w:val="18"/>
        </w:rPr>
      </w:pPr>
      <w:r w:rsidRPr="00E2775E">
        <w:rPr>
          <w:rFonts w:ascii="BIZ UDゴシック" w:eastAsia="BIZ UDゴシック" w:hAnsi="BIZ UDゴシック" w:hint="eastAsia"/>
          <w:sz w:val="18"/>
          <w:szCs w:val="18"/>
        </w:rPr>
        <w:t>(1)健康の状態は，主体の要因や周囲の環境の要因が関わっていること，健康の保持増進には，運動，食事，休養及び睡眠の調和のとれた生活を続けることや体の清潔を保つこと，明るさの調節，換気などの生活環境を整えることについて，理解できるようにする。</w:t>
      </w:r>
    </w:p>
    <w:p w14:paraId="6BFF4D7D" w14:textId="0D0F2737" w:rsidR="005F1849" w:rsidRPr="00E2775E" w:rsidRDefault="005F1849" w:rsidP="005F1849">
      <w:pPr>
        <w:ind w:left="180" w:hangingChars="100" w:hanging="180"/>
        <w:rPr>
          <w:rFonts w:ascii="BIZ UDゴシック" w:eastAsia="BIZ UDゴシック" w:hAnsi="BIZ UDゴシック"/>
          <w:sz w:val="18"/>
          <w:szCs w:val="18"/>
        </w:rPr>
      </w:pPr>
      <w:r w:rsidRPr="00E2775E">
        <w:rPr>
          <w:rFonts w:ascii="BIZ UDゴシック" w:eastAsia="BIZ UDゴシック" w:hAnsi="BIZ UDゴシック" w:hint="eastAsia"/>
          <w:sz w:val="18"/>
          <w:szCs w:val="18"/>
        </w:rPr>
        <w:t>(2)健康な生活について，課題を見</w:t>
      </w:r>
      <w:r w:rsidR="0028013E">
        <w:rPr>
          <w:rFonts w:ascii="BIZ UDゴシック" w:eastAsia="BIZ UDゴシック" w:hAnsi="BIZ UDゴシック" w:hint="eastAsia"/>
          <w:sz w:val="18"/>
          <w:szCs w:val="18"/>
        </w:rPr>
        <w:t>つけ</w:t>
      </w:r>
      <w:r w:rsidRPr="00E2775E">
        <w:rPr>
          <w:rFonts w:ascii="BIZ UDゴシック" w:eastAsia="BIZ UDゴシック" w:hAnsi="BIZ UDゴシック" w:hint="eastAsia"/>
          <w:sz w:val="18"/>
          <w:szCs w:val="18"/>
        </w:rPr>
        <w:t>，その解決に向けて考え，それを表現することができるようにする。</w:t>
      </w:r>
    </w:p>
    <w:p w14:paraId="3C4C948B" w14:textId="10972DD2" w:rsidR="005F1849" w:rsidRPr="00E2775E" w:rsidRDefault="005F1849" w:rsidP="005F1849">
      <w:pPr>
        <w:ind w:left="180" w:hangingChars="100" w:hanging="180"/>
        <w:rPr>
          <w:rFonts w:ascii="BIZ UDゴシック" w:eastAsia="BIZ UDゴシック" w:hAnsi="BIZ UDゴシック"/>
          <w:sz w:val="18"/>
          <w:szCs w:val="18"/>
        </w:rPr>
      </w:pPr>
      <w:r w:rsidRPr="00E2775E">
        <w:rPr>
          <w:rFonts w:ascii="BIZ UDゴシック" w:eastAsia="BIZ UDゴシック" w:hAnsi="BIZ UDゴシック" w:hint="eastAsia"/>
          <w:sz w:val="18"/>
          <w:szCs w:val="18"/>
        </w:rPr>
        <w:t>(3)健康な生活について，健康の大切さに</w:t>
      </w:r>
      <w:r w:rsidR="000B24AD">
        <w:rPr>
          <w:rFonts w:ascii="BIZ UDゴシック" w:eastAsia="BIZ UDゴシック" w:hAnsi="BIZ UDゴシック" w:hint="eastAsia"/>
          <w:sz w:val="18"/>
          <w:szCs w:val="18"/>
        </w:rPr>
        <w:t>気づき</w:t>
      </w:r>
      <w:r w:rsidRPr="00E2775E">
        <w:rPr>
          <w:rFonts w:ascii="BIZ UDゴシック" w:eastAsia="BIZ UDゴシック" w:hAnsi="BIZ UDゴシック" w:hint="eastAsia"/>
          <w:sz w:val="18"/>
          <w:szCs w:val="18"/>
        </w:rPr>
        <w:t>，自己の健康の保持増進に進んで取り組むことができるようにする。</w:t>
      </w:r>
    </w:p>
    <w:p w14:paraId="5AE6B4A0" w14:textId="209A540E" w:rsidR="005F1849" w:rsidRPr="00E2775E" w:rsidRDefault="005F1849" w:rsidP="005F1849">
      <w:pPr>
        <w:rPr>
          <w:rFonts w:ascii="BIZ UDPゴシック" w:eastAsia="BIZ UDPゴシック" w:hAnsi="BIZ UDPゴシック"/>
          <w:sz w:val="18"/>
          <w:szCs w:val="18"/>
        </w:rPr>
      </w:pPr>
    </w:p>
    <w:p w14:paraId="40232C26" w14:textId="3297E411" w:rsidR="005F1849" w:rsidRPr="00061CEA" w:rsidRDefault="005F1849" w:rsidP="005F1849">
      <w:pPr>
        <w:ind w:left="181" w:hangingChars="100" w:hanging="181"/>
        <w:rPr>
          <w:rFonts w:ascii="ＭＳ ゴシック" w:eastAsia="ＭＳ ゴシック" w:hAnsi="ＭＳ ゴシック"/>
          <w:b/>
          <w:bCs/>
          <w:color w:val="000000" w:themeColor="text1"/>
          <w:sz w:val="18"/>
          <w:szCs w:val="18"/>
        </w:rPr>
      </w:pPr>
      <w:bookmarkStart w:id="1" w:name="_Hlk101856533"/>
      <w:r w:rsidRPr="00061CEA">
        <w:rPr>
          <w:rFonts w:ascii="ＭＳ ゴシック" w:eastAsia="ＭＳ ゴシック" w:hAnsi="ＭＳ ゴシック" w:hint="eastAsia"/>
          <w:b/>
          <w:bCs/>
          <w:color w:val="000000" w:themeColor="text1"/>
          <w:sz w:val="18"/>
          <w:szCs w:val="18"/>
        </w:rPr>
        <w:t>２　単元の評価規準</w:t>
      </w:r>
    </w:p>
    <w:tbl>
      <w:tblPr>
        <w:tblStyle w:val="a3"/>
        <w:tblW w:w="5000" w:type="pct"/>
        <w:tblLook w:val="04A0" w:firstRow="1" w:lastRow="0" w:firstColumn="1" w:lastColumn="0" w:noHBand="0" w:noVBand="1"/>
      </w:tblPr>
      <w:tblGrid>
        <w:gridCol w:w="3568"/>
        <w:gridCol w:w="3568"/>
        <w:gridCol w:w="3058"/>
      </w:tblGrid>
      <w:tr w:rsidR="005F1849" w:rsidRPr="00061CEA" w14:paraId="255A4D13" w14:textId="77777777" w:rsidTr="00DD2497">
        <w:tc>
          <w:tcPr>
            <w:tcW w:w="1750" w:type="pct"/>
            <w:shd w:val="clear" w:color="auto" w:fill="D9D9D9" w:themeFill="background1" w:themeFillShade="D9"/>
          </w:tcPr>
          <w:p w14:paraId="39DA1413" w14:textId="6824ABA7" w:rsidR="005F1849" w:rsidRPr="00061CEA" w:rsidRDefault="005F1849" w:rsidP="003C272C">
            <w:pPr>
              <w:jc w:val="center"/>
              <w:rPr>
                <w:rFonts w:ascii="BIZ UDPゴシック" w:eastAsia="BIZ UDPゴシック" w:hAnsi="BIZ UDPゴシック"/>
                <w:color w:val="000000" w:themeColor="text1"/>
                <w:sz w:val="18"/>
                <w:szCs w:val="18"/>
              </w:rPr>
            </w:pPr>
            <w:bookmarkStart w:id="2" w:name="_Hlk103156328"/>
            <w:bookmarkEnd w:id="1"/>
            <w:r w:rsidRPr="00061CEA">
              <w:rPr>
                <w:rFonts w:ascii="BIZ UDPゴシック" w:eastAsia="BIZ UDPゴシック" w:hAnsi="BIZ UDPゴシック" w:hint="eastAsia"/>
                <w:color w:val="000000" w:themeColor="text1"/>
                <w:sz w:val="18"/>
                <w:szCs w:val="18"/>
              </w:rPr>
              <w:t>知識</w:t>
            </w:r>
          </w:p>
        </w:tc>
        <w:tc>
          <w:tcPr>
            <w:tcW w:w="1750" w:type="pct"/>
            <w:shd w:val="clear" w:color="auto" w:fill="D9D9D9" w:themeFill="background1" w:themeFillShade="D9"/>
          </w:tcPr>
          <w:p w14:paraId="7E40EC8C" w14:textId="20E5B893" w:rsidR="005F1849" w:rsidRPr="00061CEA" w:rsidRDefault="005F1849" w:rsidP="003C272C">
            <w:pPr>
              <w:jc w:val="center"/>
              <w:rPr>
                <w:rFonts w:ascii="BIZ UDPゴシック" w:eastAsia="BIZ UDPゴシック" w:hAnsi="BIZ UDPゴシック"/>
                <w:color w:val="000000" w:themeColor="text1"/>
                <w:sz w:val="18"/>
                <w:szCs w:val="18"/>
              </w:rPr>
            </w:pPr>
            <w:r w:rsidRPr="00061CEA">
              <w:rPr>
                <w:rFonts w:ascii="BIZ UDPゴシック" w:eastAsia="BIZ UDPゴシック" w:hAnsi="BIZ UDPゴシック" w:hint="eastAsia"/>
                <w:color w:val="000000" w:themeColor="text1"/>
                <w:sz w:val="18"/>
                <w:szCs w:val="18"/>
              </w:rPr>
              <w:t>思考・判断・表現</w:t>
            </w:r>
          </w:p>
        </w:tc>
        <w:tc>
          <w:tcPr>
            <w:tcW w:w="1500" w:type="pct"/>
            <w:shd w:val="clear" w:color="auto" w:fill="D9D9D9" w:themeFill="background1" w:themeFillShade="D9"/>
          </w:tcPr>
          <w:p w14:paraId="1BBFBA49" w14:textId="5C22DED2" w:rsidR="005F1849" w:rsidRPr="00061CEA" w:rsidRDefault="005F1849" w:rsidP="003C272C">
            <w:pPr>
              <w:jc w:val="center"/>
              <w:rPr>
                <w:rFonts w:ascii="BIZ UDPゴシック" w:eastAsia="BIZ UDPゴシック" w:hAnsi="BIZ UDPゴシック"/>
                <w:color w:val="000000" w:themeColor="text1"/>
                <w:sz w:val="18"/>
                <w:szCs w:val="18"/>
              </w:rPr>
            </w:pPr>
            <w:r w:rsidRPr="00061CEA">
              <w:rPr>
                <w:rFonts w:ascii="BIZ UDPゴシック" w:eastAsia="BIZ UDPゴシック" w:hAnsi="BIZ UDPゴシック" w:hint="eastAsia"/>
                <w:color w:val="000000" w:themeColor="text1"/>
                <w:sz w:val="18"/>
                <w:szCs w:val="18"/>
              </w:rPr>
              <w:t>主体的に学習に取り組む態度</w:t>
            </w:r>
          </w:p>
        </w:tc>
      </w:tr>
      <w:tr w:rsidR="005F1849" w:rsidRPr="00061CEA" w14:paraId="3E84D3DB" w14:textId="77777777" w:rsidTr="00DD2497">
        <w:tc>
          <w:tcPr>
            <w:tcW w:w="1750" w:type="pct"/>
          </w:tcPr>
          <w:p w14:paraId="0684BDF7" w14:textId="57F582EE" w:rsidR="006B677F" w:rsidRPr="004A17CD" w:rsidRDefault="005F1849" w:rsidP="003C272C">
            <w:pPr>
              <w:ind w:left="180" w:hangingChars="100" w:hanging="180"/>
              <w:rPr>
                <w:rFonts w:ascii="BIZ UDゴシック" w:eastAsia="BIZ UDゴシック" w:hAnsi="BIZ UDゴシック"/>
                <w:color w:val="000000" w:themeColor="text1"/>
                <w:sz w:val="18"/>
                <w:szCs w:val="18"/>
              </w:rPr>
            </w:pPr>
            <w:r w:rsidRPr="004A17CD">
              <w:rPr>
                <w:rFonts w:ascii="BIZ UDゴシック" w:eastAsia="BIZ UDゴシック" w:hAnsi="BIZ UDゴシック" w:hint="eastAsia"/>
                <w:color w:val="000000" w:themeColor="text1"/>
                <w:sz w:val="18"/>
                <w:szCs w:val="18"/>
              </w:rPr>
              <w:t>①</w:t>
            </w:r>
            <w:r w:rsidR="006B677F" w:rsidRPr="004A17CD">
              <w:rPr>
                <w:rFonts w:ascii="BIZ UDゴシック" w:eastAsia="BIZ UDゴシック" w:hAnsi="BIZ UDゴシック" w:hint="eastAsia"/>
                <w:color w:val="000000" w:themeColor="text1"/>
                <w:sz w:val="18"/>
                <w:szCs w:val="18"/>
              </w:rPr>
              <w:t>健康とは，心や体の調子がよい状態であること。また，健康の状態には，１日の生活の仕方などの主体の要因や身の回りの環境の要因が関わっていることについて，理解したことを言ったり書いたりしている。</w:t>
            </w:r>
          </w:p>
          <w:p w14:paraId="0090B476" w14:textId="6D2651B7" w:rsidR="006B677F" w:rsidRPr="004A17CD" w:rsidRDefault="006B677F" w:rsidP="003C272C">
            <w:pPr>
              <w:ind w:left="180" w:hangingChars="100" w:hanging="180"/>
              <w:rPr>
                <w:rFonts w:ascii="BIZ UDゴシック" w:eastAsia="BIZ UDゴシック" w:hAnsi="BIZ UDゴシック"/>
                <w:color w:val="000000" w:themeColor="text1"/>
                <w:sz w:val="18"/>
                <w:szCs w:val="18"/>
              </w:rPr>
            </w:pPr>
            <w:r w:rsidRPr="004A17CD">
              <w:rPr>
                <w:rFonts w:ascii="BIZ UDゴシック" w:eastAsia="BIZ UDゴシック" w:hAnsi="BIZ UDゴシック" w:hint="eastAsia"/>
                <w:color w:val="000000" w:themeColor="text1"/>
                <w:sz w:val="18"/>
                <w:szCs w:val="18"/>
              </w:rPr>
              <w:t>②健康の保持増進には，１日の生活の仕方が深く関わっており，１日の生活のリズムに合わせて，運動，食事，休養及び睡眠をとることが必要であることについて，理解したことを言ったり書いたりしている。</w:t>
            </w:r>
          </w:p>
          <w:p w14:paraId="16547C6E" w14:textId="69384544" w:rsidR="006B677F" w:rsidRPr="004A17CD" w:rsidRDefault="006B677F" w:rsidP="003C272C">
            <w:pPr>
              <w:ind w:left="180" w:hangingChars="100" w:hanging="180"/>
              <w:rPr>
                <w:rFonts w:ascii="BIZ UDゴシック" w:eastAsia="BIZ UDゴシック" w:hAnsi="BIZ UDゴシック"/>
                <w:color w:val="000000" w:themeColor="text1"/>
                <w:sz w:val="18"/>
                <w:szCs w:val="18"/>
              </w:rPr>
            </w:pPr>
            <w:r w:rsidRPr="004A17CD">
              <w:rPr>
                <w:rFonts w:ascii="BIZ UDゴシック" w:eastAsia="BIZ UDゴシック" w:hAnsi="BIZ UDゴシック" w:hint="eastAsia"/>
                <w:color w:val="000000" w:themeColor="text1"/>
                <w:sz w:val="18"/>
                <w:szCs w:val="18"/>
              </w:rPr>
              <w:t>③</w:t>
            </w:r>
            <w:r w:rsidRPr="004A17CD">
              <w:rPr>
                <w:rFonts w:ascii="BIZ UDゴシック" w:eastAsia="BIZ UDゴシック" w:hAnsi="BIZ UDゴシック" w:hint="eastAsia"/>
                <w:color w:val="000000" w:themeColor="text1"/>
                <w:sz w:val="19"/>
                <w:szCs w:val="19"/>
              </w:rPr>
              <w:t>毎日を健康に過ごすには，体や衣服の清潔を保つことなどが必要であることについて，理解したことを言ったり書いたりしている。</w:t>
            </w:r>
          </w:p>
          <w:p w14:paraId="0B971A89" w14:textId="2E48118B" w:rsidR="005F1849" w:rsidRPr="004A17CD" w:rsidRDefault="006B677F" w:rsidP="00DC6936">
            <w:pPr>
              <w:ind w:left="180" w:hangingChars="100" w:hanging="180"/>
              <w:rPr>
                <w:rFonts w:ascii="BIZ UDゴシック" w:eastAsia="BIZ UDゴシック" w:hAnsi="BIZ UDゴシック"/>
                <w:color w:val="000000" w:themeColor="text1"/>
                <w:sz w:val="18"/>
                <w:szCs w:val="18"/>
              </w:rPr>
            </w:pPr>
            <w:r w:rsidRPr="004A17CD">
              <w:rPr>
                <w:rFonts w:ascii="BIZ UDゴシック" w:eastAsia="BIZ UDゴシック" w:hAnsi="BIZ UDゴシック" w:hint="eastAsia"/>
                <w:color w:val="000000" w:themeColor="text1"/>
                <w:sz w:val="18"/>
                <w:szCs w:val="18"/>
              </w:rPr>
              <w:t>④毎日を健康に過ごすには，明るさの調節，換気などの生活環境を整えることなどが必要であることについて，理解したことを言ったり書いたりしている。</w:t>
            </w:r>
          </w:p>
        </w:tc>
        <w:tc>
          <w:tcPr>
            <w:tcW w:w="1750" w:type="pct"/>
          </w:tcPr>
          <w:p w14:paraId="66199F03" w14:textId="7D357AAB" w:rsidR="006B677F" w:rsidRPr="004A17CD" w:rsidRDefault="006B677F" w:rsidP="0028013E">
            <w:pPr>
              <w:ind w:left="180" w:hangingChars="100" w:hanging="180"/>
              <w:rPr>
                <w:rFonts w:ascii="BIZ UDゴシック" w:eastAsia="BIZ UDゴシック" w:hAnsi="BIZ UDゴシック"/>
                <w:color w:val="000000" w:themeColor="text1"/>
                <w:sz w:val="18"/>
                <w:szCs w:val="18"/>
              </w:rPr>
            </w:pPr>
            <w:r w:rsidRPr="004A17CD">
              <w:rPr>
                <w:rFonts w:ascii="BIZ UDゴシック" w:eastAsia="BIZ UDゴシック" w:hAnsi="BIZ UDゴシック" w:hint="eastAsia"/>
                <w:color w:val="000000" w:themeColor="text1"/>
                <w:sz w:val="18"/>
                <w:szCs w:val="18"/>
              </w:rPr>
              <w:t>①１日の生活の仕方と身の回りの環境の視点から健康でいるためにできていることやできていないことなどについて考え</w:t>
            </w:r>
            <w:r w:rsidR="008E2170" w:rsidRPr="004A17CD">
              <w:rPr>
                <w:rFonts w:ascii="BIZ UDゴシック" w:eastAsia="BIZ UDゴシック" w:hAnsi="BIZ UDゴシック" w:hint="eastAsia"/>
                <w:color w:val="000000" w:themeColor="text1"/>
                <w:sz w:val="18"/>
                <w:szCs w:val="18"/>
              </w:rPr>
              <w:t>て</w:t>
            </w:r>
            <w:r w:rsidRPr="004A17CD">
              <w:rPr>
                <w:rFonts w:ascii="BIZ UDゴシック" w:eastAsia="BIZ UDゴシック" w:hAnsi="BIZ UDゴシック" w:hint="eastAsia"/>
                <w:color w:val="000000" w:themeColor="text1"/>
                <w:sz w:val="18"/>
                <w:szCs w:val="18"/>
              </w:rPr>
              <w:t>説明</w:t>
            </w:r>
            <w:r w:rsidR="008E2170" w:rsidRPr="004A17CD">
              <w:rPr>
                <w:rFonts w:ascii="BIZ UDゴシック" w:eastAsia="BIZ UDゴシック" w:hAnsi="BIZ UDゴシック" w:hint="eastAsia"/>
                <w:color w:val="000000" w:themeColor="text1"/>
                <w:sz w:val="18"/>
                <w:szCs w:val="18"/>
              </w:rPr>
              <w:t>したり，</w:t>
            </w:r>
            <w:r w:rsidRPr="004A17CD">
              <w:rPr>
                <w:rFonts w:ascii="BIZ UDゴシック" w:eastAsia="BIZ UDゴシック" w:hAnsi="BIZ UDゴシック" w:hint="eastAsia"/>
                <w:color w:val="000000" w:themeColor="text1"/>
                <w:sz w:val="18"/>
                <w:szCs w:val="18"/>
              </w:rPr>
              <w:t>１日の生活の仕方に関する課題や１日の生活の仕方で大事なことを，運動，食事，休養・睡眠の視点から見つけ</w:t>
            </w:r>
            <w:r w:rsidR="008E2170" w:rsidRPr="004A17CD">
              <w:rPr>
                <w:rFonts w:ascii="BIZ UDゴシック" w:eastAsia="BIZ UDゴシック" w:hAnsi="BIZ UDゴシック" w:hint="eastAsia"/>
                <w:color w:val="000000" w:themeColor="text1"/>
                <w:sz w:val="18"/>
                <w:szCs w:val="18"/>
              </w:rPr>
              <w:t>ている。</w:t>
            </w:r>
          </w:p>
          <w:p w14:paraId="61969C01" w14:textId="041CBE54" w:rsidR="008E2170" w:rsidRPr="004A17CD" w:rsidRDefault="008E2170" w:rsidP="00DC6936">
            <w:pPr>
              <w:ind w:left="180" w:hangingChars="100" w:hanging="180"/>
              <w:rPr>
                <w:rFonts w:ascii="BIZ UDゴシック" w:eastAsia="BIZ UDゴシック" w:hAnsi="BIZ UDゴシック"/>
                <w:color w:val="000000" w:themeColor="text1"/>
                <w:sz w:val="18"/>
                <w:szCs w:val="18"/>
              </w:rPr>
            </w:pPr>
            <w:r w:rsidRPr="004A17CD">
              <w:rPr>
                <w:rFonts w:ascii="BIZ UDゴシック" w:eastAsia="BIZ UDゴシック" w:hAnsi="BIZ UDゴシック" w:hint="eastAsia"/>
                <w:color w:val="000000" w:themeColor="text1"/>
                <w:sz w:val="18"/>
                <w:szCs w:val="18"/>
              </w:rPr>
              <w:t>②体や衣服の清潔について学習したことと自分の生活とを</w:t>
            </w:r>
            <w:r w:rsidR="00FF6F84">
              <w:rPr>
                <w:rFonts w:ascii="BIZ UDゴシック" w:eastAsia="BIZ UDゴシック" w:hAnsi="BIZ UDゴシック" w:hint="eastAsia"/>
                <w:color w:val="000000" w:themeColor="text1"/>
                <w:sz w:val="18"/>
                <w:szCs w:val="18"/>
              </w:rPr>
              <w:t>比較し</w:t>
            </w:r>
            <w:r w:rsidRPr="004A17CD">
              <w:rPr>
                <w:rFonts w:ascii="BIZ UDゴシック" w:eastAsia="BIZ UDゴシック" w:hAnsi="BIZ UDゴシック" w:hint="eastAsia"/>
                <w:color w:val="000000" w:themeColor="text1"/>
                <w:sz w:val="18"/>
                <w:szCs w:val="18"/>
              </w:rPr>
              <w:t>たり関連</w:t>
            </w:r>
            <w:r w:rsidR="00FF6F84">
              <w:rPr>
                <w:rFonts w:ascii="BIZ UDゴシック" w:eastAsia="BIZ UDゴシック" w:hAnsi="BIZ UDゴシック" w:hint="eastAsia"/>
                <w:color w:val="000000" w:themeColor="text1"/>
                <w:sz w:val="18"/>
                <w:szCs w:val="18"/>
              </w:rPr>
              <w:t>付</w:t>
            </w:r>
            <w:r w:rsidRPr="004A17CD">
              <w:rPr>
                <w:rFonts w:ascii="BIZ UDゴシック" w:eastAsia="BIZ UDゴシック" w:hAnsi="BIZ UDゴシック" w:hint="eastAsia"/>
                <w:color w:val="000000" w:themeColor="text1"/>
                <w:sz w:val="18"/>
                <w:szCs w:val="18"/>
              </w:rPr>
              <w:t>けたりして考えたことや，明るさの調節</w:t>
            </w:r>
            <w:r w:rsidR="00FF6F84">
              <w:rPr>
                <w:rFonts w:ascii="BIZ UDゴシック" w:eastAsia="BIZ UDゴシック" w:hAnsi="BIZ UDゴシック" w:hint="eastAsia"/>
                <w:color w:val="000000" w:themeColor="text1"/>
                <w:sz w:val="18"/>
                <w:szCs w:val="18"/>
              </w:rPr>
              <w:t>，</w:t>
            </w:r>
            <w:r w:rsidRPr="004A17CD">
              <w:rPr>
                <w:rFonts w:ascii="BIZ UDゴシック" w:eastAsia="BIZ UDゴシック" w:hAnsi="BIZ UDゴシック" w:hint="eastAsia"/>
                <w:color w:val="000000" w:themeColor="text1"/>
                <w:sz w:val="18"/>
                <w:szCs w:val="18"/>
              </w:rPr>
              <w:t>換気などの生活環境を整えるために考えた方法を友達に伝えたり，ワークシートに書いたり，発表したりしている。</w:t>
            </w:r>
          </w:p>
          <w:p w14:paraId="15928684" w14:textId="101A2793" w:rsidR="008E2170" w:rsidRPr="004A17CD" w:rsidRDefault="008E2170" w:rsidP="008E2170">
            <w:pPr>
              <w:ind w:left="180" w:hangingChars="100" w:hanging="180"/>
              <w:rPr>
                <w:rFonts w:ascii="BIZ UDゴシック" w:eastAsia="BIZ UDゴシック" w:hAnsi="BIZ UDゴシック"/>
                <w:color w:val="000000" w:themeColor="text1"/>
                <w:sz w:val="18"/>
                <w:szCs w:val="18"/>
              </w:rPr>
            </w:pPr>
          </w:p>
          <w:p w14:paraId="32D38B72" w14:textId="3F67B427" w:rsidR="006B677F" w:rsidRPr="004A17CD" w:rsidRDefault="006B677F" w:rsidP="003C272C">
            <w:pPr>
              <w:ind w:left="180" w:hangingChars="100" w:hanging="180"/>
              <w:rPr>
                <w:rFonts w:ascii="BIZ UDゴシック" w:eastAsia="BIZ UDゴシック" w:hAnsi="BIZ UDゴシック"/>
                <w:color w:val="000000" w:themeColor="text1"/>
                <w:sz w:val="18"/>
                <w:szCs w:val="18"/>
              </w:rPr>
            </w:pPr>
          </w:p>
          <w:p w14:paraId="6179C8C2" w14:textId="0AFB8258" w:rsidR="00BD6556" w:rsidRPr="004A17CD" w:rsidRDefault="00BD6556" w:rsidP="00BD6556">
            <w:pPr>
              <w:rPr>
                <w:rFonts w:ascii="UD デジタル 教科書体 NK-R" w:eastAsia="UD デジタル 教科書体 NK-R"/>
                <w:color w:val="000000" w:themeColor="text1"/>
                <w:sz w:val="16"/>
                <w:szCs w:val="16"/>
              </w:rPr>
            </w:pPr>
          </w:p>
          <w:p w14:paraId="317801AA" w14:textId="021F3BAA" w:rsidR="006B677F" w:rsidRPr="004A17CD" w:rsidRDefault="006B677F" w:rsidP="003C272C">
            <w:pPr>
              <w:ind w:left="180" w:hangingChars="100" w:hanging="180"/>
              <w:rPr>
                <w:rFonts w:ascii="BIZ UDゴシック" w:eastAsia="BIZ UDゴシック" w:hAnsi="BIZ UDゴシック"/>
                <w:color w:val="000000" w:themeColor="text1"/>
                <w:sz w:val="18"/>
                <w:szCs w:val="18"/>
              </w:rPr>
            </w:pPr>
          </w:p>
          <w:p w14:paraId="5740B04A" w14:textId="566CFD8E" w:rsidR="006B677F" w:rsidRPr="004A17CD" w:rsidRDefault="006B677F" w:rsidP="003C272C">
            <w:pPr>
              <w:ind w:left="180" w:hangingChars="100" w:hanging="180"/>
              <w:rPr>
                <w:rFonts w:ascii="BIZ UDゴシック" w:eastAsia="BIZ UDゴシック" w:hAnsi="BIZ UDゴシック"/>
                <w:color w:val="000000" w:themeColor="text1"/>
                <w:sz w:val="18"/>
                <w:szCs w:val="18"/>
              </w:rPr>
            </w:pPr>
          </w:p>
          <w:p w14:paraId="1354B4F8" w14:textId="02C301A7" w:rsidR="006B677F" w:rsidRPr="004A17CD" w:rsidRDefault="006B677F" w:rsidP="003C272C">
            <w:pPr>
              <w:ind w:left="180" w:hangingChars="100" w:hanging="180"/>
              <w:rPr>
                <w:rFonts w:ascii="BIZ UDゴシック" w:eastAsia="BIZ UDゴシック" w:hAnsi="BIZ UDゴシック"/>
                <w:color w:val="000000" w:themeColor="text1"/>
                <w:sz w:val="18"/>
                <w:szCs w:val="18"/>
              </w:rPr>
            </w:pPr>
          </w:p>
          <w:p w14:paraId="54A2C288" w14:textId="0B7AD856" w:rsidR="00056104" w:rsidRPr="004A17CD" w:rsidRDefault="00056104" w:rsidP="006B677F">
            <w:pPr>
              <w:rPr>
                <w:rFonts w:ascii="BIZ UDゴシック" w:eastAsia="BIZ UDゴシック" w:hAnsi="BIZ UDゴシック"/>
                <w:color w:val="000000" w:themeColor="text1"/>
                <w:sz w:val="18"/>
                <w:szCs w:val="18"/>
              </w:rPr>
            </w:pPr>
          </w:p>
        </w:tc>
        <w:tc>
          <w:tcPr>
            <w:tcW w:w="1500" w:type="pct"/>
          </w:tcPr>
          <w:p w14:paraId="030DABCF" w14:textId="7B0F5A69" w:rsidR="005F1849" w:rsidRPr="00E2775E" w:rsidRDefault="005F1849" w:rsidP="00571130">
            <w:pPr>
              <w:ind w:left="180" w:hangingChars="100" w:hanging="180"/>
              <w:rPr>
                <w:rFonts w:ascii="BIZ UDゴシック" w:eastAsia="BIZ UDゴシック" w:hAnsi="BIZ UDゴシック"/>
                <w:color w:val="000000" w:themeColor="text1"/>
                <w:sz w:val="18"/>
                <w:szCs w:val="18"/>
              </w:rPr>
            </w:pPr>
            <w:r w:rsidRPr="00E2775E">
              <w:rPr>
                <w:rFonts w:ascii="BIZ UDゴシック" w:eastAsia="BIZ UDゴシック" w:hAnsi="BIZ UDゴシック" w:hint="eastAsia"/>
                <w:color w:val="000000" w:themeColor="text1"/>
                <w:sz w:val="18"/>
                <w:szCs w:val="18"/>
              </w:rPr>
              <w:t>①健康な生活について，課題の解決に向けての話</w:t>
            </w:r>
            <w:r w:rsidR="00FF6F84">
              <w:rPr>
                <w:rFonts w:ascii="BIZ UDゴシック" w:eastAsia="BIZ UDゴシック" w:hAnsi="BIZ UDゴシック" w:hint="eastAsia"/>
                <w:color w:val="000000" w:themeColor="text1"/>
                <w:sz w:val="18"/>
                <w:szCs w:val="18"/>
              </w:rPr>
              <w:t>し</w:t>
            </w:r>
            <w:r w:rsidRPr="00E2775E">
              <w:rPr>
                <w:rFonts w:ascii="BIZ UDゴシック" w:eastAsia="BIZ UDゴシック" w:hAnsi="BIZ UDゴシック" w:hint="eastAsia"/>
                <w:color w:val="000000" w:themeColor="text1"/>
                <w:sz w:val="18"/>
                <w:szCs w:val="18"/>
              </w:rPr>
              <w:t>合いや発表などの学習</w:t>
            </w:r>
            <w:r w:rsidR="00D93809">
              <w:rPr>
                <w:rFonts w:ascii="BIZ UDゴシック" w:eastAsia="BIZ UDゴシック" w:hAnsi="BIZ UDゴシック" w:hint="eastAsia"/>
                <w:color w:val="000000" w:themeColor="text1"/>
                <w:sz w:val="18"/>
                <w:szCs w:val="18"/>
              </w:rPr>
              <w:t>，</w:t>
            </w:r>
            <w:r w:rsidRPr="00E2775E">
              <w:rPr>
                <w:rFonts w:ascii="BIZ UDゴシック" w:eastAsia="BIZ UDゴシック" w:hAnsi="BIZ UDゴシック" w:hint="eastAsia"/>
                <w:color w:val="000000" w:themeColor="text1"/>
                <w:sz w:val="18"/>
                <w:szCs w:val="18"/>
              </w:rPr>
              <w:t>教科書や資料などを調べたり，自分の生活を振り返ったりするなどの学習に進んで取り組もうとしている。</w:t>
            </w:r>
          </w:p>
        </w:tc>
      </w:tr>
      <w:bookmarkEnd w:id="2"/>
    </w:tbl>
    <w:p w14:paraId="797C941E" w14:textId="2CAB3086" w:rsidR="00921B3D" w:rsidRDefault="00921B3D" w:rsidP="005F1849">
      <w:pPr>
        <w:rPr>
          <w:rFonts w:ascii="ＭＳ 明朝" w:eastAsia="ＭＳ 明朝" w:hAnsi="ＭＳ 明朝"/>
          <w:sz w:val="18"/>
          <w:szCs w:val="18"/>
        </w:rPr>
      </w:pPr>
    </w:p>
    <w:p w14:paraId="435D4334" w14:textId="3985BEA9" w:rsidR="00525AED" w:rsidRDefault="00A96366" w:rsidP="00523709">
      <w:pPr>
        <w:ind w:right="764"/>
        <w:rPr>
          <w:rFonts w:ascii="ＭＳ ゴシック" w:eastAsia="ＭＳ ゴシック" w:hAnsi="ＭＳ ゴシック"/>
          <w:b/>
          <w:bCs/>
          <w:color w:val="000000" w:themeColor="text1"/>
          <w:sz w:val="18"/>
          <w:szCs w:val="18"/>
        </w:rPr>
      </w:pPr>
      <w:bookmarkStart w:id="3" w:name="_Hlk108443069"/>
      <w:bookmarkStart w:id="4" w:name="_Hlk108443383"/>
      <w:r w:rsidRPr="00061CEA">
        <w:rPr>
          <w:rFonts w:ascii="ＭＳ ゴシック" w:eastAsia="ＭＳ ゴシック" w:hAnsi="ＭＳ ゴシック" w:hint="eastAsia"/>
          <w:b/>
          <w:bCs/>
          <w:color w:val="000000" w:themeColor="text1"/>
          <w:sz w:val="18"/>
          <w:szCs w:val="18"/>
        </w:rPr>
        <w:t>３　指導と評価の計画（４時間）</w:t>
      </w:r>
      <w:bookmarkStart w:id="5" w:name="_Hlk108535013"/>
    </w:p>
    <w:p w14:paraId="7601A1DC" w14:textId="3BBC96D0" w:rsidR="00A96366" w:rsidRPr="00513351" w:rsidRDefault="00525AED" w:rsidP="005A7A7F">
      <w:pPr>
        <w:ind w:right="764"/>
        <w:rPr>
          <w:rFonts w:ascii="ＭＳ ゴシック" w:eastAsia="ＭＳ ゴシック" w:hAnsi="ＭＳ ゴシック"/>
          <w:sz w:val="14"/>
          <w:szCs w:val="14"/>
        </w:rPr>
      </w:pPr>
      <w:bookmarkStart w:id="6" w:name="_Hlk135904728"/>
      <w:r w:rsidRPr="00513351">
        <w:rPr>
          <w:rFonts w:ascii="ＭＳ ゴシック" w:eastAsia="ＭＳ ゴシック" w:hAnsi="ＭＳ ゴシック" w:hint="eastAsia"/>
          <w:color w:val="000000" w:themeColor="text1"/>
          <w:sz w:val="14"/>
          <w:szCs w:val="14"/>
        </w:rPr>
        <w:t>注1)</w:t>
      </w:r>
      <w:r w:rsidRPr="00513351">
        <w:rPr>
          <w:rFonts w:ascii="ＭＳ ゴシック" w:eastAsia="ＭＳ ゴシック" w:hAnsi="ＭＳ ゴシック"/>
          <w:color w:val="000000" w:themeColor="text1"/>
          <w:sz w:val="14"/>
          <w:szCs w:val="14"/>
        </w:rPr>
        <w:t xml:space="preserve"> </w:t>
      </w:r>
      <w:r w:rsidR="00523709" w:rsidRPr="00513351">
        <w:rPr>
          <w:rFonts w:ascii="ＭＳ ゴシック" w:eastAsia="ＭＳ ゴシック" w:hAnsi="ＭＳ ゴシック" w:hint="eastAsia"/>
          <w:sz w:val="14"/>
          <w:szCs w:val="14"/>
        </w:rPr>
        <w:t>知識・技能＝知，思考・判断・表現＝思，主体的に学習に取り組む態度＝態</w:t>
      </w:r>
    </w:p>
    <w:p w14:paraId="3A412E6E" w14:textId="58C6D032" w:rsidR="00525AED" w:rsidRPr="00513351" w:rsidRDefault="00525AED" w:rsidP="005A7A7F">
      <w:pPr>
        <w:ind w:right="764"/>
        <w:rPr>
          <w:rFonts w:ascii="ＭＳ ゴシック" w:eastAsia="ＭＳ ゴシック" w:hAnsi="ＭＳ ゴシック"/>
          <w:sz w:val="14"/>
          <w:szCs w:val="14"/>
        </w:rPr>
      </w:pPr>
      <w:r w:rsidRPr="00513351">
        <w:rPr>
          <w:rFonts w:ascii="ＭＳ ゴシック" w:eastAsia="ＭＳ ゴシック" w:hAnsi="ＭＳ ゴシック" w:hint="eastAsia"/>
          <w:sz w:val="14"/>
          <w:szCs w:val="14"/>
        </w:rPr>
        <w:t>注２）</w:t>
      </w:r>
      <w:r w:rsidR="00B165E9" w:rsidRPr="00513351">
        <w:rPr>
          <w:rFonts w:ascii="ＭＳ ゴシック" w:eastAsia="ＭＳ ゴシック" w:hAnsi="ＭＳ ゴシック" w:hint="eastAsia"/>
          <w:sz w:val="14"/>
          <w:szCs w:val="14"/>
        </w:rPr>
        <w:t>学習活動の四角数字は評価方法</w:t>
      </w:r>
      <w:r w:rsidR="005A7A7F">
        <w:rPr>
          <w:rFonts w:ascii="ＭＳ ゴシック" w:eastAsia="ＭＳ ゴシック" w:hAnsi="ＭＳ ゴシック" w:hint="eastAsia"/>
          <w:sz w:val="14"/>
          <w:szCs w:val="14"/>
        </w:rPr>
        <w:t>欄</w:t>
      </w:r>
      <w:r w:rsidR="00B165E9" w:rsidRPr="00513351">
        <w:rPr>
          <w:rFonts w:ascii="ＭＳ ゴシック" w:eastAsia="ＭＳ ゴシック" w:hAnsi="ＭＳ ゴシック" w:hint="eastAsia"/>
          <w:sz w:val="14"/>
          <w:szCs w:val="14"/>
        </w:rPr>
        <w:t>の四角数字</w:t>
      </w:r>
      <w:r w:rsidR="00513351">
        <w:rPr>
          <w:rFonts w:ascii="ＭＳ ゴシック" w:eastAsia="ＭＳ ゴシック" w:hAnsi="ＭＳ ゴシック" w:hint="eastAsia"/>
          <w:sz w:val="14"/>
          <w:szCs w:val="14"/>
        </w:rPr>
        <w:t>,</w:t>
      </w:r>
      <w:r w:rsidR="00B165E9" w:rsidRPr="00513351">
        <w:rPr>
          <w:rFonts w:ascii="ＭＳ ゴシック" w:eastAsia="ＭＳ ゴシック" w:hAnsi="ＭＳ ゴシック" w:hint="eastAsia"/>
          <w:sz w:val="14"/>
          <w:szCs w:val="14"/>
        </w:rPr>
        <w:t>評価の観点</w:t>
      </w:r>
      <w:r w:rsidRPr="00513351">
        <w:rPr>
          <w:rFonts w:ascii="ＭＳ ゴシック" w:eastAsia="ＭＳ ゴシック" w:hAnsi="ＭＳ ゴシック" w:hint="eastAsia"/>
          <w:sz w:val="14"/>
          <w:szCs w:val="14"/>
        </w:rPr>
        <w:t>の</w:t>
      </w:r>
      <w:r w:rsidR="00B165E9" w:rsidRPr="00513351">
        <w:rPr>
          <w:rFonts w:ascii="ＭＳ ゴシック" w:eastAsia="ＭＳ ゴシック" w:hAnsi="ＭＳ ゴシック" w:hint="eastAsia"/>
          <w:sz w:val="14"/>
          <w:szCs w:val="14"/>
        </w:rPr>
        <w:t>丸数字は評価方法</w:t>
      </w:r>
      <w:r w:rsidR="00513351">
        <w:rPr>
          <w:rFonts w:ascii="ＭＳ ゴシック" w:eastAsia="ＭＳ ゴシック" w:hAnsi="ＭＳ ゴシック" w:hint="eastAsia"/>
          <w:sz w:val="14"/>
          <w:szCs w:val="14"/>
        </w:rPr>
        <w:t>欄</w:t>
      </w:r>
      <w:r w:rsidR="00B165E9" w:rsidRPr="00513351">
        <w:rPr>
          <w:rFonts w:ascii="ＭＳ ゴシック" w:eastAsia="ＭＳ ゴシック" w:hAnsi="ＭＳ ゴシック" w:hint="eastAsia"/>
          <w:sz w:val="14"/>
          <w:szCs w:val="14"/>
        </w:rPr>
        <w:t>の</w:t>
      </w:r>
      <w:r w:rsidRPr="00513351">
        <w:rPr>
          <w:rFonts w:ascii="ＭＳ ゴシック" w:eastAsia="ＭＳ ゴシック" w:hAnsi="ＭＳ ゴシック" w:hint="eastAsia"/>
          <w:sz w:val="14"/>
          <w:szCs w:val="14"/>
        </w:rPr>
        <w:t>丸数字</w:t>
      </w:r>
      <w:r w:rsidR="005A7A7F">
        <w:rPr>
          <w:rFonts w:ascii="ＭＳ ゴシック" w:eastAsia="ＭＳ ゴシック" w:hAnsi="ＭＳ ゴシック" w:hint="eastAsia"/>
          <w:sz w:val="14"/>
          <w:szCs w:val="14"/>
        </w:rPr>
        <w:t>,</w:t>
      </w:r>
      <w:r w:rsidR="00513351" w:rsidRPr="00513351">
        <w:rPr>
          <w:rFonts w:ascii="ＭＳ ゴシック" w:eastAsia="ＭＳ ゴシック" w:hAnsi="ＭＳ ゴシック" w:hint="eastAsia"/>
          <w:sz w:val="14"/>
          <w:szCs w:val="14"/>
        </w:rPr>
        <w:t>第２章</w:t>
      </w:r>
      <w:r w:rsidR="00513351">
        <w:rPr>
          <w:rFonts w:ascii="ＭＳ ゴシック" w:eastAsia="ＭＳ ゴシック" w:hAnsi="ＭＳ ゴシック" w:hint="eastAsia"/>
          <w:sz w:val="14"/>
          <w:szCs w:val="14"/>
        </w:rPr>
        <w:t>｢</w:t>
      </w:r>
      <w:r w:rsidRPr="00513351">
        <w:rPr>
          <w:rFonts w:ascii="ＭＳ ゴシック" w:eastAsia="ＭＳ ゴシック" w:hAnsi="ＭＳ ゴシック" w:hint="eastAsia"/>
          <w:sz w:val="14"/>
          <w:szCs w:val="14"/>
        </w:rPr>
        <w:t>展開例</w:t>
      </w:r>
      <w:r w:rsidR="00513351">
        <w:rPr>
          <w:rFonts w:ascii="ＭＳ ゴシック" w:eastAsia="ＭＳ ゴシック" w:hAnsi="ＭＳ ゴシック" w:hint="eastAsia"/>
          <w:sz w:val="14"/>
          <w:szCs w:val="14"/>
        </w:rPr>
        <w:t>｣</w:t>
      </w:r>
      <w:r w:rsidRPr="00513351">
        <w:rPr>
          <w:rFonts w:ascii="ＭＳ ゴシック" w:eastAsia="ＭＳ ゴシック" w:hAnsi="ＭＳ ゴシック" w:hint="eastAsia"/>
          <w:sz w:val="14"/>
          <w:szCs w:val="14"/>
        </w:rPr>
        <w:t>の</w:t>
      </w:r>
      <w:r w:rsidR="00513351" w:rsidRPr="00513351">
        <w:rPr>
          <w:rFonts w:ascii="ＭＳ ゴシック" w:eastAsia="ＭＳ ゴシック" w:hAnsi="ＭＳ ゴシック" w:hint="eastAsia"/>
          <w:sz w:val="14"/>
          <w:szCs w:val="14"/>
        </w:rPr>
        <w:t>評価方法欄の</w:t>
      </w:r>
      <w:r w:rsidRPr="00513351">
        <w:rPr>
          <w:rFonts w:ascii="ＭＳ ゴシック" w:eastAsia="ＭＳ ゴシック" w:hAnsi="ＭＳ ゴシック" w:hint="eastAsia"/>
          <w:sz w:val="14"/>
          <w:szCs w:val="14"/>
        </w:rPr>
        <w:t>丸数字と対応し</w:t>
      </w:r>
      <w:r w:rsidR="00513351">
        <w:rPr>
          <w:rFonts w:ascii="ＭＳ ゴシック" w:eastAsia="ＭＳ ゴシック" w:hAnsi="ＭＳ ゴシック" w:hint="eastAsia"/>
          <w:sz w:val="14"/>
          <w:szCs w:val="14"/>
        </w:rPr>
        <w:t>てい</w:t>
      </w:r>
      <w:r w:rsidRPr="00513351">
        <w:rPr>
          <w:rFonts w:ascii="ＭＳ ゴシック" w:eastAsia="ＭＳ ゴシック" w:hAnsi="ＭＳ ゴシック" w:hint="eastAsia"/>
          <w:sz w:val="14"/>
          <w:szCs w:val="14"/>
        </w:rPr>
        <w:t>る。</w:t>
      </w:r>
    </w:p>
    <w:tbl>
      <w:tblPr>
        <w:tblStyle w:val="a3"/>
        <w:tblW w:w="5000" w:type="pct"/>
        <w:tblLook w:val="04A0" w:firstRow="1" w:lastRow="0" w:firstColumn="1" w:lastColumn="0" w:noHBand="0" w:noVBand="1"/>
      </w:tblPr>
      <w:tblGrid>
        <w:gridCol w:w="632"/>
        <w:gridCol w:w="4817"/>
        <w:gridCol w:w="429"/>
        <w:gridCol w:w="419"/>
        <w:gridCol w:w="420"/>
        <w:gridCol w:w="3477"/>
      </w:tblGrid>
      <w:tr w:rsidR="00A96366" w:rsidRPr="00061CEA" w14:paraId="339068B6" w14:textId="77777777" w:rsidTr="00DE5D43">
        <w:trPr>
          <w:trHeight w:val="20"/>
          <w:tblHeader/>
        </w:trPr>
        <w:tc>
          <w:tcPr>
            <w:tcW w:w="632" w:type="dxa"/>
            <w:shd w:val="clear" w:color="auto" w:fill="D9D9D9" w:themeFill="background1" w:themeFillShade="D9"/>
          </w:tcPr>
          <w:bookmarkEnd w:id="3"/>
          <w:bookmarkEnd w:id="5"/>
          <w:bookmarkEnd w:id="6"/>
          <w:p w14:paraId="7E491952" w14:textId="0C3F07A7" w:rsidR="00A96366" w:rsidRPr="00061CEA" w:rsidRDefault="00A96366" w:rsidP="003C272C">
            <w:pPr>
              <w:jc w:val="center"/>
              <w:rPr>
                <w:rFonts w:ascii="BIZ UDPゴシック" w:eastAsia="BIZ UDPゴシック" w:hAnsi="BIZ UDPゴシック"/>
                <w:color w:val="000000" w:themeColor="text1"/>
                <w:sz w:val="18"/>
                <w:szCs w:val="18"/>
              </w:rPr>
            </w:pPr>
            <w:r w:rsidRPr="00061CEA">
              <w:rPr>
                <w:rFonts w:ascii="BIZ UDPゴシック" w:eastAsia="BIZ UDPゴシック" w:hAnsi="BIZ UDPゴシック" w:hint="eastAsia"/>
                <w:color w:val="000000" w:themeColor="text1"/>
                <w:sz w:val="18"/>
                <w:szCs w:val="18"/>
              </w:rPr>
              <w:t>時間</w:t>
            </w:r>
          </w:p>
        </w:tc>
        <w:tc>
          <w:tcPr>
            <w:tcW w:w="4817" w:type="dxa"/>
            <w:shd w:val="clear" w:color="auto" w:fill="D9D9D9" w:themeFill="background1" w:themeFillShade="D9"/>
          </w:tcPr>
          <w:p w14:paraId="555D4956" w14:textId="648A7743" w:rsidR="00A96366" w:rsidRPr="00061CEA" w:rsidRDefault="00A96366" w:rsidP="003C272C">
            <w:pPr>
              <w:jc w:val="center"/>
              <w:rPr>
                <w:rFonts w:ascii="BIZ UDPゴシック" w:eastAsia="BIZ UDPゴシック" w:hAnsi="BIZ UDPゴシック"/>
                <w:color w:val="000000" w:themeColor="text1"/>
                <w:sz w:val="18"/>
                <w:szCs w:val="18"/>
              </w:rPr>
            </w:pPr>
            <w:r w:rsidRPr="00061CEA">
              <w:rPr>
                <w:rFonts w:ascii="BIZ UDPゴシック" w:eastAsia="BIZ UDPゴシック" w:hAnsi="BIZ UDPゴシック" w:hint="eastAsia"/>
                <w:color w:val="000000" w:themeColor="text1"/>
                <w:sz w:val="18"/>
                <w:szCs w:val="18"/>
              </w:rPr>
              <w:t>主な学習活動</w:t>
            </w:r>
            <w:r w:rsidR="004C10EE">
              <w:rPr>
                <w:rFonts w:ascii="BIZ UDPゴシック" w:eastAsia="BIZ UDPゴシック" w:hAnsi="BIZ UDPゴシック" w:hint="eastAsia"/>
                <w:color w:val="000000" w:themeColor="text1"/>
                <w:sz w:val="18"/>
                <w:szCs w:val="18"/>
              </w:rPr>
              <w:t>とポイント</w:t>
            </w:r>
            <w:r w:rsidR="00E92A76">
              <w:rPr>
                <w:rFonts w:ascii="BIZ UDPゴシック" w:eastAsia="BIZ UDPゴシック" w:hAnsi="BIZ UDPゴシック" w:hint="eastAsia"/>
                <w:color w:val="000000" w:themeColor="text1"/>
                <w:sz w:val="18"/>
                <w:szCs w:val="18"/>
              </w:rPr>
              <w:t>など</w:t>
            </w:r>
          </w:p>
        </w:tc>
        <w:tc>
          <w:tcPr>
            <w:tcW w:w="429" w:type="dxa"/>
            <w:shd w:val="clear" w:color="auto" w:fill="D9D9D9" w:themeFill="background1" w:themeFillShade="D9"/>
          </w:tcPr>
          <w:p w14:paraId="76D34D78" w14:textId="0B0919C3" w:rsidR="00A96366" w:rsidRPr="00061CEA" w:rsidRDefault="00A96366" w:rsidP="003C272C">
            <w:pPr>
              <w:jc w:val="center"/>
              <w:rPr>
                <w:rFonts w:ascii="BIZ UDPゴシック" w:eastAsia="BIZ UDPゴシック" w:hAnsi="BIZ UDPゴシック"/>
                <w:color w:val="000000" w:themeColor="text1"/>
                <w:sz w:val="18"/>
                <w:szCs w:val="18"/>
              </w:rPr>
            </w:pPr>
            <w:r w:rsidRPr="00061CEA">
              <w:rPr>
                <w:rFonts w:ascii="BIZ UDPゴシック" w:eastAsia="BIZ UDPゴシック" w:hAnsi="BIZ UDPゴシック" w:hint="eastAsia"/>
                <w:color w:val="000000" w:themeColor="text1"/>
                <w:sz w:val="18"/>
                <w:szCs w:val="18"/>
              </w:rPr>
              <w:t>知</w:t>
            </w:r>
          </w:p>
        </w:tc>
        <w:tc>
          <w:tcPr>
            <w:tcW w:w="419" w:type="dxa"/>
            <w:shd w:val="clear" w:color="auto" w:fill="D9D9D9" w:themeFill="background1" w:themeFillShade="D9"/>
          </w:tcPr>
          <w:p w14:paraId="234FDDA5" w14:textId="77777777" w:rsidR="00A96366" w:rsidRPr="00061CEA" w:rsidRDefault="00A96366" w:rsidP="003C272C">
            <w:pPr>
              <w:jc w:val="center"/>
              <w:rPr>
                <w:rFonts w:ascii="BIZ UDPゴシック" w:eastAsia="BIZ UDPゴシック" w:hAnsi="BIZ UDPゴシック"/>
                <w:color w:val="000000" w:themeColor="text1"/>
                <w:sz w:val="18"/>
                <w:szCs w:val="18"/>
              </w:rPr>
            </w:pPr>
            <w:r w:rsidRPr="00061CEA">
              <w:rPr>
                <w:rFonts w:ascii="BIZ UDPゴシック" w:eastAsia="BIZ UDPゴシック" w:hAnsi="BIZ UDPゴシック" w:hint="eastAsia"/>
                <w:color w:val="000000" w:themeColor="text1"/>
                <w:sz w:val="18"/>
                <w:szCs w:val="18"/>
              </w:rPr>
              <w:t>思</w:t>
            </w:r>
          </w:p>
        </w:tc>
        <w:tc>
          <w:tcPr>
            <w:tcW w:w="420" w:type="dxa"/>
            <w:shd w:val="clear" w:color="auto" w:fill="D9D9D9" w:themeFill="background1" w:themeFillShade="D9"/>
          </w:tcPr>
          <w:p w14:paraId="49F6CFE4" w14:textId="30D144D3" w:rsidR="00A96366" w:rsidRPr="00061CEA" w:rsidRDefault="00A96366" w:rsidP="003C272C">
            <w:pPr>
              <w:jc w:val="center"/>
              <w:rPr>
                <w:rFonts w:ascii="BIZ UDPゴシック" w:eastAsia="BIZ UDPゴシック" w:hAnsi="BIZ UDPゴシック"/>
                <w:color w:val="000000" w:themeColor="text1"/>
                <w:sz w:val="18"/>
                <w:szCs w:val="18"/>
              </w:rPr>
            </w:pPr>
            <w:r w:rsidRPr="00061CEA">
              <w:rPr>
                <w:rFonts w:ascii="BIZ UDPゴシック" w:eastAsia="BIZ UDPゴシック" w:hAnsi="BIZ UDPゴシック" w:hint="eastAsia"/>
                <w:color w:val="000000" w:themeColor="text1"/>
                <w:sz w:val="18"/>
                <w:szCs w:val="18"/>
              </w:rPr>
              <w:t>態</w:t>
            </w:r>
          </w:p>
        </w:tc>
        <w:tc>
          <w:tcPr>
            <w:tcW w:w="3477" w:type="dxa"/>
            <w:shd w:val="clear" w:color="auto" w:fill="D9D9D9" w:themeFill="background1" w:themeFillShade="D9"/>
          </w:tcPr>
          <w:p w14:paraId="1C924C93" w14:textId="7F12ABCF" w:rsidR="00A96366" w:rsidRPr="007967C5" w:rsidRDefault="0020779F" w:rsidP="003C272C">
            <w:pPr>
              <w:jc w:val="center"/>
              <w:rPr>
                <w:rFonts w:ascii="BIZ UDPゴシック" w:eastAsia="BIZ UDPゴシック" w:hAnsi="BIZ UDPゴシック"/>
                <w:color w:val="000000" w:themeColor="text1"/>
                <w:sz w:val="18"/>
                <w:szCs w:val="18"/>
              </w:rPr>
            </w:pPr>
            <w:r w:rsidRPr="007967C5">
              <w:rPr>
                <w:rFonts w:ascii="BIZ UDPゴシック" w:eastAsia="BIZ UDPゴシック" w:hAnsi="BIZ UDPゴシック" w:hint="eastAsia"/>
                <w:color w:val="000000" w:themeColor="text1"/>
                <w:sz w:val="18"/>
                <w:szCs w:val="18"/>
              </w:rPr>
              <w:t>評価方法</w:t>
            </w:r>
          </w:p>
        </w:tc>
      </w:tr>
      <w:tr w:rsidR="00A96366" w:rsidRPr="00EA41D9" w14:paraId="6FBB20EB" w14:textId="77777777" w:rsidTr="009077EF">
        <w:trPr>
          <w:trHeight w:val="20"/>
        </w:trPr>
        <w:tc>
          <w:tcPr>
            <w:tcW w:w="632" w:type="dxa"/>
            <w:shd w:val="clear" w:color="auto" w:fill="D9D9D9" w:themeFill="background1" w:themeFillShade="D9"/>
          </w:tcPr>
          <w:p w14:paraId="460DE8A1" w14:textId="77777777" w:rsidR="00A96366" w:rsidRPr="0061438F" w:rsidRDefault="00A96366" w:rsidP="003C272C">
            <w:pPr>
              <w:jc w:val="center"/>
              <w:rPr>
                <w:rFonts w:ascii="ＭＳ ゴシック" w:eastAsia="ＭＳ ゴシック" w:hAnsi="ＭＳ ゴシック"/>
                <w:b/>
                <w:bCs/>
                <w:color w:val="000000" w:themeColor="text1"/>
                <w:sz w:val="18"/>
                <w:szCs w:val="18"/>
              </w:rPr>
            </w:pPr>
            <w:r w:rsidRPr="0061438F">
              <w:rPr>
                <w:rFonts w:ascii="ＭＳ ゴシック" w:eastAsia="ＭＳ ゴシック" w:hAnsi="ＭＳ ゴシック" w:hint="eastAsia"/>
                <w:b/>
                <w:bCs/>
                <w:color w:val="000000" w:themeColor="text1"/>
                <w:sz w:val="18"/>
                <w:szCs w:val="18"/>
              </w:rPr>
              <w:t>１</w:t>
            </w:r>
          </w:p>
          <w:p w14:paraId="1EA25284" w14:textId="514C8148" w:rsidR="00A96366" w:rsidRPr="00061CEA" w:rsidRDefault="00A96366" w:rsidP="003C272C">
            <w:pPr>
              <w:rPr>
                <w:rFonts w:ascii="ＭＳ 明朝" w:eastAsia="ＭＳ 明朝" w:hAnsi="ＭＳ 明朝"/>
                <w:b/>
                <w:bCs/>
                <w:color w:val="000000" w:themeColor="text1"/>
                <w:sz w:val="18"/>
                <w:szCs w:val="18"/>
              </w:rPr>
            </w:pPr>
          </w:p>
        </w:tc>
        <w:tc>
          <w:tcPr>
            <w:tcW w:w="4817" w:type="dxa"/>
            <w:shd w:val="clear" w:color="auto" w:fill="auto"/>
          </w:tcPr>
          <w:p w14:paraId="54444641" w14:textId="04F6087B" w:rsidR="00A96366" w:rsidRPr="001B1D5E" w:rsidRDefault="00641C70" w:rsidP="003C272C">
            <w:pPr>
              <w:rPr>
                <w:rFonts w:ascii="ＭＳ ゴシック" w:eastAsia="ＭＳ ゴシック" w:hAnsi="ＭＳ ゴシック"/>
                <w:b/>
                <w:bCs/>
                <w:color w:val="000000" w:themeColor="text1"/>
                <w:sz w:val="18"/>
                <w:szCs w:val="18"/>
              </w:rPr>
            </w:pPr>
            <w:r w:rsidRPr="001B1D5E">
              <w:rPr>
                <w:rFonts w:ascii="ＭＳ ゴシック" w:eastAsia="ＭＳ ゴシック" w:hAnsi="ＭＳ ゴシック" w:hint="eastAsia"/>
                <w:b/>
                <w:bCs/>
                <w:color w:val="000000" w:themeColor="text1"/>
                <w:sz w:val="18"/>
                <w:szCs w:val="18"/>
              </w:rPr>
              <w:t>【１</w:t>
            </w:r>
            <w:r w:rsidR="001F4B61" w:rsidRPr="001B1D5E">
              <w:rPr>
                <w:rFonts w:ascii="ＭＳ ゴシック" w:eastAsia="ＭＳ ゴシック" w:hAnsi="ＭＳ ゴシック" w:hint="eastAsia"/>
                <w:b/>
                <w:bCs/>
                <w:color w:val="000000" w:themeColor="text1"/>
                <w:sz w:val="18"/>
                <w:szCs w:val="18"/>
              </w:rPr>
              <w:t>.</w:t>
            </w:r>
            <w:r w:rsidR="00A96366" w:rsidRPr="001B1D5E">
              <w:rPr>
                <w:rFonts w:ascii="ＭＳ ゴシック" w:eastAsia="ＭＳ ゴシック" w:hAnsi="ＭＳ ゴシック" w:hint="eastAsia"/>
                <w:b/>
                <w:bCs/>
                <w:color w:val="000000" w:themeColor="text1"/>
                <w:sz w:val="18"/>
                <w:szCs w:val="18"/>
              </w:rPr>
              <w:t>大切なけんこう】</w:t>
            </w:r>
          </w:p>
          <w:p w14:paraId="69E646DE" w14:textId="5CEFF1B7" w:rsidR="00DE5D43" w:rsidRDefault="00E92A76" w:rsidP="00EA202C">
            <w:pPr>
              <w:ind w:left="361" w:hangingChars="200" w:hanging="361"/>
              <w:jc w:val="distribute"/>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１</w:t>
            </w:r>
            <w:r w:rsidR="0000241C" w:rsidRPr="00317EA3">
              <w:rPr>
                <w:rFonts w:ascii="ＭＳ ゴシック" w:eastAsia="ＭＳ ゴシック" w:hAnsi="ＭＳ ゴシック" w:hint="eastAsia"/>
                <w:b/>
                <w:bCs/>
                <w:color w:val="000000" w:themeColor="text1"/>
                <w:sz w:val="18"/>
                <w:szCs w:val="18"/>
              </w:rPr>
              <w:t>課題をつかもう</w:t>
            </w:r>
            <w:r w:rsidR="0000241C" w:rsidRPr="00AC752A">
              <w:rPr>
                <w:rFonts w:ascii="ＭＳ 明朝" w:eastAsia="ＭＳ 明朝" w:hAnsi="ＭＳ 明朝" w:hint="eastAsia"/>
                <w:color w:val="000000" w:themeColor="text1"/>
                <w:sz w:val="18"/>
                <w:szCs w:val="18"/>
              </w:rPr>
              <w:t>…</w:t>
            </w:r>
            <w:r w:rsidR="00A96366" w:rsidRPr="00AC752A">
              <w:rPr>
                <w:rFonts w:ascii="ＭＳ 明朝" w:eastAsia="ＭＳ 明朝" w:hAnsi="ＭＳ 明朝" w:hint="eastAsia"/>
                <w:color w:val="000000" w:themeColor="text1"/>
                <w:sz w:val="18"/>
                <w:szCs w:val="18"/>
              </w:rPr>
              <w:t>自分が健康だと思うか，３人の中か</w:t>
            </w:r>
          </w:p>
          <w:p w14:paraId="5A47FD35" w14:textId="2244CB32" w:rsidR="00A96366" w:rsidRPr="00AC752A" w:rsidRDefault="00A96366" w:rsidP="00DE5D43">
            <w:pPr>
              <w:ind w:left="360" w:hangingChars="200" w:hanging="360"/>
              <w:rPr>
                <w:rFonts w:ascii="ＭＳ 明朝" w:eastAsia="ＭＳ 明朝" w:hAnsi="ＭＳ 明朝"/>
                <w:color w:val="000000" w:themeColor="text1"/>
                <w:sz w:val="18"/>
                <w:szCs w:val="18"/>
              </w:rPr>
            </w:pPr>
            <w:r w:rsidRPr="00AC752A">
              <w:rPr>
                <w:rFonts w:ascii="ＭＳ 明朝" w:eastAsia="ＭＳ 明朝" w:hAnsi="ＭＳ 明朝" w:hint="eastAsia"/>
                <w:color w:val="000000" w:themeColor="text1"/>
                <w:sz w:val="18"/>
                <w:szCs w:val="18"/>
              </w:rPr>
              <w:t>ら当てはまる</w:t>
            </w:r>
            <w:r w:rsidR="0018203E">
              <w:rPr>
                <w:rFonts w:ascii="ＭＳ 明朝" w:eastAsia="ＭＳ 明朝" w:hAnsi="ＭＳ 明朝" w:hint="eastAsia"/>
                <w:color w:val="000000" w:themeColor="text1"/>
                <w:sz w:val="18"/>
                <w:szCs w:val="18"/>
              </w:rPr>
              <w:t>□</w:t>
            </w:r>
            <w:r w:rsidRPr="00AC752A">
              <w:rPr>
                <w:rFonts w:ascii="ＭＳ 明朝" w:eastAsia="ＭＳ 明朝" w:hAnsi="ＭＳ 明朝" w:hint="eastAsia"/>
                <w:color w:val="000000" w:themeColor="text1"/>
                <w:sz w:val="18"/>
                <w:szCs w:val="18"/>
              </w:rPr>
              <w:t>に○をつける。</w:t>
            </w:r>
          </w:p>
          <w:p w14:paraId="11B27905" w14:textId="296DB987" w:rsidR="00A7292F" w:rsidRDefault="00E92A76" w:rsidP="00A7292F">
            <w:pPr>
              <w:ind w:left="361" w:hangingChars="200" w:hanging="361"/>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２</w:t>
            </w:r>
            <w:r w:rsidR="0000241C" w:rsidRPr="00317EA3">
              <w:rPr>
                <w:rFonts w:ascii="ＭＳ ゴシック" w:eastAsia="ＭＳ ゴシック" w:hAnsi="ＭＳ ゴシック" w:hint="eastAsia"/>
                <w:b/>
                <w:bCs/>
                <w:color w:val="000000" w:themeColor="text1"/>
                <w:sz w:val="18"/>
                <w:szCs w:val="18"/>
              </w:rPr>
              <w:t>話し合おう</w:t>
            </w:r>
            <w:r w:rsidR="0000241C" w:rsidRPr="00AC752A">
              <w:rPr>
                <w:rFonts w:ascii="ＭＳ 明朝" w:eastAsia="ＭＳ 明朝" w:hAnsi="ＭＳ 明朝" w:hint="eastAsia"/>
                <w:color w:val="000000" w:themeColor="text1"/>
                <w:sz w:val="18"/>
                <w:szCs w:val="18"/>
              </w:rPr>
              <w:t>…</w:t>
            </w:r>
            <w:r w:rsidR="00A96366" w:rsidRPr="00AC752A">
              <w:rPr>
                <w:rFonts w:ascii="ＭＳ 明朝" w:eastAsia="ＭＳ 明朝" w:hAnsi="ＭＳ 明朝" w:hint="eastAsia"/>
                <w:color w:val="000000" w:themeColor="text1"/>
                <w:sz w:val="18"/>
                <w:szCs w:val="18"/>
              </w:rPr>
              <w:t>教科書p.10～11の絵を見たり，自分の生</w:t>
            </w:r>
          </w:p>
          <w:p w14:paraId="1CDD5249" w14:textId="735BE995" w:rsidR="00A7292F" w:rsidRDefault="0018203E" w:rsidP="00A7292F">
            <w:pPr>
              <w:ind w:left="360" w:hangingChars="200" w:hanging="3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活</w:t>
            </w:r>
            <w:r w:rsidR="00A96366" w:rsidRPr="00AC752A">
              <w:rPr>
                <w:rFonts w:ascii="ＭＳ 明朝" w:eastAsia="ＭＳ 明朝" w:hAnsi="ＭＳ 明朝" w:hint="eastAsia"/>
                <w:color w:val="000000" w:themeColor="text1"/>
                <w:sz w:val="18"/>
                <w:szCs w:val="18"/>
              </w:rPr>
              <w:t>を振り返ったりして，</w:t>
            </w:r>
            <w:r>
              <w:rPr>
                <w:rFonts w:ascii="ＭＳ 明朝" w:eastAsia="ＭＳ 明朝" w:hAnsi="ＭＳ 明朝" w:hint="eastAsia"/>
                <w:color w:val="000000" w:themeColor="text1"/>
                <w:sz w:val="18"/>
                <w:szCs w:val="18"/>
              </w:rPr>
              <w:t>自分が</w:t>
            </w:r>
            <w:r w:rsidR="00A96366" w:rsidRPr="00AC752A">
              <w:rPr>
                <w:rFonts w:ascii="ＭＳ 明朝" w:eastAsia="ＭＳ 明朝" w:hAnsi="ＭＳ 明朝" w:hint="eastAsia"/>
                <w:color w:val="000000" w:themeColor="text1"/>
                <w:sz w:val="18"/>
                <w:szCs w:val="18"/>
              </w:rPr>
              <w:t>健康だと思うのはどん</w:t>
            </w:r>
            <w:r w:rsidR="00A7292F">
              <w:rPr>
                <w:rFonts w:ascii="ＭＳ 明朝" w:eastAsia="ＭＳ 明朝" w:hAnsi="ＭＳ 明朝" w:hint="eastAsia"/>
                <w:color w:val="000000" w:themeColor="text1"/>
                <w:sz w:val="18"/>
                <w:szCs w:val="18"/>
              </w:rPr>
              <w:t>な</w:t>
            </w:r>
            <w:r w:rsidR="00A96366" w:rsidRPr="00AC752A">
              <w:rPr>
                <w:rFonts w:ascii="ＭＳ 明朝" w:eastAsia="ＭＳ 明朝" w:hAnsi="ＭＳ 明朝" w:hint="eastAsia"/>
                <w:color w:val="000000" w:themeColor="text1"/>
                <w:sz w:val="18"/>
                <w:szCs w:val="18"/>
              </w:rPr>
              <w:t>と</w:t>
            </w:r>
          </w:p>
          <w:p w14:paraId="16C9D30B" w14:textId="34C82230" w:rsidR="00A96366" w:rsidRPr="00AC752A" w:rsidRDefault="00A96366" w:rsidP="00A7292F">
            <w:pPr>
              <w:ind w:left="360" w:hangingChars="200" w:hanging="360"/>
              <w:rPr>
                <w:rFonts w:ascii="ＭＳ 明朝" w:eastAsia="ＭＳ 明朝" w:hAnsi="ＭＳ 明朝"/>
                <w:color w:val="000000" w:themeColor="text1"/>
                <w:sz w:val="18"/>
                <w:szCs w:val="18"/>
              </w:rPr>
            </w:pPr>
            <w:r w:rsidRPr="00AC752A">
              <w:rPr>
                <w:rFonts w:ascii="ＭＳ 明朝" w:eastAsia="ＭＳ 明朝" w:hAnsi="ＭＳ 明朝" w:hint="eastAsia"/>
                <w:color w:val="000000" w:themeColor="text1"/>
                <w:sz w:val="18"/>
                <w:szCs w:val="18"/>
              </w:rPr>
              <w:t>きか話し合</w:t>
            </w:r>
            <w:r w:rsidR="002D0B42">
              <w:rPr>
                <w:rFonts w:ascii="ＭＳ 明朝" w:eastAsia="ＭＳ 明朝" w:hAnsi="ＭＳ 明朝" w:hint="eastAsia"/>
                <w:color w:val="000000" w:themeColor="text1"/>
                <w:sz w:val="18"/>
                <w:szCs w:val="18"/>
              </w:rPr>
              <w:t>う。</w:t>
            </w:r>
          </w:p>
          <w:p w14:paraId="72FB3DFA" w14:textId="223009B5" w:rsidR="002D0B42" w:rsidRDefault="00C34137" w:rsidP="003C272C">
            <w:pPr>
              <w:ind w:left="361" w:hangingChars="200" w:hanging="361"/>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rPr>
              <w:t>ポイント</w:t>
            </w:r>
            <w:r w:rsidR="004A403E" w:rsidRPr="00AC752A">
              <w:rPr>
                <w:rFonts w:ascii="ＭＳ 明朝" w:eastAsia="ＭＳ 明朝" w:hAnsi="ＭＳ 明朝" w:hint="eastAsia"/>
                <w:color w:val="000000" w:themeColor="text1"/>
                <w:sz w:val="18"/>
                <w:szCs w:val="18"/>
              </w:rPr>
              <w:t>…</w:t>
            </w:r>
            <w:r w:rsidR="002D0B42" w:rsidRPr="002D0B42">
              <w:rPr>
                <w:rFonts w:ascii="ＭＳ 明朝" w:eastAsia="ＭＳ 明朝" w:hAnsi="ＭＳ 明朝" w:hint="eastAsia"/>
                <w:color w:val="000000" w:themeColor="text1"/>
                <w:sz w:val="18"/>
                <w:szCs w:val="18"/>
              </w:rPr>
              <w:t>健康とは，やる気がある，元気がよい，</w:t>
            </w:r>
            <w:r w:rsidR="00A7292F">
              <w:rPr>
                <w:rFonts w:ascii="ＭＳ 明朝" w:eastAsia="ＭＳ 明朝" w:hAnsi="ＭＳ 明朝" w:hint="eastAsia"/>
                <w:color w:val="000000" w:themeColor="text1"/>
                <w:sz w:val="18"/>
                <w:szCs w:val="18"/>
              </w:rPr>
              <w:t>具合</w:t>
            </w:r>
            <w:r w:rsidR="002D0B42" w:rsidRPr="002D0B42">
              <w:rPr>
                <w:rFonts w:ascii="ＭＳ 明朝" w:eastAsia="ＭＳ 明朝" w:hAnsi="ＭＳ 明朝" w:hint="eastAsia"/>
                <w:color w:val="000000" w:themeColor="text1"/>
                <w:sz w:val="18"/>
                <w:szCs w:val="18"/>
              </w:rPr>
              <w:t>の</w:t>
            </w:r>
          </w:p>
          <w:p w14:paraId="57B1F8FA" w14:textId="54F1CB15" w:rsidR="00A96366" w:rsidRPr="00AC752A" w:rsidRDefault="002D0B42" w:rsidP="00A7292F">
            <w:pPr>
              <w:rPr>
                <w:rFonts w:ascii="ＭＳ 明朝" w:eastAsia="ＭＳ 明朝" w:hAnsi="ＭＳ 明朝"/>
                <w:color w:val="000000" w:themeColor="text1"/>
                <w:sz w:val="18"/>
                <w:szCs w:val="18"/>
              </w:rPr>
            </w:pPr>
            <w:r w:rsidRPr="002D0B42">
              <w:rPr>
                <w:rFonts w:ascii="ＭＳ 明朝" w:eastAsia="ＭＳ 明朝" w:hAnsi="ＭＳ 明朝" w:hint="eastAsia"/>
                <w:color w:val="000000" w:themeColor="text1"/>
                <w:sz w:val="18"/>
                <w:szCs w:val="18"/>
              </w:rPr>
              <w:t>悪いところがないなどの心や体の調子がよい状態のこと。心や体が健康だと，周りの人と関わりながら明るく楽しい</w:t>
            </w:r>
            <w:r w:rsidRPr="002D0B42">
              <w:rPr>
                <w:rFonts w:ascii="ＭＳ 明朝" w:eastAsia="ＭＳ 明朝" w:hAnsi="ＭＳ 明朝" w:hint="eastAsia"/>
                <w:color w:val="000000" w:themeColor="text1"/>
                <w:sz w:val="18"/>
                <w:szCs w:val="18"/>
              </w:rPr>
              <w:lastRenderedPageBreak/>
              <w:t>生活を送ることができること</w:t>
            </w:r>
            <w:r>
              <w:rPr>
                <w:rFonts w:ascii="ＭＳ 明朝" w:eastAsia="ＭＳ 明朝" w:hAnsi="ＭＳ 明朝" w:hint="eastAsia"/>
                <w:color w:val="000000" w:themeColor="text1"/>
                <w:sz w:val="18"/>
                <w:szCs w:val="18"/>
              </w:rPr>
              <w:t>。</w:t>
            </w:r>
          </w:p>
          <w:p w14:paraId="089A4F6E" w14:textId="5D6E6E4C" w:rsidR="00DE5D43" w:rsidRDefault="00E92A76" w:rsidP="00DE5D43">
            <w:pPr>
              <w:ind w:left="361" w:hangingChars="200" w:hanging="361"/>
              <w:jc w:val="distribute"/>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３</w:t>
            </w:r>
            <w:r w:rsidR="004A403E" w:rsidRPr="00317EA3">
              <w:rPr>
                <w:rFonts w:ascii="ＭＳ ゴシック" w:eastAsia="ＭＳ ゴシック" w:hAnsi="ＭＳ ゴシック" w:hint="eastAsia"/>
                <w:b/>
                <w:bCs/>
                <w:color w:val="000000" w:themeColor="text1"/>
                <w:sz w:val="18"/>
                <w:szCs w:val="18"/>
              </w:rPr>
              <w:t>考えよう</w:t>
            </w:r>
            <w:r w:rsidR="004A403E" w:rsidRPr="00AC752A">
              <w:rPr>
                <w:rFonts w:ascii="ＭＳ 明朝" w:eastAsia="ＭＳ 明朝" w:hAnsi="ＭＳ 明朝" w:hint="eastAsia"/>
                <w:color w:val="000000" w:themeColor="text1"/>
                <w:sz w:val="18"/>
                <w:szCs w:val="18"/>
              </w:rPr>
              <w:t>…</w:t>
            </w:r>
            <w:r w:rsidR="00A96366" w:rsidRPr="00AC752A">
              <w:rPr>
                <w:rFonts w:ascii="ＭＳ 明朝" w:eastAsia="ＭＳ 明朝" w:hAnsi="ＭＳ 明朝" w:hint="eastAsia"/>
                <w:color w:val="000000" w:themeColor="text1"/>
                <w:sz w:val="18"/>
                <w:szCs w:val="18"/>
              </w:rPr>
              <w:t>健康でいるために大切なことは何か考</w:t>
            </w:r>
            <w:r w:rsidR="00A7292F">
              <w:rPr>
                <w:rFonts w:ascii="ＭＳ 明朝" w:eastAsia="ＭＳ 明朝" w:hAnsi="ＭＳ 明朝" w:hint="eastAsia"/>
                <w:color w:val="000000" w:themeColor="text1"/>
                <w:sz w:val="18"/>
                <w:szCs w:val="18"/>
              </w:rPr>
              <w:t>え</w:t>
            </w:r>
          </w:p>
          <w:p w14:paraId="61A9808F" w14:textId="27BC2481" w:rsidR="00A96366" w:rsidRPr="00AC752A" w:rsidRDefault="002D0B42" w:rsidP="00DE5D43">
            <w:pPr>
              <w:ind w:left="360" w:hangingChars="200" w:hanging="3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る。</w:t>
            </w:r>
          </w:p>
          <w:p w14:paraId="154F690F" w14:textId="356BD4F8" w:rsidR="00DE5D43" w:rsidRDefault="00C34137" w:rsidP="00EA202C">
            <w:pPr>
              <w:ind w:left="361" w:hangingChars="200" w:hanging="361"/>
              <w:jc w:val="distribute"/>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rPr>
              <w:t>ポイント</w:t>
            </w:r>
            <w:r w:rsidR="004A403E" w:rsidRPr="00AC752A">
              <w:rPr>
                <w:rFonts w:ascii="ＭＳ 明朝" w:eastAsia="ＭＳ 明朝" w:hAnsi="ＭＳ 明朝" w:hint="eastAsia"/>
                <w:color w:val="000000" w:themeColor="text1"/>
                <w:sz w:val="18"/>
                <w:szCs w:val="18"/>
              </w:rPr>
              <w:t>…</w:t>
            </w:r>
            <w:r w:rsidR="00A96366" w:rsidRPr="00AC752A">
              <w:rPr>
                <w:rFonts w:ascii="ＭＳ 明朝" w:eastAsia="ＭＳ 明朝" w:hAnsi="ＭＳ 明朝" w:hint="eastAsia"/>
                <w:color w:val="000000" w:themeColor="text1"/>
                <w:sz w:val="18"/>
                <w:szCs w:val="18"/>
              </w:rPr>
              <w:t>健康は1日の生活の仕方や身の回りの環境が</w:t>
            </w:r>
          </w:p>
          <w:p w14:paraId="3EB5E3D0" w14:textId="523D840F" w:rsidR="00A96366" w:rsidRPr="00AC752A" w:rsidRDefault="00A96366" w:rsidP="00DE5D43">
            <w:pPr>
              <w:ind w:left="360" w:hangingChars="200" w:hanging="360"/>
              <w:rPr>
                <w:rFonts w:ascii="ＭＳ 明朝" w:eastAsia="ＭＳ 明朝" w:hAnsi="ＭＳ 明朝"/>
                <w:color w:val="000000" w:themeColor="text1"/>
                <w:sz w:val="18"/>
                <w:szCs w:val="18"/>
              </w:rPr>
            </w:pPr>
            <w:r w:rsidRPr="00AC752A">
              <w:rPr>
                <w:rFonts w:ascii="ＭＳ 明朝" w:eastAsia="ＭＳ 明朝" w:hAnsi="ＭＳ 明朝" w:hint="eastAsia"/>
                <w:color w:val="000000" w:themeColor="text1"/>
                <w:sz w:val="18"/>
                <w:szCs w:val="18"/>
              </w:rPr>
              <w:t>関係していること</w:t>
            </w:r>
            <w:r w:rsidR="002D0B42">
              <w:rPr>
                <w:rFonts w:ascii="ＭＳ 明朝" w:eastAsia="ＭＳ 明朝" w:hAnsi="ＭＳ 明朝" w:hint="eastAsia"/>
                <w:color w:val="000000" w:themeColor="text1"/>
                <w:sz w:val="18"/>
                <w:szCs w:val="18"/>
              </w:rPr>
              <w:t>。</w:t>
            </w:r>
          </w:p>
          <w:p w14:paraId="3C854DD9" w14:textId="77777777" w:rsidR="00FF6F84" w:rsidRDefault="00E92A76" w:rsidP="00DE5D43">
            <w:pPr>
              <w:ind w:left="361" w:hangingChars="200" w:hanging="361"/>
              <w:jc w:val="distribute"/>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４</w:t>
            </w:r>
            <w:r w:rsidR="004A403E" w:rsidRPr="00317EA3">
              <w:rPr>
                <w:rFonts w:ascii="ＭＳ ゴシック" w:eastAsia="ＭＳ ゴシック" w:hAnsi="ＭＳ ゴシック" w:hint="eastAsia"/>
                <w:b/>
                <w:bCs/>
                <w:color w:val="000000" w:themeColor="text1"/>
                <w:sz w:val="18"/>
                <w:szCs w:val="18"/>
              </w:rPr>
              <w:t>まとめ 生かそう　伝えよう</w:t>
            </w:r>
            <w:r w:rsidR="004A403E" w:rsidRPr="00AC752A">
              <w:rPr>
                <w:rFonts w:ascii="ＭＳ 明朝" w:eastAsia="ＭＳ 明朝" w:hAnsi="ＭＳ 明朝" w:hint="eastAsia"/>
                <w:color w:val="000000" w:themeColor="text1"/>
                <w:sz w:val="18"/>
                <w:szCs w:val="18"/>
              </w:rPr>
              <w:t>…</w:t>
            </w:r>
            <w:r w:rsidR="00A96366" w:rsidRPr="00AC752A">
              <w:rPr>
                <w:rFonts w:ascii="ＭＳ 明朝" w:eastAsia="ＭＳ 明朝" w:hAnsi="ＭＳ 明朝" w:hint="eastAsia"/>
                <w:color w:val="000000" w:themeColor="text1"/>
                <w:sz w:val="18"/>
                <w:szCs w:val="18"/>
              </w:rPr>
              <w:t>健康でいるために自</w:t>
            </w:r>
            <w:r w:rsidR="00FF6F84">
              <w:rPr>
                <w:rFonts w:ascii="ＭＳ 明朝" w:eastAsia="ＭＳ 明朝" w:hAnsi="ＭＳ 明朝" w:hint="eastAsia"/>
                <w:color w:val="000000" w:themeColor="text1"/>
                <w:sz w:val="18"/>
                <w:szCs w:val="18"/>
              </w:rPr>
              <w:t>分</w:t>
            </w:r>
          </w:p>
          <w:p w14:paraId="62F171AF" w14:textId="4ED1DF5D" w:rsidR="00A96366" w:rsidRPr="00AC752A" w:rsidRDefault="00A96366" w:rsidP="00FF6F84">
            <w:pPr>
              <w:rPr>
                <w:rFonts w:ascii="ＭＳ 明朝" w:eastAsia="ＭＳ 明朝" w:hAnsi="ＭＳ 明朝"/>
                <w:color w:val="000000" w:themeColor="text1"/>
                <w:sz w:val="18"/>
                <w:szCs w:val="18"/>
              </w:rPr>
            </w:pPr>
            <w:r w:rsidRPr="00AC752A">
              <w:rPr>
                <w:rFonts w:ascii="ＭＳ 明朝" w:eastAsia="ＭＳ 明朝" w:hAnsi="ＭＳ 明朝" w:hint="eastAsia"/>
                <w:color w:val="000000" w:themeColor="text1"/>
                <w:sz w:val="18"/>
                <w:szCs w:val="18"/>
              </w:rPr>
              <w:t>で</w:t>
            </w:r>
            <w:r w:rsidR="00FF6F84">
              <w:rPr>
                <w:rFonts w:ascii="ＭＳ 明朝" w:eastAsia="ＭＳ 明朝" w:hAnsi="ＭＳ 明朝" w:hint="eastAsia"/>
                <w:color w:val="000000" w:themeColor="text1"/>
                <w:sz w:val="18"/>
                <w:szCs w:val="18"/>
              </w:rPr>
              <w:t>で</w:t>
            </w:r>
            <w:r w:rsidRPr="00AC752A">
              <w:rPr>
                <w:rFonts w:ascii="ＭＳ 明朝" w:eastAsia="ＭＳ 明朝" w:hAnsi="ＭＳ 明朝" w:hint="eastAsia"/>
                <w:color w:val="000000" w:themeColor="text1"/>
                <w:sz w:val="18"/>
                <w:szCs w:val="18"/>
              </w:rPr>
              <w:t>きていることを，1日の生活の仕方と身の回りの環境</w:t>
            </w:r>
            <w:r w:rsidR="0018203E">
              <w:rPr>
                <w:rFonts w:ascii="ＭＳ 明朝" w:eastAsia="ＭＳ 明朝" w:hAnsi="ＭＳ 明朝" w:hint="eastAsia"/>
                <w:color w:val="000000" w:themeColor="text1"/>
                <w:sz w:val="18"/>
                <w:szCs w:val="18"/>
              </w:rPr>
              <w:t>に分</w:t>
            </w:r>
            <w:r w:rsidR="004F2ED0">
              <w:rPr>
                <w:rFonts w:ascii="ＭＳ 明朝" w:eastAsia="ＭＳ 明朝" w:hAnsi="ＭＳ 明朝" w:hint="eastAsia"/>
                <w:color w:val="000000" w:themeColor="text1"/>
                <w:sz w:val="18"/>
                <w:szCs w:val="18"/>
              </w:rPr>
              <w:t>けて書く</w:t>
            </w:r>
            <w:r w:rsidR="00261FC0" w:rsidRPr="00AC752A">
              <w:rPr>
                <w:rFonts w:ascii="ＭＳ 明朝" w:eastAsia="ＭＳ 明朝" w:hAnsi="ＭＳ 明朝" w:hint="eastAsia"/>
                <w:color w:val="000000" w:themeColor="text1"/>
                <w:sz w:val="18"/>
                <w:szCs w:val="18"/>
              </w:rPr>
              <w:t>。</w:t>
            </w:r>
          </w:p>
        </w:tc>
        <w:tc>
          <w:tcPr>
            <w:tcW w:w="429" w:type="dxa"/>
            <w:shd w:val="clear" w:color="auto" w:fill="auto"/>
          </w:tcPr>
          <w:p w14:paraId="5CA6C359" w14:textId="19E4D167" w:rsidR="00BB5324" w:rsidRPr="009717A0" w:rsidRDefault="00BB5324" w:rsidP="003C272C">
            <w:pPr>
              <w:rPr>
                <w:rFonts w:ascii="ＭＳ ゴシック" w:eastAsia="ＭＳ ゴシック" w:hAnsi="ＭＳ ゴシック"/>
                <w:color w:val="000000" w:themeColor="text1"/>
                <w:sz w:val="18"/>
                <w:szCs w:val="18"/>
              </w:rPr>
            </w:pPr>
          </w:p>
          <w:p w14:paraId="3296DDE5" w14:textId="2F6EBBF2" w:rsidR="00BB5324" w:rsidRPr="009717A0" w:rsidRDefault="00BB5324" w:rsidP="003C272C">
            <w:pPr>
              <w:rPr>
                <w:rFonts w:ascii="ＭＳ ゴシック" w:eastAsia="ＭＳ ゴシック" w:hAnsi="ＭＳ ゴシック"/>
                <w:color w:val="000000" w:themeColor="text1"/>
                <w:sz w:val="18"/>
                <w:szCs w:val="18"/>
              </w:rPr>
            </w:pPr>
          </w:p>
          <w:p w14:paraId="11856DA2" w14:textId="1A5A9139" w:rsidR="00BB5324" w:rsidRPr="009717A0" w:rsidRDefault="00BB5324" w:rsidP="003C272C">
            <w:pPr>
              <w:rPr>
                <w:rFonts w:ascii="ＭＳ ゴシック" w:eastAsia="ＭＳ ゴシック" w:hAnsi="ＭＳ ゴシック"/>
                <w:color w:val="000000" w:themeColor="text1"/>
                <w:sz w:val="18"/>
                <w:szCs w:val="18"/>
              </w:rPr>
            </w:pPr>
          </w:p>
          <w:p w14:paraId="05CB8C31" w14:textId="1B3B28B8" w:rsidR="00A96366" w:rsidRPr="009717A0" w:rsidRDefault="00E92A76" w:rsidP="003C272C">
            <w:pPr>
              <w:rPr>
                <w:rFonts w:ascii="ＭＳ ゴシック" w:eastAsia="ＭＳ ゴシック" w:hAnsi="ＭＳ ゴシック"/>
                <w:color w:val="000000" w:themeColor="text1"/>
                <w:sz w:val="18"/>
                <w:szCs w:val="18"/>
              </w:rPr>
            </w:pPr>
            <w:r w:rsidRPr="009717A0">
              <w:rPr>
                <w:rFonts w:ascii="ＭＳ ゴシック" w:eastAsia="ＭＳ ゴシック" w:hAnsi="ＭＳ ゴシック" w:hint="eastAsia"/>
                <w:color w:val="000000" w:themeColor="text1"/>
                <w:sz w:val="18"/>
                <w:szCs w:val="18"/>
              </w:rPr>
              <w:t>①</w:t>
            </w:r>
          </w:p>
        </w:tc>
        <w:tc>
          <w:tcPr>
            <w:tcW w:w="419" w:type="dxa"/>
            <w:shd w:val="clear" w:color="auto" w:fill="auto"/>
          </w:tcPr>
          <w:p w14:paraId="0C865C2E" w14:textId="494B3D73" w:rsidR="00A96366" w:rsidRPr="009717A0" w:rsidRDefault="00A96366" w:rsidP="003C272C">
            <w:pPr>
              <w:rPr>
                <w:rFonts w:ascii="ＭＳ ゴシック" w:eastAsia="ＭＳ ゴシック" w:hAnsi="ＭＳ ゴシック"/>
                <w:color w:val="000000" w:themeColor="text1"/>
                <w:sz w:val="18"/>
                <w:szCs w:val="18"/>
              </w:rPr>
            </w:pPr>
          </w:p>
          <w:p w14:paraId="064ECA0D" w14:textId="77777777" w:rsidR="00BB5324" w:rsidRPr="009717A0" w:rsidRDefault="00BB5324" w:rsidP="003C272C">
            <w:pPr>
              <w:rPr>
                <w:rFonts w:ascii="ＭＳ ゴシック" w:eastAsia="ＭＳ ゴシック" w:hAnsi="ＭＳ ゴシック"/>
                <w:color w:val="000000" w:themeColor="text1"/>
                <w:sz w:val="18"/>
                <w:szCs w:val="18"/>
              </w:rPr>
            </w:pPr>
          </w:p>
          <w:p w14:paraId="71D57504" w14:textId="77777777" w:rsidR="00BB5324" w:rsidRPr="009717A0" w:rsidRDefault="00BB5324" w:rsidP="003C272C">
            <w:pPr>
              <w:rPr>
                <w:rFonts w:ascii="ＭＳ ゴシック" w:eastAsia="ＭＳ ゴシック" w:hAnsi="ＭＳ ゴシック"/>
                <w:color w:val="000000" w:themeColor="text1"/>
                <w:sz w:val="18"/>
                <w:szCs w:val="18"/>
              </w:rPr>
            </w:pPr>
          </w:p>
          <w:p w14:paraId="331A7AFE" w14:textId="77777777" w:rsidR="00BB5324" w:rsidRPr="009717A0" w:rsidRDefault="00BB5324" w:rsidP="003C272C">
            <w:pPr>
              <w:rPr>
                <w:rFonts w:ascii="ＭＳ ゴシック" w:eastAsia="ＭＳ ゴシック" w:hAnsi="ＭＳ ゴシック"/>
                <w:color w:val="000000" w:themeColor="text1"/>
                <w:sz w:val="18"/>
                <w:szCs w:val="18"/>
              </w:rPr>
            </w:pPr>
          </w:p>
          <w:p w14:paraId="3DD18E94" w14:textId="77777777" w:rsidR="00BB5324" w:rsidRPr="009717A0" w:rsidRDefault="00BB5324" w:rsidP="003C272C">
            <w:pPr>
              <w:rPr>
                <w:rFonts w:ascii="ＭＳ ゴシック" w:eastAsia="ＭＳ ゴシック" w:hAnsi="ＭＳ ゴシック"/>
                <w:color w:val="000000" w:themeColor="text1"/>
                <w:sz w:val="18"/>
                <w:szCs w:val="18"/>
              </w:rPr>
            </w:pPr>
          </w:p>
          <w:p w14:paraId="59438C21" w14:textId="22CBB369" w:rsidR="00BB5324" w:rsidRPr="009717A0" w:rsidRDefault="00BB5324" w:rsidP="003C272C">
            <w:pPr>
              <w:rPr>
                <w:rFonts w:ascii="ＭＳ ゴシック" w:eastAsia="ＭＳ ゴシック" w:hAnsi="ＭＳ ゴシック"/>
                <w:color w:val="000000" w:themeColor="text1"/>
                <w:sz w:val="18"/>
                <w:szCs w:val="18"/>
              </w:rPr>
            </w:pPr>
          </w:p>
          <w:p w14:paraId="300FE940" w14:textId="00A7C1FB" w:rsidR="00BB5324" w:rsidRPr="009717A0" w:rsidRDefault="00BB5324" w:rsidP="003C272C">
            <w:pPr>
              <w:rPr>
                <w:rFonts w:ascii="ＭＳ ゴシック" w:eastAsia="ＭＳ ゴシック" w:hAnsi="ＭＳ ゴシック"/>
                <w:color w:val="000000" w:themeColor="text1"/>
                <w:sz w:val="18"/>
                <w:szCs w:val="18"/>
              </w:rPr>
            </w:pPr>
          </w:p>
          <w:p w14:paraId="4F7C77AC" w14:textId="0DC9B2F0" w:rsidR="00BB5324" w:rsidRPr="009717A0" w:rsidRDefault="00BB5324" w:rsidP="003C272C">
            <w:pPr>
              <w:rPr>
                <w:rFonts w:ascii="ＭＳ ゴシック" w:eastAsia="ＭＳ ゴシック" w:hAnsi="ＭＳ ゴシック"/>
                <w:color w:val="000000" w:themeColor="text1"/>
                <w:sz w:val="18"/>
                <w:szCs w:val="18"/>
              </w:rPr>
            </w:pPr>
          </w:p>
        </w:tc>
        <w:tc>
          <w:tcPr>
            <w:tcW w:w="420" w:type="dxa"/>
            <w:tcBorders>
              <w:bottom w:val="dashed" w:sz="4" w:space="0" w:color="auto"/>
            </w:tcBorders>
            <w:shd w:val="clear" w:color="auto" w:fill="auto"/>
          </w:tcPr>
          <w:p w14:paraId="7507EA4E" w14:textId="1DD5DCFC" w:rsidR="00A96366" w:rsidRPr="00301286" w:rsidRDefault="00A96366" w:rsidP="003C272C">
            <w:pPr>
              <w:rPr>
                <w:rFonts w:ascii="ＭＳ 明朝" w:eastAsia="ＭＳ 明朝" w:hAnsi="ＭＳ 明朝"/>
                <w:b/>
                <w:bCs/>
                <w:color w:val="000000" w:themeColor="text1"/>
                <w:sz w:val="18"/>
                <w:szCs w:val="18"/>
              </w:rPr>
            </w:pPr>
          </w:p>
        </w:tc>
        <w:tc>
          <w:tcPr>
            <w:tcW w:w="3477" w:type="dxa"/>
            <w:shd w:val="clear" w:color="auto" w:fill="auto"/>
          </w:tcPr>
          <w:p w14:paraId="172698BE" w14:textId="361C322D" w:rsidR="007D3624" w:rsidRDefault="007D3624" w:rsidP="003C272C">
            <w:pPr>
              <w:rPr>
                <w:rFonts w:ascii="UD デジタル 教科書体 NK-R" w:eastAsia="UD デジタル 教科書体 NK-R" w:hAnsi="ＭＳ ゴシック"/>
                <w:color w:val="FF0000"/>
                <w:sz w:val="18"/>
                <w:szCs w:val="18"/>
              </w:rPr>
            </w:pPr>
          </w:p>
          <w:p w14:paraId="1BC9FF4F" w14:textId="77777777" w:rsidR="001B1D5E" w:rsidRDefault="001B1D5E" w:rsidP="003C272C">
            <w:pPr>
              <w:rPr>
                <w:rFonts w:ascii="UD デジタル 教科書体 NK-R" w:eastAsia="UD デジタル 教科書体 NK-R" w:hAnsi="ＭＳ ゴシック"/>
                <w:color w:val="FF0000"/>
                <w:sz w:val="18"/>
                <w:szCs w:val="18"/>
              </w:rPr>
            </w:pPr>
          </w:p>
          <w:p w14:paraId="4B336A92" w14:textId="77777777" w:rsidR="001B1D5E" w:rsidRDefault="001B1D5E" w:rsidP="003C272C">
            <w:pPr>
              <w:rPr>
                <w:rFonts w:ascii="UD デジタル 教科書体 NK-R" w:eastAsia="UD デジタル 教科書体 NK-R" w:hAnsi="ＭＳ ゴシック"/>
                <w:color w:val="FF0000"/>
                <w:sz w:val="18"/>
                <w:szCs w:val="18"/>
              </w:rPr>
            </w:pPr>
          </w:p>
          <w:p w14:paraId="3B94FC42" w14:textId="72E35AFD" w:rsidR="00A7292F" w:rsidRPr="00317EA3" w:rsidRDefault="00A7292F" w:rsidP="003C272C">
            <w:pPr>
              <w:rPr>
                <w:rFonts w:ascii="ＭＳ ゴシック" w:eastAsia="ＭＳ ゴシック" w:hAnsi="ＭＳ ゴシック"/>
                <w:b/>
                <w:bCs/>
                <w:color w:val="000000" w:themeColor="text1"/>
                <w:sz w:val="18"/>
                <w:szCs w:val="18"/>
              </w:rPr>
            </w:pPr>
            <w:r w:rsidRPr="00317EA3">
              <w:rPr>
                <w:rFonts w:ascii="ＭＳ ゴシック" w:eastAsia="ＭＳ ゴシック" w:hAnsi="ＭＳ ゴシック" w:hint="eastAsia"/>
                <w:b/>
                <w:bCs/>
                <w:color w:val="000000" w:themeColor="text1"/>
                <w:sz w:val="18"/>
                <w:szCs w:val="18"/>
              </w:rPr>
              <w:t>学習活動</w:t>
            </w:r>
            <w:r w:rsidR="00E92A76" w:rsidRPr="00317EA3">
              <w:rPr>
                <w:rFonts w:ascii="ＭＳ ゴシック" w:eastAsia="ＭＳ ゴシック" w:hAnsi="ＭＳ ゴシック" w:hint="eastAsia"/>
                <w:b/>
                <w:bCs/>
                <w:color w:val="000000" w:themeColor="text1"/>
                <w:sz w:val="18"/>
                <w:szCs w:val="18"/>
                <w:bdr w:val="single" w:sz="4" w:space="0" w:color="auto"/>
              </w:rPr>
              <w:t>２</w:t>
            </w:r>
            <w:r w:rsidR="00CB6BF2" w:rsidRPr="00317EA3">
              <w:rPr>
                <w:rFonts w:ascii="ＭＳ ゴシック" w:eastAsia="ＭＳ ゴシック" w:hAnsi="ＭＳ ゴシック" w:hint="eastAsia"/>
                <w:b/>
                <w:bCs/>
                <w:color w:val="000000" w:themeColor="text1"/>
                <w:sz w:val="18"/>
                <w:szCs w:val="18"/>
              </w:rPr>
              <w:t>…知識・技能</w:t>
            </w:r>
            <w:r w:rsidR="00213DBF" w:rsidRPr="00317EA3">
              <w:rPr>
                <w:rFonts w:ascii="ＭＳ ゴシック" w:eastAsia="ＭＳ ゴシック" w:hAnsi="ＭＳ ゴシック" w:hint="eastAsia"/>
                <w:b/>
                <w:bCs/>
                <w:color w:val="000000" w:themeColor="text1"/>
                <w:sz w:val="18"/>
                <w:szCs w:val="18"/>
              </w:rPr>
              <w:t>①</w:t>
            </w:r>
            <w:r w:rsidRPr="00317EA3">
              <w:rPr>
                <w:rFonts w:ascii="ＭＳ ゴシック" w:eastAsia="ＭＳ ゴシック" w:hAnsi="ＭＳ ゴシック" w:hint="eastAsia"/>
                <w:b/>
                <w:bCs/>
                <w:color w:val="000000" w:themeColor="text1"/>
                <w:sz w:val="18"/>
                <w:szCs w:val="18"/>
              </w:rPr>
              <w:t xml:space="preserve">　</w:t>
            </w:r>
          </w:p>
          <w:p w14:paraId="1CCC4DBC" w14:textId="7E9C8A1D" w:rsidR="005564F7" w:rsidRPr="00A7292F" w:rsidRDefault="007E1F8D" w:rsidP="007E1F8D">
            <w:pPr>
              <w:ind w:firstLineChars="100" w:firstLine="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健康な状態について</w:t>
            </w:r>
            <w:r w:rsidR="00882260">
              <w:rPr>
                <w:rFonts w:ascii="ＭＳ 明朝" w:eastAsia="ＭＳ 明朝" w:hAnsi="ＭＳ 明朝" w:hint="eastAsia"/>
                <w:color w:val="000000" w:themeColor="text1"/>
                <w:sz w:val="18"/>
                <w:szCs w:val="18"/>
              </w:rPr>
              <w:t>話し合い，</w:t>
            </w:r>
            <w:r w:rsidR="00496F34" w:rsidRPr="007967C5">
              <w:rPr>
                <w:rFonts w:ascii="ＭＳ 明朝" w:eastAsia="ＭＳ 明朝" w:hAnsi="ＭＳ 明朝"/>
                <w:color w:val="000000" w:themeColor="text1"/>
                <w:sz w:val="18"/>
                <w:szCs w:val="18"/>
              </w:rPr>
              <w:t>理解</w:t>
            </w:r>
            <w:r w:rsidR="00496F34" w:rsidRPr="007967C5">
              <w:rPr>
                <w:rFonts w:ascii="ＭＳ 明朝" w:eastAsia="ＭＳ 明朝" w:hAnsi="ＭＳ 明朝" w:hint="eastAsia"/>
                <w:color w:val="000000" w:themeColor="text1"/>
                <w:sz w:val="18"/>
                <w:szCs w:val="18"/>
              </w:rPr>
              <w:t>したこと</w:t>
            </w:r>
            <w:r w:rsidR="005564F7" w:rsidRPr="007967C5">
              <w:rPr>
                <w:rFonts w:ascii="ＭＳ 明朝" w:eastAsia="ＭＳ 明朝" w:hAnsi="ＭＳ 明朝" w:hint="eastAsia"/>
                <w:color w:val="000000" w:themeColor="text1"/>
                <w:sz w:val="18"/>
                <w:szCs w:val="18"/>
              </w:rPr>
              <w:t>を言ったり書い</w:t>
            </w:r>
            <w:r w:rsidR="00C91FBA">
              <w:rPr>
                <w:rFonts w:ascii="ＭＳ 明朝" w:eastAsia="ＭＳ 明朝" w:hAnsi="ＭＳ 明朝" w:hint="eastAsia"/>
                <w:color w:val="000000" w:themeColor="text1"/>
                <w:sz w:val="18"/>
                <w:szCs w:val="18"/>
              </w:rPr>
              <w:t>た</w:t>
            </w:r>
            <w:r w:rsidR="005564F7" w:rsidRPr="007967C5">
              <w:rPr>
                <w:rFonts w:ascii="ＭＳ 明朝" w:eastAsia="ＭＳ 明朝" w:hAnsi="ＭＳ 明朝" w:hint="eastAsia"/>
                <w:color w:val="000000" w:themeColor="text1"/>
                <w:sz w:val="18"/>
                <w:szCs w:val="18"/>
              </w:rPr>
              <w:t>りしている</w:t>
            </w:r>
            <w:r w:rsidR="003A18B8">
              <w:rPr>
                <w:rFonts w:ascii="ＭＳ 明朝" w:eastAsia="ＭＳ 明朝" w:hAnsi="ＭＳ 明朝" w:hint="eastAsia"/>
                <w:color w:val="000000" w:themeColor="text1"/>
                <w:sz w:val="18"/>
                <w:szCs w:val="18"/>
              </w:rPr>
              <w:t>内容</w:t>
            </w:r>
            <w:r w:rsidR="005564F7" w:rsidRPr="00967A65">
              <w:rPr>
                <w:rFonts w:ascii="ＭＳ 明朝" w:eastAsia="ＭＳ 明朝" w:hAnsi="ＭＳ 明朝" w:hint="eastAsia"/>
                <w:color w:val="000000" w:themeColor="text1"/>
                <w:sz w:val="18"/>
                <w:szCs w:val="18"/>
              </w:rPr>
              <w:t>を【観察・ワークシート】な</w:t>
            </w:r>
            <w:r w:rsidR="005564F7" w:rsidRPr="007967C5">
              <w:rPr>
                <w:rFonts w:ascii="ＭＳ 明朝" w:eastAsia="ＭＳ 明朝" w:hAnsi="ＭＳ 明朝" w:hint="eastAsia"/>
                <w:color w:val="000000" w:themeColor="text1"/>
                <w:sz w:val="18"/>
                <w:szCs w:val="18"/>
              </w:rPr>
              <w:t>どで捉える</w:t>
            </w:r>
            <w:r w:rsidR="003A18B8">
              <w:rPr>
                <w:rFonts w:ascii="ＭＳ 明朝" w:eastAsia="ＭＳ 明朝" w:hAnsi="ＭＳ 明朝" w:hint="eastAsia"/>
                <w:color w:val="000000" w:themeColor="text1"/>
                <w:sz w:val="18"/>
                <w:szCs w:val="18"/>
              </w:rPr>
              <w:t>。</w:t>
            </w:r>
          </w:p>
          <w:p w14:paraId="7B946295" w14:textId="77777777" w:rsidR="00A96366" w:rsidRDefault="00A96366" w:rsidP="0020779F">
            <w:pPr>
              <w:rPr>
                <w:rFonts w:ascii="ＭＳ 明朝" w:eastAsia="ＭＳ 明朝" w:hAnsi="ＭＳ 明朝"/>
                <w:color w:val="000000" w:themeColor="text1"/>
                <w:sz w:val="18"/>
                <w:szCs w:val="18"/>
              </w:rPr>
            </w:pPr>
          </w:p>
          <w:p w14:paraId="14432A51" w14:textId="72BDB3CC" w:rsidR="007E1F8D" w:rsidRPr="007E1F8D" w:rsidRDefault="007E1F8D" w:rsidP="0020779F">
            <w:pPr>
              <w:rPr>
                <w:rFonts w:ascii="ＭＳ 明朝" w:eastAsia="ＭＳ 明朝" w:hAnsi="ＭＳ 明朝"/>
                <w:color w:val="000000" w:themeColor="text1"/>
                <w:sz w:val="18"/>
                <w:szCs w:val="18"/>
              </w:rPr>
            </w:pPr>
          </w:p>
        </w:tc>
      </w:tr>
      <w:tr w:rsidR="00A96366" w:rsidRPr="00061CEA" w14:paraId="78DA0723" w14:textId="77777777" w:rsidTr="009077EF">
        <w:trPr>
          <w:trHeight w:val="20"/>
        </w:trPr>
        <w:tc>
          <w:tcPr>
            <w:tcW w:w="632" w:type="dxa"/>
            <w:shd w:val="clear" w:color="auto" w:fill="D9D9D9" w:themeFill="background1" w:themeFillShade="D9"/>
          </w:tcPr>
          <w:p w14:paraId="78EAB9C0" w14:textId="77777777" w:rsidR="00A96366" w:rsidRPr="0061438F" w:rsidRDefault="00A96366" w:rsidP="003C272C">
            <w:pPr>
              <w:jc w:val="center"/>
              <w:rPr>
                <w:rFonts w:ascii="ＭＳ ゴシック" w:eastAsia="ＭＳ ゴシック" w:hAnsi="ＭＳ ゴシック"/>
                <w:b/>
                <w:bCs/>
                <w:color w:val="000000" w:themeColor="text1"/>
                <w:sz w:val="18"/>
                <w:szCs w:val="18"/>
              </w:rPr>
            </w:pPr>
            <w:r w:rsidRPr="0061438F">
              <w:rPr>
                <w:rFonts w:ascii="ＭＳ ゴシック" w:eastAsia="ＭＳ ゴシック" w:hAnsi="ＭＳ ゴシック" w:hint="eastAsia"/>
                <w:b/>
                <w:bCs/>
                <w:color w:val="000000" w:themeColor="text1"/>
                <w:sz w:val="18"/>
                <w:szCs w:val="18"/>
              </w:rPr>
              <w:t>２</w:t>
            </w:r>
          </w:p>
          <w:p w14:paraId="5FE4E79F" w14:textId="77777777" w:rsidR="00A96366" w:rsidRPr="0061438F" w:rsidRDefault="00A96366" w:rsidP="003C272C">
            <w:pPr>
              <w:jc w:val="center"/>
              <w:rPr>
                <w:rFonts w:ascii="ＭＳ ゴシック" w:eastAsia="ＭＳ ゴシック" w:hAnsi="ＭＳ ゴシック"/>
                <w:b/>
                <w:bCs/>
                <w:color w:val="000000" w:themeColor="text1"/>
                <w:sz w:val="18"/>
                <w:szCs w:val="18"/>
              </w:rPr>
            </w:pPr>
          </w:p>
          <w:p w14:paraId="6B9695C0" w14:textId="77777777" w:rsidR="00A96366" w:rsidRPr="0061438F" w:rsidRDefault="00A96366" w:rsidP="003C272C">
            <w:pPr>
              <w:jc w:val="center"/>
              <w:rPr>
                <w:rFonts w:ascii="ＭＳ ゴシック" w:eastAsia="ＭＳ ゴシック" w:hAnsi="ＭＳ ゴシック"/>
                <w:b/>
                <w:bCs/>
                <w:color w:val="000000" w:themeColor="text1"/>
                <w:sz w:val="18"/>
                <w:szCs w:val="18"/>
              </w:rPr>
            </w:pPr>
          </w:p>
          <w:p w14:paraId="0AFBE289" w14:textId="77777777" w:rsidR="00A96366" w:rsidRPr="0061438F" w:rsidRDefault="00A96366" w:rsidP="003C272C">
            <w:pPr>
              <w:jc w:val="center"/>
              <w:rPr>
                <w:rFonts w:ascii="ＭＳ ゴシック" w:eastAsia="ＭＳ ゴシック" w:hAnsi="ＭＳ ゴシック"/>
                <w:b/>
                <w:bCs/>
                <w:color w:val="000000" w:themeColor="text1"/>
                <w:sz w:val="18"/>
                <w:szCs w:val="18"/>
              </w:rPr>
            </w:pPr>
          </w:p>
        </w:tc>
        <w:tc>
          <w:tcPr>
            <w:tcW w:w="4817" w:type="dxa"/>
            <w:shd w:val="clear" w:color="auto" w:fill="auto"/>
          </w:tcPr>
          <w:p w14:paraId="7C2E57F0" w14:textId="5AE05404" w:rsidR="00A96366" w:rsidRPr="001B1D5E" w:rsidRDefault="00A96366" w:rsidP="003C272C">
            <w:pPr>
              <w:rPr>
                <w:rFonts w:ascii="ＭＳ ゴシック" w:eastAsia="ＭＳ ゴシック" w:hAnsi="ＭＳ ゴシック"/>
                <w:b/>
                <w:bCs/>
                <w:color w:val="000000" w:themeColor="text1"/>
                <w:sz w:val="18"/>
                <w:szCs w:val="18"/>
              </w:rPr>
            </w:pPr>
            <w:r w:rsidRPr="001B1D5E">
              <w:rPr>
                <w:rFonts w:ascii="ＭＳ ゴシック" w:eastAsia="ＭＳ ゴシック" w:hAnsi="ＭＳ ゴシック" w:hint="eastAsia"/>
                <w:b/>
                <w:bCs/>
                <w:color w:val="000000" w:themeColor="text1"/>
                <w:sz w:val="18"/>
                <w:szCs w:val="18"/>
              </w:rPr>
              <w:t>【</w:t>
            </w:r>
            <w:r w:rsidR="0035170B" w:rsidRPr="001B1D5E">
              <w:rPr>
                <w:rFonts w:ascii="ＭＳ ゴシック" w:eastAsia="ＭＳ ゴシック" w:hAnsi="ＭＳ ゴシック" w:hint="eastAsia"/>
                <w:b/>
                <w:bCs/>
                <w:color w:val="000000" w:themeColor="text1"/>
                <w:sz w:val="18"/>
                <w:szCs w:val="18"/>
              </w:rPr>
              <w:t>２</w:t>
            </w:r>
            <w:r w:rsidR="001F4B61" w:rsidRPr="001B1D5E">
              <w:rPr>
                <w:rFonts w:ascii="ＭＳ ゴシック" w:eastAsia="ＭＳ ゴシック" w:hAnsi="ＭＳ ゴシック" w:hint="eastAsia"/>
                <w:b/>
                <w:bCs/>
                <w:color w:val="000000" w:themeColor="text1"/>
                <w:sz w:val="18"/>
                <w:szCs w:val="18"/>
              </w:rPr>
              <w:t>.</w:t>
            </w:r>
            <w:r w:rsidRPr="001B1D5E">
              <w:rPr>
                <w:rFonts w:ascii="ＭＳ ゴシック" w:eastAsia="ＭＳ ゴシック" w:hAnsi="ＭＳ ゴシック" w:hint="eastAsia"/>
                <w:b/>
                <w:bCs/>
                <w:color w:val="000000" w:themeColor="text1"/>
                <w:sz w:val="18"/>
                <w:szCs w:val="18"/>
              </w:rPr>
              <w:t>１日の生活の仕方とけんこう】</w:t>
            </w:r>
          </w:p>
          <w:p w14:paraId="790566E1" w14:textId="77777777" w:rsidR="00DE5D43" w:rsidRDefault="00E92A76" w:rsidP="00DE5D43">
            <w:pPr>
              <w:ind w:left="361" w:hangingChars="200" w:hanging="361"/>
              <w:jc w:val="distribute"/>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１</w:t>
            </w:r>
            <w:r w:rsidR="00A96366" w:rsidRPr="00317EA3">
              <w:rPr>
                <w:rFonts w:ascii="ＭＳ ゴシック" w:eastAsia="ＭＳ ゴシック" w:hAnsi="ＭＳ ゴシック" w:hint="eastAsia"/>
                <w:b/>
                <w:bCs/>
                <w:color w:val="000000" w:themeColor="text1"/>
                <w:sz w:val="18"/>
                <w:szCs w:val="18"/>
              </w:rPr>
              <w:t>課題をつかもう</w:t>
            </w:r>
            <w:r w:rsidR="009F70CC" w:rsidRPr="00AC752A">
              <w:rPr>
                <w:rFonts w:ascii="ＭＳ ゴシック" w:eastAsia="ＭＳ ゴシック" w:hAnsi="ＭＳ ゴシック" w:hint="eastAsia"/>
                <w:color w:val="000000" w:themeColor="text1"/>
                <w:sz w:val="18"/>
                <w:szCs w:val="18"/>
              </w:rPr>
              <w:t>…</w:t>
            </w:r>
            <w:r w:rsidR="00A96366" w:rsidRPr="00AC752A">
              <w:rPr>
                <w:rFonts w:ascii="ＭＳ 明朝" w:eastAsia="ＭＳ 明朝" w:hAnsi="ＭＳ 明朝" w:hint="eastAsia"/>
                <w:color w:val="000000" w:themeColor="text1"/>
                <w:sz w:val="18"/>
                <w:szCs w:val="18"/>
              </w:rPr>
              <w:t>健康に過ごすために</w:t>
            </w:r>
            <w:r w:rsidR="004F2ED0">
              <w:rPr>
                <w:rFonts w:ascii="ＭＳ 明朝" w:eastAsia="ＭＳ 明朝" w:hAnsi="ＭＳ 明朝" w:hint="eastAsia"/>
                <w:color w:val="000000" w:themeColor="text1"/>
                <w:sz w:val="18"/>
                <w:szCs w:val="18"/>
              </w:rPr>
              <w:t>｢</w:t>
            </w:r>
            <w:r w:rsidR="0018203E">
              <w:rPr>
                <w:rFonts w:ascii="ＭＳ 明朝" w:eastAsia="ＭＳ 明朝" w:hAnsi="ＭＳ 明朝" w:hint="eastAsia"/>
                <w:color w:val="000000" w:themeColor="text1"/>
                <w:sz w:val="18"/>
                <w:szCs w:val="18"/>
              </w:rPr>
              <w:t>１</w:t>
            </w:r>
            <w:r w:rsidR="00A96366" w:rsidRPr="00AC752A">
              <w:rPr>
                <w:rFonts w:ascii="ＭＳ 明朝" w:eastAsia="ＭＳ 明朝" w:hAnsi="ＭＳ 明朝" w:hint="eastAsia"/>
                <w:color w:val="000000" w:themeColor="text1"/>
                <w:sz w:val="18"/>
                <w:szCs w:val="18"/>
              </w:rPr>
              <w:t>日の生活の</w:t>
            </w:r>
          </w:p>
          <w:p w14:paraId="620CE28D" w14:textId="5F48BBC0" w:rsidR="00A96366" w:rsidRPr="00AC752A" w:rsidRDefault="00A96366" w:rsidP="00DE5D43">
            <w:pPr>
              <w:ind w:left="360" w:hangingChars="200" w:hanging="360"/>
              <w:rPr>
                <w:rFonts w:ascii="ＭＳ 明朝" w:eastAsia="ＭＳ 明朝" w:hAnsi="ＭＳ 明朝"/>
                <w:color w:val="000000" w:themeColor="text1"/>
                <w:sz w:val="18"/>
                <w:szCs w:val="18"/>
              </w:rPr>
            </w:pPr>
            <w:r w:rsidRPr="00AC752A">
              <w:rPr>
                <w:rFonts w:ascii="ＭＳ 明朝" w:eastAsia="ＭＳ 明朝" w:hAnsi="ＭＳ 明朝" w:hint="eastAsia"/>
                <w:color w:val="000000" w:themeColor="text1"/>
                <w:sz w:val="18"/>
                <w:szCs w:val="18"/>
              </w:rPr>
              <w:t>仕方</w:t>
            </w:r>
            <w:r w:rsidR="004F2ED0">
              <w:rPr>
                <w:rFonts w:ascii="ＭＳ 明朝" w:eastAsia="ＭＳ 明朝" w:hAnsi="ＭＳ 明朝" w:hint="eastAsia"/>
                <w:color w:val="000000" w:themeColor="text1"/>
                <w:sz w:val="18"/>
                <w:szCs w:val="18"/>
              </w:rPr>
              <w:t>｣</w:t>
            </w:r>
            <w:r w:rsidRPr="00AC752A">
              <w:rPr>
                <w:rFonts w:ascii="ＭＳ 明朝" w:eastAsia="ＭＳ 明朝" w:hAnsi="ＭＳ 明朝" w:hint="eastAsia"/>
                <w:color w:val="000000" w:themeColor="text1"/>
                <w:sz w:val="18"/>
                <w:szCs w:val="18"/>
              </w:rPr>
              <w:t>で大切なことを思い出し</w:t>
            </w:r>
            <w:r w:rsidR="00D7685A">
              <w:rPr>
                <w:rFonts w:ascii="ＭＳ 明朝" w:eastAsia="ＭＳ 明朝" w:hAnsi="ＭＳ 明朝" w:hint="eastAsia"/>
                <w:color w:val="000000" w:themeColor="text1"/>
                <w:sz w:val="18"/>
                <w:szCs w:val="18"/>
              </w:rPr>
              <w:t>て書く。</w:t>
            </w:r>
          </w:p>
          <w:p w14:paraId="6210A678" w14:textId="77777777" w:rsidR="00E92A76" w:rsidRDefault="00E92A76" w:rsidP="00EA202C">
            <w:pPr>
              <w:ind w:left="361" w:hangingChars="200" w:hanging="361"/>
              <w:jc w:val="distribute"/>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２</w:t>
            </w:r>
            <w:r w:rsidR="00A96366" w:rsidRPr="00317EA3">
              <w:rPr>
                <w:rFonts w:ascii="ＭＳ ゴシック" w:eastAsia="ＭＳ ゴシック" w:hAnsi="ＭＳ ゴシック" w:hint="eastAsia"/>
                <w:b/>
                <w:bCs/>
                <w:color w:val="000000" w:themeColor="text1"/>
                <w:sz w:val="18"/>
                <w:szCs w:val="18"/>
              </w:rPr>
              <w:t>考えよう</w:t>
            </w:r>
            <w:r w:rsidR="009F70CC" w:rsidRPr="00AC752A">
              <w:rPr>
                <w:rFonts w:ascii="ＭＳ ゴシック" w:eastAsia="ＭＳ ゴシック" w:hAnsi="ＭＳ ゴシック" w:hint="eastAsia"/>
                <w:color w:val="000000" w:themeColor="text1"/>
                <w:sz w:val="18"/>
                <w:szCs w:val="18"/>
              </w:rPr>
              <w:t>…</w:t>
            </w:r>
            <w:r w:rsidR="00A96366" w:rsidRPr="00AC752A">
              <w:rPr>
                <w:rFonts w:ascii="ＭＳ 明朝" w:eastAsia="ＭＳ 明朝" w:hAnsi="ＭＳ 明朝" w:hint="eastAsia"/>
                <w:color w:val="000000" w:themeColor="text1"/>
                <w:sz w:val="18"/>
                <w:szCs w:val="18"/>
              </w:rPr>
              <w:t>あやさんとけんさんの1日の生活の様子を</w:t>
            </w:r>
          </w:p>
          <w:p w14:paraId="20FF5D33" w14:textId="33CF327F" w:rsidR="00A96366" w:rsidRPr="00AC752A" w:rsidRDefault="00A96366" w:rsidP="00E92A76">
            <w:pPr>
              <w:ind w:left="360" w:hangingChars="200" w:hanging="360"/>
              <w:rPr>
                <w:rFonts w:ascii="ＭＳ 明朝" w:eastAsia="ＭＳ 明朝" w:hAnsi="ＭＳ 明朝"/>
                <w:color w:val="000000" w:themeColor="text1"/>
                <w:sz w:val="18"/>
                <w:szCs w:val="18"/>
              </w:rPr>
            </w:pPr>
            <w:r w:rsidRPr="00AC752A">
              <w:rPr>
                <w:rFonts w:ascii="ＭＳ 明朝" w:eastAsia="ＭＳ 明朝" w:hAnsi="ＭＳ 明朝" w:hint="eastAsia"/>
                <w:color w:val="000000" w:themeColor="text1"/>
                <w:sz w:val="18"/>
                <w:szCs w:val="18"/>
              </w:rPr>
              <w:t>比べさせ，あやさんの生活でよいところを考える。</w:t>
            </w:r>
          </w:p>
          <w:p w14:paraId="481395BB" w14:textId="6868CCB4" w:rsidR="00D7685A" w:rsidRDefault="00E92A76" w:rsidP="00EA202C">
            <w:pPr>
              <w:ind w:left="361" w:hangingChars="200" w:hanging="361"/>
              <w:jc w:val="distribute"/>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３</w:t>
            </w:r>
            <w:r w:rsidR="00A96366" w:rsidRPr="00317EA3">
              <w:rPr>
                <w:rFonts w:ascii="ＭＳ ゴシック" w:eastAsia="ＭＳ ゴシック" w:hAnsi="ＭＳ ゴシック" w:hint="eastAsia"/>
                <w:b/>
                <w:bCs/>
                <w:color w:val="000000" w:themeColor="text1"/>
                <w:sz w:val="18"/>
                <w:szCs w:val="18"/>
              </w:rPr>
              <w:t>調べよう</w:t>
            </w:r>
            <w:r w:rsidR="009F70CC" w:rsidRPr="00AC752A">
              <w:rPr>
                <w:rFonts w:ascii="ＭＳ ゴシック" w:eastAsia="ＭＳ ゴシック" w:hAnsi="ＭＳ ゴシック" w:hint="eastAsia"/>
                <w:color w:val="000000" w:themeColor="text1"/>
                <w:sz w:val="18"/>
                <w:szCs w:val="18"/>
              </w:rPr>
              <w:t>…</w:t>
            </w:r>
            <w:r w:rsidR="00A96366" w:rsidRPr="00AC752A">
              <w:rPr>
                <w:rFonts w:ascii="ＭＳ 明朝" w:eastAsia="ＭＳ 明朝" w:hAnsi="ＭＳ 明朝" w:hint="eastAsia"/>
                <w:color w:val="000000" w:themeColor="text1"/>
                <w:sz w:val="18"/>
                <w:szCs w:val="18"/>
              </w:rPr>
              <w:t>運動，食事，休養・睡眠と生活のリズムの</w:t>
            </w:r>
          </w:p>
          <w:p w14:paraId="4B843FB2" w14:textId="059A6AB8" w:rsidR="00A96366" w:rsidRPr="00AC752A" w:rsidRDefault="00D7685A" w:rsidP="00D7685A">
            <w:pPr>
              <w:ind w:left="360" w:hangingChars="200" w:hanging="3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関係に</w:t>
            </w:r>
            <w:r w:rsidR="00A96366" w:rsidRPr="00AC752A">
              <w:rPr>
                <w:rFonts w:ascii="ＭＳ 明朝" w:eastAsia="ＭＳ 明朝" w:hAnsi="ＭＳ 明朝" w:hint="eastAsia"/>
                <w:color w:val="000000" w:themeColor="text1"/>
                <w:sz w:val="18"/>
                <w:szCs w:val="18"/>
              </w:rPr>
              <w:t>ついて調べる。</w:t>
            </w:r>
          </w:p>
          <w:p w14:paraId="18882472" w14:textId="7E56D4B5" w:rsidR="00D7685A" w:rsidRDefault="00C34137" w:rsidP="002814FF">
            <w:pPr>
              <w:ind w:left="361" w:hangingChars="200" w:hanging="361"/>
              <w:jc w:val="distribute"/>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rPr>
              <w:t>ポイント</w:t>
            </w:r>
            <w:r w:rsidR="009F70CC" w:rsidRPr="00AC752A">
              <w:rPr>
                <w:rFonts w:ascii="ＭＳ 明朝" w:eastAsia="ＭＳ 明朝" w:hAnsi="ＭＳ 明朝" w:hint="eastAsia"/>
                <w:color w:val="000000" w:themeColor="text1"/>
                <w:sz w:val="18"/>
                <w:szCs w:val="18"/>
              </w:rPr>
              <w:t>…</w:t>
            </w:r>
            <w:r w:rsidR="00A96366" w:rsidRPr="00AC752A">
              <w:rPr>
                <w:rFonts w:ascii="ＭＳ 明朝" w:eastAsia="ＭＳ 明朝" w:hAnsi="ＭＳ 明朝" w:hint="eastAsia"/>
                <w:color w:val="000000" w:themeColor="text1"/>
                <w:sz w:val="18"/>
                <w:szCs w:val="18"/>
              </w:rPr>
              <w:t>毎日を健康に過ごすためには</w:t>
            </w:r>
            <w:r w:rsidR="00D7685A">
              <w:rPr>
                <w:rFonts w:ascii="ＭＳ 明朝" w:eastAsia="ＭＳ 明朝" w:hAnsi="ＭＳ 明朝" w:hint="eastAsia"/>
                <w:color w:val="000000" w:themeColor="text1"/>
                <w:sz w:val="18"/>
                <w:szCs w:val="18"/>
              </w:rPr>
              <w:t>，</w:t>
            </w:r>
            <w:r w:rsidR="00A96366" w:rsidRPr="00AC752A">
              <w:rPr>
                <w:rFonts w:ascii="ＭＳ 明朝" w:eastAsia="ＭＳ 明朝" w:hAnsi="ＭＳ 明朝" w:hint="eastAsia"/>
                <w:color w:val="000000" w:themeColor="text1"/>
                <w:sz w:val="18"/>
                <w:szCs w:val="18"/>
              </w:rPr>
              <w:t>運動</w:t>
            </w:r>
            <w:r w:rsidR="00D7685A">
              <w:rPr>
                <w:rFonts w:ascii="ＭＳ 明朝" w:eastAsia="ＭＳ 明朝" w:hAnsi="ＭＳ 明朝" w:hint="eastAsia"/>
                <w:color w:val="000000" w:themeColor="text1"/>
                <w:sz w:val="18"/>
                <w:szCs w:val="18"/>
              </w:rPr>
              <w:t>,</w:t>
            </w:r>
            <w:r w:rsidR="00A96366" w:rsidRPr="00AC752A">
              <w:rPr>
                <w:rFonts w:ascii="ＭＳ 明朝" w:eastAsia="ＭＳ 明朝" w:hAnsi="ＭＳ 明朝" w:hint="eastAsia"/>
                <w:color w:val="000000" w:themeColor="text1"/>
                <w:sz w:val="18"/>
                <w:szCs w:val="18"/>
              </w:rPr>
              <w:t>食事</w:t>
            </w:r>
            <w:r w:rsidR="00D7685A">
              <w:rPr>
                <w:rFonts w:ascii="ＭＳ 明朝" w:eastAsia="ＭＳ 明朝" w:hAnsi="ＭＳ 明朝" w:hint="eastAsia"/>
                <w:color w:val="000000" w:themeColor="text1"/>
                <w:sz w:val="18"/>
                <w:szCs w:val="18"/>
              </w:rPr>
              <w:t>,</w:t>
            </w:r>
            <w:r w:rsidR="00A96366" w:rsidRPr="00AC752A">
              <w:rPr>
                <w:rFonts w:ascii="ＭＳ 明朝" w:eastAsia="ＭＳ 明朝" w:hAnsi="ＭＳ 明朝" w:hint="eastAsia"/>
                <w:color w:val="000000" w:themeColor="text1"/>
                <w:sz w:val="18"/>
                <w:szCs w:val="18"/>
              </w:rPr>
              <w:t>休</w:t>
            </w:r>
          </w:p>
          <w:p w14:paraId="41F8ED53" w14:textId="1AB7CEE0" w:rsidR="00D7685A" w:rsidRDefault="00A96366" w:rsidP="002814FF">
            <w:pPr>
              <w:ind w:left="360" w:hangingChars="200" w:hanging="360"/>
              <w:jc w:val="distribute"/>
              <w:rPr>
                <w:rFonts w:ascii="ＭＳ 明朝" w:eastAsia="ＭＳ 明朝" w:hAnsi="ＭＳ 明朝"/>
                <w:color w:val="000000" w:themeColor="text1"/>
                <w:sz w:val="18"/>
                <w:szCs w:val="18"/>
              </w:rPr>
            </w:pPr>
            <w:r w:rsidRPr="00AC752A">
              <w:rPr>
                <w:rFonts w:ascii="ＭＳ 明朝" w:eastAsia="ＭＳ 明朝" w:hAnsi="ＭＳ 明朝" w:hint="eastAsia"/>
                <w:color w:val="000000" w:themeColor="text1"/>
                <w:sz w:val="18"/>
                <w:szCs w:val="18"/>
              </w:rPr>
              <w:t>養・睡眠を規則正しく繰り返し，1日の生活のリズムを</w:t>
            </w:r>
          </w:p>
          <w:p w14:paraId="029EE14B" w14:textId="3177B489" w:rsidR="00A96366" w:rsidRPr="00AC752A" w:rsidRDefault="00A96366" w:rsidP="00D7685A">
            <w:pPr>
              <w:ind w:left="360" w:hangingChars="200" w:hanging="360"/>
              <w:jc w:val="left"/>
              <w:rPr>
                <w:rFonts w:ascii="ＭＳ 明朝" w:eastAsia="ＭＳ 明朝" w:hAnsi="ＭＳ 明朝"/>
                <w:color w:val="000000" w:themeColor="text1"/>
                <w:sz w:val="18"/>
                <w:szCs w:val="18"/>
              </w:rPr>
            </w:pPr>
            <w:r w:rsidRPr="00AC752A">
              <w:rPr>
                <w:rFonts w:ascii="ＭＳ 明朝" w:eastAsia="ＭＳ 明朝" w:hAnsi="ＭＳ 明朝" w:hint="eastAsia"/>
                <w:color w:val="000000" w:themeColor="text1"/>
                <w:sz w:val="18"/>
                <w:szCs w:val="18"/>
              </w:rPr>
              <w:t>作ることが必要であること</w:t>
            </w:r>
            <w:r w:rsidR="00D7685A">
              <w:rPr>
                <w:rFonts w:ascii="ＭＳ 明朝" w:eastAsia="ＭＳ 明朝" w:hAnsi="ＭＳ 明朝" w:hint="eastAsia"/>
                <w:color w:val="000000" w:themeColor="text1"/>
                <w:sz w:val="18"/>
                <w:szCs w:val="18"/>
              </w:rPr>
              <w:t>。</w:t>
            </w:r>
          </w:p>
          <w:p w14:paraId="0A91FC86" w14:textId="77777777" w:rsidR="00EB5A18" w:rsidRDefault="00E92A76" w:rsidP="002814FF">
            <w:pPr>
              <w:ind w:left="361" w:hangingChars="200" w:hanging="361"/>
              <w:jc w:val="distribute"/>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４</w:t>
            </w:r>
            <w:r w:rsidR="00A96366" w:rsidRPr="00317EA3">
              <w:rPr>
                <w:rFonts w:ascii="ＭＳ ゴシック" w:eastAsia="ＭＳ ゴシック" w:hAnsi="ＭＳ ゴシック" w:hint="eastAsia"/>
                <w:b/>
                <w:bCs/>
                <w:color w:val="000000" w:themeColor="text1"/>
                <w:sz w:val="18"/>
                <w:szCs w:val="18"/>
              </w:rPr>
              <w:t>まとめ　生かそう 伝えよう</w:t>
            </w:r>
            <w:r w:rsidR="009F70CC" w:rsidRPr="00AC752A">
              <w:rPr>
                <w:rFonts w:ascii="ＭＳ ゴシック" w:eastAsia="ＭＳ ゴシック" w:hAnsi="ＭＳ ゴシック" w:hint="eastAsia"/>
                <w:color w:val="000000" w:themeColor="text1"/>
                <w:sz w:val="18"/>
                <w:szCs w:val="18"/>
              </w:rPr>
              <w:t>…</w:t>
            </w:r>
            <w:r w:rsidR="00A96366" w:rsidRPr="00AC752A">
              <w:rPr>
                <w:rFonts w:ascii="ＭＳ 明朝" w:eastAsia="ＭＳ 明朝" w:hAnsi="ＭＳ 明朝" w:hint="eastAsia"/>
                <w:color w:val="000000" w:themeColor="text1"/>
                <w:sz w:val="18"/>
                <w:szCs w:val="18"/>
              </w:rPr>
              <w:t>け</w:t>
            </w:r>
            <w:r w:rsidR="00695114">
              <w:rPr>
                <w:rFonts w:ascii="ＭＳ 明朝" w:eastAsia="ＭＳ 明朝" w:hAnsi="ＭＳ 明朝" w:hint="eastAsia"/>
                <w:color w:val="000000" w:themeColor="text1"/>
                <w:sz w:val="18"/>
                <w:szCs w:val="18"/>
              </w:rPr>
              <w:t>ん</w:t>
            </w:r>
            <w:r w:rsidR="00A96366" w:rsidRPr="00AC752A">
              <w:rPr>
                <w:rFonts w:ascii="ＭＳ 明朝" w:eastAsia="ＭＳ 明朝" w:hAnsi="ＭＳ 明朝" w:hint="eastAsia"/>
                <w:color w:val="000000" w:themeColor="text1"/>
                <w:sz w:val="18"/>
                <w:szCs w:val="18"/>
              </w:rPr>
              <w:t>さんが</w:t>
            </w:r>
            <w:r w:rsidR="00D7685A">
              <w:rPr>
                <w:rFonts w:ascii="ＭＳ 明朝" w:eastAsia="ＭＳ 明朝" w:hAnsi="ＭＳ 明朝" w:hint="eastAsia"/>
                <w:color w:val="000000" w:themeColor="text1"/>
                <w:sz w:val="18"/>
                <w:szCs w:val="18"/>
              </w:rPr>
              <w:t>あやさんの</w:t>
            </w:r>
          </w:p>
          <w:p w14:paraId="38D5FFB6" w14:textId="389430AE" w:rsidR="00A96366" w:rsidRPr="00AC752A" w:rsidRDefault="00D7685A" w:rsidP="00EB5A18">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ように</w:t>
            </w:r>
            <w:r w:rsidR="00A96366" w:rsidRPr="00AC752A">
              <w:rPr>
                <w:rFonts w:ascii="ＭＳ 明朝" w:eastAsia="ＭＳ 明朝" w:hAnsi="ＭＳ 明朝" w:hint="eastAsia"/>
                <w:color w:val="000000" w:themeColor="text1"/>
                <w:sz w:val="18"/>
                <w:szCs w:val="18"/>
              </w:rPr>
              <w:t>毎日を元気に過ごすことができるようになるアドバイスを</w:t>
            </w:r>
            <w:r>
              <w:rPr>
                <w:rFonts w:ascii="ＭＳ 明朝" w:eastAsia="ＭＳ 明朝" w:hAnsi="ＭＳ 明朝" w:hint="eastAsia"/>
                <w:color w:val="000000" w:themeColor="text1"/>
                <w:sz w:val="18"/>
                <w:szCs w:val="18"/>
              </w:rPr>
              <w:t>書く。</w:t>
            </w:r>
          </w:p>
        </w:tc>
        <w:tc>
          <w:tcPr>
            <w:tcW w:w="429" w:type="dxa"/>
            <w:shd w:val="clear" w:color="auto" w:fill="auto"/>
          </w:tcPr>
          <w:p w14:paraId="73AFC6CF" w14:textId="77777777" w:rsidR="00A96366" w:rsidRPr="009717A0" w:rsidRDefault="00A96366" w:rsidP="003C272C">
            <w:pPr>
              <w:rPr>
                <w:rFonts w:ascii="ＭＳ ゴシック" w:eastAsia="ＭＳ ゴシック" w:hAnsi="ＭＳ ゴシック"/>
                <w:color w:val="000000" w:themeColor="text1"/>
                <w:sz w:val="18"/>
                <w:szCs w:val="18"/>
              </w:rPr>
            </w:pPr>
          </w:p>
          <w:p w14:paraId="55B8375F" w14:textId="77777777" w:rsidR="00056104" w:rsidRPr="009717A0" w:rsidRDefault="00056104" w:rsidP="003C272C">
            <w:pPr>
              <w:rPr>
                <w:rFonts w:ascii="ＭＳ ゴシック" w:eastAsia="ＭＳ ゴシック" w:hAnsi="ＭＳ ゴシック"/>
                <w:color w:val="000000" w:themeColor="text1"/>
                <w:sz w:val="18"/>
                <w:szCs w:val="18"/>
              </w:rPr>
            </w:pPr>
          </w:p>
          <w:p w14:paraId="4FFDA0AB" w14:textId="77777777" w:rsidR="00056104" w:rsidRPr="009717A0" w:rsidRDefault="00056104" w:rsidP="003C272C">
            <w:pPr>
              <w:rPr>
                <w:rFonts w:ascii="ＭＳ ゴシック" w:eastAsia="ＭＳ ゴシック" w:hAnsi="ＭＳ ゴシック"/>
                <w:color w:val="000000" w:themeColor="text1"/>
                <w:sz w:val="18"/>
                <w:szCs w:val="18"/>
              </w:rPr>
            </w:pPr>
          </w:p>
          <w:p w14:paraId="1DA60A0C" w14:textId="77777777" w:rsidR="00056104" w:rsidRPr="009717A0" w:rsidRDefault="00056104" w:rsidP="003C272C">
            <w:pPr>
              <w:rPr>
                <w:rFonts w:ascii="ＭＳ ゴシック" w:eastAsia="ＭＳ ゴシック" w:hAnsi="ＭＳ ゴシック"/>
                <w:color w:val="000000" w:themeColor="text1"/>
                <w:sz w:val="18"/>
                <w:szCs w:val="18"/>
              </w:rPr>
            </w:pPr>
          </w:p>
          <w:p w14:paraId="76CEADF0" w14:textId="77777777" w:rsidR="00056104" w:rsidRPr="009717A0" w:rsidRDefault="00056104" w:rsidP="003C272C">
            <w:pPr>
              <w:rPr>
                <w:rFonts w:ascii="ＭＳ ゴシック" w:eastAsia="ＭＳ ゴシック" w:hAnsi="ＭＳ ゴシック"/>
                <w:color w:val="000000" w:themeColor="text1"/>
                <w:sz w:val="18"/>
                <w:szCs w:val="18"/>
              </w:rPr>
            </w:pPr>
          </w:p>
          <w:p w14:paraId="72692B79" w14:textId="5540A960" w:rsidR="00056104" w:rsidRPr="009717A0" w:rsidRDefault="00056104" w:rsidP="003C272C">
            <w:pPr>
              <w:rPr>
                <w:rFonts w:ascii="ＭＳ ゴシック" w:eastAsia="ＭＳ ゴシック" w:hAnsi="ＭＳ ゴシック"/>
                <w:color w:val="000000" w:themeColor="text1"/>
                <w:sz w:val="18"/>
                <w:szCs w:val="18"/>
              </w:rPr>
            </w:pPr>
            <w:r w:rsidRPr="009717A0">
              <w:rPr>
                <w:rFonts w:ascii="ＭＳ ゴシック" w:eastAsia="ＭＳ ゴシック" w:hAnsi="ＭＳ ゴシック" w:hint="eastAsia"/>
                <w:color w:val="000000" w:themeColor="text1"/>
                <w:sz w:val="18"/>
                <w:szCs w:val="18"/>
              </w:rPr>
              <w:t>②</w:t>
            </w:r>
          </w:p>
        </w:tc>
        <w:tc>
          <w:tcPr>
            <w:tcW w:w="419" w:type="dxa"/>
            <w:shd w:val="clear" w:color="auto" w:fill="auto"/>
          </w:tcPr>
          <w:p w14:paraId="582C4849" w14:textId="77777777" w:rsidR="00A96366" w:rsidRPr="009717A0" w:rsidRDefault="00A96366" w:rsidP="003C272C">
            <w:pPr>
              <w:rPr>
                <w:rFonts w:ascii="ＭＳ ゴシック" w:eastAsia="ＭＳ ゴシック" w:hAnsi="ＭＳ ゴシック"/>
                <w:color w:val="000000" w:themeColor="text1"/>
                <w:sz w:val="18"/>
                <w:szCs w:val="18"/>
              </w:rPr>
            </w:pPr>
          </w:p>
          <w:p w14:paraId="1FA479B7" w14:textId="77777777" w:rsidR="00056104" w:rsidRPr="009717A0" w:rsidRDefault="00056104" w:rsidP="003C272C">
            <w:pPr>
              <w:rPr>
                <w:rFonts w:ascii="ＭＳ ゴシック" w:eastAsia="ＭＳ ゴシック" w:hAnsi="ＭＳ ゴシック"/>
                <w:color w:val="000000" w:themeColor="text1"/>
                <w:sz w:val="18"/>
                <w:szCs w:val="18"/>
              </w:rPr>
            </w:pPr>
          </w:p>
          <w:p w14:paraId="48876CCD" w14:textId="77777777" w:rsidR="00056104" w:rsidRPr="009717A0" w:rsidRDefault="00056104" w:rsidP="003C272C">
            <w:pPr>
              <w:rPr>
                <w:rFonts w:ascii="ＭＳ ゴシック" w:eastAsia="ＭＳ ゴシック" w:hAnsi="ＭＳ ゴシック"/>
                <w:color w:val="000000" w:themeColor="text1"/>
                <w:sz w:val="18"/>
                <w:szCs w:val="18"/>
              </w:rPr>
            </w:pPr>
          </w:p>
          <w:p w14:paraId="501F2BFC" w14:textId="5A8EEC8C" w:rsidR="00056104" w:rsidRPr="009717A0" w:rsidRDefault="00EA7757" w:rsidP="003C272C">
            <w:pPr>
              <w:rPr>
                <w:rFonts w:ascii="ＭＳ ゴシック" w:eastAsia="ＭＳ ゴシック" w:hAnsi="ＭＳ ゴシック"/>
                <w:color w:val="000000" w:themeColor="text1"/>
                <w:sz w:val="18"/>
                <w:szCs w:val="18"/>
              </w:rPr>
            </w:pPr>
            <w:r w:rsidRPr="009717A0">
              <w:rPr>
                <w:rFonts w:ascii="ＭＳ ゴシック" w:eastAsia="ＭＳ ゴシック" w:hAnsi="ＭＳ ゴシック" w:hint="eastAsia"/>
                <w:color w:val="000000" w:themeColor="text1"/>
                <w:sz w:val="18"/>
                <w:szCs w:val="18"/>
              </w:rPr>
              <w:t>①</w:t>
            </w:r>
          </w:p>
        </w:tc>
        <w:tc>
          <w:tcPr>
            <w:tcW w:w="420" w:type="dxa"/>
            <w:tcBorders>
              <w:top w:val="dashed" w:sz="4" w:space="0" w:color="auto"/>
              <w:bottom w:val="dashed" w:sz="4" w:space="0" w:color="auto"/>
            </w:tcBorders>
            <w:shd w:val="clear" w:color="auto" w:fill="auto"/>
          </w:tcPr>
          <w:p w14:paraId="56E7521D" w14:textId="1B1B2B17" w:rsidR="00A96366" w:rsidRPr="00301286" w:rsidRDefault="00A96366" w:rsidP="003C272C">
            <w:pPr>
              <w:rPr>
                <w:rFonts w:ascii="ＭＳ 明朝" w:eastAsia="ＭＳ 明朝" w:hAnsi="ＭＳ 明朝"/>
                <w:b/>
                <w:bCs/>
                <w:color w:val="000000" w:themeColor="text1"/>
                <w:sz w:val="18"/>
                <w:szCs w:val="18"/>
              </w:rPr>
            </w:pPr>
          </w:p>
        </w:tc>
        <w:tc>
          <w:tcPr>
            <w:tcW w:w="3477" w:type="dxa"/>
            <w:tcBorders>
              <w:right w:val="single" w:sz="4" w:space="0" w:color="auto"/>
            </w:tcBorders>
            <w:shd w:val="clear" w:color="auto" w:fill="auto"/>
          </w:tcPr>
          <w:p w14:paraId="3C41B0CA" w14:textId="77777777" w:rsidR="001B1D5E" w:rsidRDefault="001B1D5E" w:rsidP="0093122D">
            <w:pPr>
              <w:rPr>
                <w:rFonts w:ascii="ＭＳ ゴシック" w:eastAsia="ＭＳ ゴシック" w:hAnsi="ＭＳ ゴシック"/>
                <w:color w:val="000000" w:themeColor="text1"/>
                <w:sz w:val="18"/>
                <w:szCs w:val="18"/>
              </w:rPr>
            </w:pPr>
          </w:p>
          <w:p w14:paraId="2BFFCC44" w14:textId="46D03302" w:rsidR="00056104" w:rsidRPr="00317EA3" w:rsidRDefault="00CB6BF2" w:rsidP="0093122D">
            <w:pPr>
              <w:rPr>
                <w:rFonts w:ascii="ＭＳ ゴシック" w:eastAsia="ＭＳ ゴシック" w:hAnsi="ＭＳ ゴシック"/>
                <w:b/>
                <w:bCs/>
                <w:color w:val="000000" w:themeColor="text1"/>
                <w:sz w:val="18"/>
                <w:szCs w:val="18"/>
              </w:rPr>
            </w:pPr>
            <w:r w:rsidRPr="00317EA3">
              <w:rPr>
                <w:rFonts w:ascii="ＭＳ ゴシック" w:eastAsia="ＭＳ ゴシック" w:hAnsi="ＭＳ ゴシック" w:hint="eastAsia"/>
                <w:b/>
                <w:bCs/>
                <w:color w:val="000000" w:themeColor="text1"/>
                <w:sz w:val="18"/>
                <w:szCs w:val="18"/>
              </w:rPr>
              <w:t>学習活動</w:t>
            </w:r>
            <w:r w:rsidRPr="00317EA3">
              <w:rPr>
                <w:rFonts w:ascii="ＭＳ ゴシック" w:eastAsia="ＭＳ ゴシック" w:hAnsi="ＭＳ ゴシック" w:hint="eastAsia"/>
                <w:b/>
                <w:bCs/>
                <w:color w:val="000000" w:themeColor="text1"/>
                <w:sz w:val="18"/>
                <w:szCs w:val="18"/>
                <w:bdr w:val="single" w:sz="4" w:space="0" w:color="auto"/>
              </w:rPr>
              <w:t>２</w:t>
            </w:r>
            <w:r w:rsidRPr="00317EA3">
              <w:rPr>
                <w:rFonts w:ascii="ＭＳ ゴシック" w:eastAsia="ＭＳ ゴシック" w:hAnsi="ＭＳ ゴシック" w:hint="eastAsia"/>
                <w:b/>
                <w:bCs/>
                <w:color w:val="000000" w:themeColor="text1"/>
                <w:sz w:val="18"/>
                <w:szCs w:val="18"/>
              </w:rPr>
              <w:t>…</w:t>
            </w:r>
            <w:r w:rsidR="00446F1C" w:rsidRPr="00317EA3">
              <w:rPr>
                <w:rFonts w:ascii="ＭＳ ゴシック" w:eastAsia="ＭＳ ゴシック" w:hAnsi="ＭＳ ゴシック" w:hint="eastAsia"/>
                <w:b/>
                <w:bCs/>
                <w:color w:val="000000" w:themeColor="text1"/>
                <w:sz w:val="18"/>
                <w:szCs w:val="18"/>
              </w:rPr>
              <w:t>思考・判断・表現①</w:t>
            </w:r>
          </w:p>
          <w:p w14:paraId="3E868DBB" w14:textId="42170C2A" w:rsidR="000B024E" w:rsidRPr="000B024E" w:rsidRDefault="000B024E" w:rsidP="000B024E">
            <w:pPr>
              <w:ind w:firstLineChars="100" w:firstLine="180"/>
              <w:rPr>
                <w:rFonts w:ascii="ＭＳ 明朝" w:eastAsia="ＭＳ 明朝" w:hAnsi="ＭＳ 明朝"/>
                <w:color w:val="000000" w:themeColor="text1"/>
                <w:sz w:val="18"/>
                <w:szCs w:val="18"/>
              </w:rPr>
            </w:pPr>
            <w:r w:rsidRPr="00967A65">
              <w:rPr>
                <w:rFonts w:ascii="ＭＳ 明朝" w:eastAsia="ＭＳ 明朝" w:hAnsi="ＭＳ 明朝" w:hint="eastAsia"/>
                <w:color w:val="000000" w:themeColor="text1"/>
                <w:sz w:val="18"/>
                <w:szCs w:val="18"/>
              </w:rPr>
              <w:t>１日の生活の仕方に関する課題や１日の生活の仕方で大事なことを，運動，食事，休養・睡眠の視点から見つけている</w:t>
            </w:r>
            <w:r w:rsidR="00446F1C" w:rsidRPr="00967A65">
              <w:rPr>
                <w:rFonts w:ascii="ＭＳ 明朝" w:eastAsia="ＭＳ 明朝" w:hAnsi="ＭＳ 明朝" w:hint="eastAsia"/>
                <w:color w:val="000000" w:themeColor="text1"/>
                <w:sz w:val="18"/>
                <w:szCs w:val="18"/>
              </w:rPr>
              <w:t>状況</w:t>
            </w:r>
            <w:r w:rsidR="00EA7757" w:rsidRPr="00967A65">
              <w:rPr>
                <w:rFonts w:ascii="ＭＳ 明朝" w:eastAsia="ＭＳ 明朝" w:hAnsi="ＭＳ 明朝" w:hint="eastAsia"/>
                <w:color w:val="000000" w:themeColor="text1"/>
                <w:sz w:val="18"/>
                <w:szCs w:val="18"/>
              </w:rPr>
              <w:t>を</w:t>
            </w:r>
            <w:r w:rsidR="00446F1C" w:rsidRPr="00967A65">
              <w:rPr>
                <w:rFonts w:ascii="ＭＳ 明朝" w:eastAsia="ＭＳ 明朝" w:hAnsi="ＭＳ 明朝" w:hint="eastAsia"/>
                <w:color w:val="000000" w:themeColor="text1"/>
                <w:sz w:val="18"/>
                <w:szCs w:val="18"/>
              </w:rPr>
              <w:t>【観察・ワークシート】など</w:t>
            </w:r>
            <w:r w:rsidR="00446F1C" w:rsidRPr="007967C5">
              <w:rPr>
                <w:rFonts w:ascii="ＭＳ 明朝" w:eastAsia="ＭＳ 明朝" w:hAnsi="ＭＳ 明朝" w:hint="eastAsia"/>
                <w:color w:val="000000" w:themeColor="text1"/>
                <w:sz w:val="18"/>
                <w:szCs w:val="18"/>
              </w:rPr>
              <w:t>で捉える。</w:t>
            </w:r>
          </w:p>
          <w:p w14:paraId="36A0830C" w14:textId="77777777" w:rsidR="001B1D5E" w:rsidRDefault="001B1D5E" w:rsidP="00056104">
            <w:pPr>
              <w:rPr>
                <w:rFonts w:ascii="ＭＳ ゴシック" w:eastAsia="ＭＳ ゴシック" w:hAnsi="ＭＳ ゴシック"/>
                <w:color w:val="000000" w:themeColor="text1"/>
                <w:sz w:val="18"/>
                <w:szCs w:val="18"/>
              </w:rPr>
            </w:pPr>
          </w:p>
          <w:p w14:paraId="198EA454" w14:textId="0E8C4785" w:rsidR="00A96366" w:rsidRPr="00317EA3" w:rsidRDefault="00CB6BF2" w:rsidP="00056104">
            <w:pPr>
              <w:rPr>
                <w:rFonts w:ascii="ＭＳ ゴシック" w:eastAsia="ＭＳ ゴシック" w:hAnsi="ＭＳ ゴシック"/>
                <w:b/>
                <w:bCs/>
                <w:color w:val="000000" w:themeColor="text1"/>
                <w:sz w:val="18"/>
                <w:szCs w:val="18"/>
              </w:rPr>
            </w:pPr>
            <w:r w:rsidRPr="00317EA3">
              <w:rPr>
                <w:rFonts w:ascii="ＭＳ ゴシック" w:eastAsia="ＭＳ ゴシック" w:hAnsi="ＭＳ ゴシック" w:hint="eastAsia"/>
                <w:b/>
                <w:bCs/>
                <w:color w:val="000000" w:themeColor="text1"/>
                <w:sz w:val="18"/>
                <w:szCs w:val="18"/>
              </w:rPr>
              <w:t>学習活動</w:t>
            </w:r>
            <w:r w:rsidRPr="00317EA3">
              <w:rPr>
                <w:rFonts w:ascii="ＭＳ ゴシック" w:eastAsia="ＭＳ ゴシック" w:hAnsi="ＭＳ ゴシック" w:hint="eastAsia"/>
                <w:b/>
                <w:bCs/>
                <w:color w:val="000000" w:themeColor="text1"/>
                <w:sz w:val="18"/>
                <w:szCs w:val="18"/>
                <w:bdr w:val="single" w:sz="4" w:space="0" w:color="auto"/>
              </w:rPr>
              <w:t>３</w:t>
            </w:r>
            <w:r w:rsidRPr="00317EA3">
              <w:rPr>
                <w:rFonts w:ascii="ＭＳ ゴシック" w:eastAsia="ＭＳ ゴシック" w:hAnsi="ＭＳ ゴシック" w:hint="eastAsia"/>
                <w:b/>
                <w:bCs/>
                <w:color w:val="000000" w:themeColor="text1"/>
                <w:sz w:val="18"/>
                <w:szCs w:val="18"/>
              </w:rPr>
              <w:t>…</w:t>
            </w:r>
            <w:r w:rsidR="00EA7757" w:rsidRPr="00317EA3">
              <w:rPr>
                <w:rFonts w:ascii="ＭＳ ゴシック" w:eastAsia="ＭＳ ゴシック" w:hAnsi="ＭＳ ゴシック" w:hint="eastAsia"/>
                <w:b/>
                <w:bCs/>
                <w:color w:val="000000" w:themeColor="text1"/>
                <w:sz w:val="18"/>
                <w:szCs w:val="18"/>
              </w:rPr>
              <w:t>知識</w:t>
            </w:r>
            <w:r w:rsidR="00AF33D8" w:rsidRPr="00317EA3">
              <w:rPr>
                <w:rFonts w:ascii="ＭＳ ゴシック" w:eastAsia="ＭＳ ゴシック" w:hAnsi="ＭＳ ゴシック" w:hint="eastAsia"/>
                <w:b/>
                <w:bCs/>
                <w:color w:val="000000" w:themeColor="text1"/>
                <w:sz w:val="18"/>
                <w:szCs w:val="18"/>
              </w:rPr>
              <w:t>・技能</w:t>
            </w:r>
            <w:r w:rsidR="00EA7757" w:rsidRPr="00317EA3">
              <w:rPr>
                <w:rFonts w:ascii="ＭＳ ゴシック" w:eastAsia="ＭＳ ゴシック" w:hAnsi="ＭＳ ゴシック" w:hint="eastAsia"/>
                <w:b/>
                <w:bCs/>
                <w:color w:val="000000" w:themeColor="text1"/>
                <w:sz w:val="18"/>
                <w:szCs w:val="18"/>
              </w:rPr>
              <w:t>②</w:t>
            </w:r>
          </w:p>
          <w:p w14:paraId="575BD3D2" w14:textId="1C778DEA" w:rsidR="00EA7757" w:rsidRPr="00967A65" w:rsidRDefault="000B024E" w:rsidP="00F21AE1">
            <w:pPr>
              <w:ind w:firstLineChars="100" w:firstLine="180"/>
              <w:rPr>
                <w:rFonts w:ascii="ＭＳ 明朝" w:eastAsia="ＭＳ 明朝" w:hAnsi="ＭＳ 明朝"/>
                <w:color w:val="000000" w:themeColor="text1"/>
                <w:sz w:val="18"/>
                <w:szCs w:val="18"/>
              </w:rPr>
            </w:pPr>
            <w:r w:rsidRPr="00967A65">
              <w:rPr>
                <w:rFonts w:ascii="ＭＳ 明朝" w:eastAsia="ＭＳ 明朝" w:hAnsi="ＭＳ 明朝" w:hint="eastAsia"/>
                <w:color w:val="000000" w:themeColor="text1"/>
                <w:sz w:val="18"/>
                <w:szCs w:val="18"/>
              </w:rPr>
              <w:t>健康の保持増進には１日の生活のリズムに合わせて，運動，食事，休養及び睡眠をとることが必要であることについて</w:t>
            </w:r>
            <w:r w:rsidR="00882260">
              <w:rPr>
                <w:rFonts w:ascii="ＭＳ 明朝" w:eastAsia="ＭＳ 明朝" w:hAnsi="ＭＳ 明朝" w:hint="eastAsia"/>
                <w:color w:val="000000" w:themeColor="text1"/>
                <w:sz w:val="18"/>
                <w:szCs w:val="18"/>
              </w:rPr>
              <w:t>，</w:t>
            </w:r>
            <w:r w:rsidRPr="00967A65">
              <w:rPr>
                <w:rFonts w:ascii="ＭＳ 明朝" w:eastAsia="ＭＳ 明朝" w:hAnsi="ＭＳ 明朝" w:hint="eastAsia"/>
                <w:color w:val="000000" w:themeColor="text1"/>
                <w:sz w:val="18"/>
                <w:szCs w:val="18"/>
              </w:rPr>
              <w:t>理解したことを言ったり書いたりしている内容</w:t>
            </w:r>
            <w:r w:rsidR="00EA7757" w:rsidRPr="00967A65">
              <w:rPr>
                <w:rFonts w:ascii="ＭＳ 明朝" w:eastAsia="ＭＳ 明朝" w:hAnsi="ＭＳ 明朝" w:hint="eastAsia"/>
                <w:color w:val="000000" w:themeColor="text1"/>
                <w:sz w:val="18"/>
                <w:szCs w:val="18"/>
              </w:rPr>
              <w:t>を【観察・ワークシート】などで捉える。</w:t>
            </w:r>
          </w:p>
        </w:tc>
      </w:tr>
      <w:tr w:rsidR="00A96366" w:rsidRPr="00061CEA" w14:paraId="4DF775DF" w14:textId="77777777" w:rsidTr="009077EF">
        <w:trPr>
          <w:trHeight w:val="20"/>
        </w:trPr>
        <w:tc>
          <w:tcPr>
            <w:tcW w:w="632" w:type="dxa"/>
            <w:shd w:val="clear" w:color="auto" w:fill="D9D9D9" w:themeFill="background1" w:themeFillShade="D9"/>
          </w:tcPr>
          <w:p w14:paraId="5F50C079" w14:textId="77777777" w:rsidR="00A96366" w:rsidRPr="0061438F" w:rsidRDefault="00A96366" w:rsidP="003C272C">
            <w:pPr>
              <w:jc w:val="center"/>
              <w:rPr>
                <w:rFonts w:ascii="ＭＳ ゴシック" w:eastAsia="ＭＳ ゴシック" w:hAnsi="ＭＳ ゴシック"/>
                <w:b/>
                <w:bCs/>
                <w:color w:val="000000" w:themeColor="text1"/>
                <w:sz w:val="18"/>
                <w:szCs w:val="18"/>
              </w:rPr>
            </w:pPr>
            <w:r w:rsidRPr="0061438F">
              <w:rPr>
                <w:rFonts w:ascii="ＭＳ ゴシック" w:eastAsia="ＭＳ ゴシック" w:hAnsi="ＭＳ ゴシック" w:hint="eastAsia"/>
                <w:b/>
                <w:bCs/>
                <w:color w:val="000000" w:themeColor="text1"/>
                <w:sz w:val="18"/>
                <w:szCs w:val="18"/>
              </w:rPr>
              <w:t>３</w:t>
            </w:r>
          </w:p>
        </w:tc>
        <w:tc>
          <w:tcPr>
            <w:tcW w:w="4817" w:type="dxa"/>
            <w:shd w:val="clear" w:color="auto" w:fill="auto"/>
          </w:tcPr>
          <w:p w14:paraId="37F4DE6A" w14:textId="381DB29C" w:rsidR="00A96366" w:rsidRPr="001B1D5E" w:rsidRDefault="00A96366" w:rsidP="003C272C">
            <w:pPr>
              <w:rPr>
                <w:rFonts w:ascii="ＭＳ ゴシック" w:eastAsia="ＭＳ ゴシック" w:hAnsi="ＭＳ ゴシック"/>
                <w:b/>
                <w:bCs/>
                <w:color w:val="000000" w:themeColor="text1"/>
                <w:sz w:val="18"/>
                <w:szCs w:val="18"/>
              </w:rPr>
            </w:pPr>
            <w:r w:rsidRPr="001B1D5E">
              <w:rPr>
                <w:rFonts w:ascii="ＭＳ ゴシック" w:eastAsia="ＭＳ ゴシック" w:hAnsi="ＭＳ ゴシック" w:hint="eastAsia"/>
                <w:b/>
                <w:bCs/>
                <w:color w:val="000000" w:themeColor="text1"/>
                <w:sz w:val="18"/>
                <w:szCs w:val="18"/>
              </w:rPr>
              <w:t>【</w:t>
            </w:r>
            <w:r w:rsidR="0035170B" w:rsidRPr="001B1D5E">
              <w:rPr>
                <w:rFonts w:ascii="ＭＳ ゴシック" w:eastAsia="ＭＳ ゴシック" w:hAnsi="ＭＳ ゴシック" w:hint="eastAsia"/>
                <w:b/>
                <w:bCs/>
                <w:color w:val="000000" w:themeColor="text1"/>
                <w:sz w:val="18"/>
                <w:szCs w:val="18"/>
              </w:rPr>
              <w:t>３</w:t>
            </w:r>
            <w:r w:rsidR="001F4B61" w:rsidRPr="001B1D5E">
              <w:rPr>
                <w:rFonts w:ascii="ＭＳ ゴシック" w:eastAsia="ＭＳ ゴシック" w:hAnsi="ＭＳ ゴシック" w:hint="eastAsia"/>
                <w:b/>
                <w:bCs/>
                <w:color w:val="000000" w:themeColor="text1"/>
                <w:sz w:val="18"/>
                <w:szCs w:val="18"/>
              </w:rPr>
              <w:t>.</w:t>
            </w:r>
            <w:r w:rsidRPr="001B1D5E">
              <w:rPr>
                <w:rFonts w:ascii="ＭＳ ゴシック" w:eastAsia="ＭＳ ゴシック" w:hAnsi="ＭＳ ゴシック" w:hint="eastAsia"/>
                <w:b/>
                <w:bCs/>
                <w:color w:val="000000" w:themeColor="text1"/>
                <w:sz w:val="18"/>
                <w:szCs w:val="18"/>
              </w:rPr>
              <w:t>体のせいけつとけんこう】</w:t>
            </w:r>
          </w:p>
          <w:p w14:paraId="2C318136" w14:textId="03C1DCE5" w:rsidR="00062A92" w:rsidRDefault="00967A65" w:rsidP="002814FF">
            <w:pPr>
              <w:ind w:left="361" w:hangingChars="200" w:hanging="361"/>
              <w:jc w:val="distribute"/>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１</w:t>
            </w:r>
            <w:r w:rsidR="002A69A7" w:rsidRPr="00317EA3">
              <w:rPr>
                <w:rFonts w:ascii="ＭＳ ゴシック" w:eastAsia="ＭＳ ゴシック" w:hAnsi="ＭＳ ゴシック" w:hint="eastAsia"/>
                <w:b/>
                <w:bCs/>
                <w:color w:val="000000" w:themeColor="text1"/>
                <w:sz w:val="18"/>
                <w:szCs w:val="18"/>
              </w:rPr>
              <w:t>課題をつかもう</w:t>
            </w:r>
            <w:r w:rsidR="002A69A7" w:rsidRPr="00061CEA">
              <w:rPr>
                <w:rFonts w:ascii="ＭＳ 明朝" w:eastAsia="ＭＳ 明朝" w:hAnsi="ＭＳ 明朝" w:hint="eastAsia"/>
                <w:color w:val="000000" w:themeColor="text1"/>
                <w:sz w:val="18"/>
                <w:szCs w:val="18"/>
              </w:rPr>
              <w:t>…</w:t>
            </w:r>
            <w:r w:rsidR="00A96366" w:rsidRPr="00061CEA">
              <w:rPr>
                <w:rFonts w:ascii="ＭＳ 明朝" w:eastAsia="ＭＳ 明朝" w:hAnsi="ＭＳ 明朝" w:hint="eastAsia"/>
                <w:color w:val="000000" w:themeColor="text1"/>
                <w:sz w:val="18"/>
                <w:szCs w:val="18"/>
              </w:rPr>
              <w:t>どうして</w:t>
            </w:r>
            <w:r w:rsidR="0018203E">
              <w:rPr>
                <w:rFonts w:ascii="ＭＳ 明朝" w:eastAsia="ＭＳ 明朝" w:hAnsi="ＭＳ 明朝" w:hint="eastAsia"/>
                <w:color w:val="000000" w:themeColor="text1"/>
                <w:sz w:val="18"/>
                <w:szCs w:val="18"/>
              </w:rPr>
              <w:t>「</w:t>
            </w:r>
            <w:r w:rsidR="00A96366" w:rsidRPr="00061CEA">
              <w:rPr>
                <w:rFonts w:ascii="ＭＳ 明朝" w:eastAsia="ＭＳ 明朝" w:hAnsi="ＭＳ 明朝" w:hint="eastAsia"/>
                <w:color w:val="000000" w:themeColor="text1"/>
                <w:sz w:val="18"/>
                <w:szCs w:val="18"/>
              </w:rPr>
              <w:t>手を洗ってから食べなさ</w:t>
            </w:r>
          </w:p>
          <w:p w14:paraId="48055708" w14:textId="6DB4C769" w:rsidR="00A96366" w:rsidRPr="00061CEA" w:rsidRDefault="00A96366" w:rsidP="00062A92">
            <w:pPr>
              <w:ind w:left="360" w:hangingChars="200" w:hanging="360"/>
              <w:rPr>
                <w:rFonts w:ascii="ＭＳ 明朝" w:eastAsia="ＭＳ 明朝" w:hAnsi="ＭＳ 明朝"/>
                <w:color w:val="000000" w:themeColor="text1"/>
                <w:sz w:val="18"/>
                <w:szCs w:val="18"/>
              </w:rPr>
            </w:pPr>
            <w:r w:rsidRPr="00061CEA">
              <w:rPr>
                <w:rFonts w:ascii="ＭＳ 明朝" w:eastAsia="ＭＳ 明朝" w:hAnsi="ＭＳ 明朝" w:hint="eastAsia"/>
                <w:color w:val="000000" w:themeColor="text1"/>
                <w:sz w:val="18"/>
                <w:szCs w:val="18"/>
              </w:rPr>
              <w:t>い</w:t>
            </w:r>
            <w:r w:rsidR="0018203E">
              <w:rPr>
                <w:rFonts w:ascii="ＭＳ 明朝" w:eastAsia="ＭＳ 明朝" w:hAnsi="ＭＳ 明朝" w:hint="eastAsia"/>
                <w:color w:val="000000" w:themeColor="text1"/>
                <w:sz w:val="18"/>
                <w:szCs w:val="18"/>
              </w:rPr>
              <w:t>」</w:t>
            </w:r>
            <w:r w:rsidRPr="00061CEA">
              <w:rPr>
                <w:rFonts w:ascii="ＭＳ 明朝" w:eastAsia="ＭＳ 明朝" w:hAnsi="ＭＳ 明朝" w:hint="eastAsia"/>
                <w:color w:val="000000" w:themeColor="text1"/>
                <w:sz w:val="18"/>
                <w:szCs w:val="18"/>
              </w:rPr>
              <w:t>と</w:t>
            </w:r>
            <w:r w:rsidR="00062A92">
              <w:rPr>
                <w:rFonts w:ascii="ＭＳ 明朝" w:eastAsia="ＭＳ 明朝" w:hAnsi="ＭＳ 明朝" w:hint="eastAsia"/>
                <w:color w:val="000000" w:themeColor="text1"/>
                <w:sz w:val="18"/>
                <w:szCs w:val="18"/>
              </w:rPr>
              <w:t>言われる</w:t>
            </w:r>
            <w:r w:rsidRPr="00061CEA">
              <w:rPr>
                <w:rFonts w:ascii="ＭＳ 明朝" w:eastAsia="ＭＳ 明朝" w:hAnsi="ＭＳ 明朝" w:hint="eastAsia"/>
                <w:color w:val="000000" w:themeColor="text1"/>
                <w:sz w:val="18"/>
                <w:szCs w:val="18"/>
              </w:rPr>
              <w:t>のか考える。</w:t>
            </w:r>
          </w:p>
          <w:p w14:paraId="43231B02" w14:textId="1C0CD8BB" w:rsidR="00062A92" w:rsidRDefault="00967A65" w:rsidP="002814FF">
            <w:pPr>
              <w:ind w:left="361" w:hangingChars="200" w:hanging="361"/>
              <w:jc w:val="distribute"/>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２</w:t>
            </w:r>
            <w:r w:rsidR="002A69A7" w:rsidRPr="00317EA3">
              <w:rPr>
                <w:rFonts w:ascii="ＭＳ ゴシック" w:eastAsia="ＭＳ ゴシック" w:hAnsi="ＭＳ ゴシック" w:hint="eastAsia"/>
                <w:b/>
                <w:bCs/>
                <w:color w:val="000000" w:themeColor="text1"/>
                <w:sz w:val="18"/>
                <w:szCs w:val="18"/>
              </w:rPr>
              <w:t>調べよう</w:t>
            </w:r>
            <w:r w:rsidR="002A69A7" w:rsidRPr="00061CEA">
              <w:rPr>
                <w:rFonts w:ascii="ＭＳ 明朝" w:eastAsia="ＭＳ 明朝" w:hAnsi="ＭＳ 明朝" w:hint="eastAsia"/>
                <w:color w:val="000000" w:themeColor="text1"/>
                <w:sz w:val="18"/>
                <w:szCs w:val="18"/>
              </w:rPr>
              <w:t>…</w:t>
            </w:r>
            <w:r w:rsidR="00A96366" w:rsidRPr="00061CEA">
              <w:rPr>
                <w:rFonts w:ascii="ＭＳ 明朝" w:eastAsia="ＭＳ 明朝" w:hAnsi="ＭＳ 明朝" w:hint="eastAsia"/>
                <w:color w:val="000000" w:themeColor="text1"/>
                <w:sz w:val="18"/>
                <w:szCs w:val="18"/>
              </w:rPr>
              <w:t>水で湿らせた脱脂綿で手を拭いたらどうな</w:t>
            </w:r>
          </w:p>
          <w:p w14:paraId="0FE8B589" w14:textId="34CFF425" w:rsidR="00A96366" w:rsidRPr="00061CEA" w:rsidRDefault="00A96366" w:rsidP="00062A92">
            <w:pPr>
              <w:ind w:left="360" w:hangingChars="200" w:hanging="360"/>
              <w:rPr>
                <w:rFonts w:ascii="ＭＳ 明朝" w:eastAsia="ＭＳ 明朝" w:hAnsi="ＭＳ 明朝"/>
                <w:color w:val="000000" w:themeColor="text1"/>
                <w:sz w:val="18"/>
                <w:szCs w:val="18"/>
              </w:rPr>
            </w:pPr>
            <w:r w:rsidRPr="00061CEA">
              <w:rPr>
                <w:rFonts w:ascii="ＭＳ 明朝" w:eastAsia="ＭＳ 明朝" w:hAnsi="ＭＳ 明朝" w:hint="eastAsia"/>
                <w:color w:val="000000" w:themeColor="text1"/>
                <w:sz w:val="18"/>
                <w:szCs w:val="18"/>
              </w:rPr>
              <w:t>るか調べる。</w:t>
            </w:r>
          </w:p>
          <w:p w14:paraId="6D890443" w14:textId="270E87EA" w:rsidR="00A96366" w:rsidRPr="00061CEA" w:rsidRDefault="00C34137" w:rsidP="002814FF">
            <w:pPr>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rPr>
              <w:t>ポイント</w:t>
            </w:r>
            <w:r w:rsidR="002A69A7" w:rsidRPr="00061CEA">
              <w:rPr>
                <w:rFonts w:ascii="ＭＳ ゴシック" w:eastAsia="ＭＳ ゴシック" w:hAnsi="ＭＳ ゴシック" w:hint="eastAsia"/>
                <w:color w:val="000000" w:themeColor="text1"/>
                <w:sz w:val="18"/>
                <w:szCs w:val="18"/>
              </w:rPr>
              <w:t>…</w:t>
            </w:r>
            <w:r w:rsidR="00A96366" w:rsidRPr="00061CEA">
              <w:rPr>
                <w:rFonts w:ascii="ＭＳ 明朝" w:eastAsia="ＭＳ 明朝" w:hAnsi="ＭＳ 明朝" w:hint="eastAsia"/>
                <w:color w:val="000000" w:themeColor="text1"/>
                <w:sz w:val="18"/>
                <w:szCs w:val="18"/>
              </w:rPr>
              <w:t>手洗</w:t>
            </w:r>
            <w:r w:rsidR="00802B05">
              <w:rPr>
                <w:rFonts w:ascii="ＭＳ 明朝" w:eastAsia="ＭＳ 明朝" w:hAnsi="ＭＳ 明朝" w:hint="eastAsia"/>
                <w:color w:val="000000" w:themeColor="text1"/>
                <w:sz w:val="18"/>
                <w:szCs w:val="18"/>
              </w:rPr>
              <w:t>い</w:t>
            </w:r>
            <w:r w:rsidR="00A96366" w:rsidRPr="00061CEA">
              <w:rPr>
                <w:rFonts w:ascii="ＭＳ 明朝" w:eastAsia="ＭＳ 明朝" w:hAnsi="ＭＳ 明朝" w:hint="eastAsia"/>
                <w:color w:val="000000" w:themeColor="text1"/>
                <w:sz w:val="18"/>
                <w:szCs w:val="18"/>
              </w:rPr>
              <w:t>を行い，手を清潔にすることで病気を予防することができること。</w:t>
            </w:r>
          </w:p>
          <w:p w14:paraId="2EBA802B" w14:textId="77777777" w:rsidR="00FF6F84" w:rsidRDefault="00967A65" w:rsidP="002814FF">
            <w:pPr>
              <w:ind w:left="361" w:hangingChars="200" w:hanging="361"/>
              <w:jc w:val="distribute"/>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３</w:t>
            </w:r>
            <w:r w:rsidR="002A69A7" w:rsidRPr="00317EA3">
              <w:rPr>
                <w:rFonts w:ascii="ＭＳ ゴシック" w:eastAsia="ＭＳ ゴシック" w:hAnsi="ＭＳ ゴシック" w:hint="eastAsia"/>
                <w:b/>
                <w:bCs/>
                <w:color w:val="000000" w:themeColor="text1"/>
                <w:sz w:val="18"/>
                <w:szCs w:val="18"/>
              </w:rPr>
              <w:t>考えよう</w:t>
            </w:r>
            <w:r w:rsidR="002A69A7" w:rsidRPr="00061CEA">
              <w:rPr>
                <w:rFonts w:ascii="ＭＳ 明朝" w:eastAsia="ＭＳ 明朝" w:hAnsi="ＭＳ 明朝" w:hint="eastAsia"/>
                <w:color w:val="000000" w:themeColor="text1"/>
                <w:sz w:val="18"/>
                <w:szCs w:val="18"/>
              </w:rPr>
              <w:t>…</w:t>
            </w:r>
            <w:r w:rsidR="00802B05">
              <w:rPr>
                <w:rFonts w:ascii="ＭＳ 明朝" w:eastAsia="ＭＳ 明朝" w:hAnsi="ＭＳ 明朝" w:hint="eastAsia"/>
                <w:color w:val="000000" w:themeColor="text1"/>
                <w:sz w:val="18"/>
                <w:szCs w:val="18"/>
              </w:rPr>
              <w:t>毎日，</w:t>
            </w:r>
            <w:r w:rsidR="00A96366" w:rsidRPr="00061CEA">
              <w:rPr>
                <w:rFonts w:ascii="ＭＳ 明朝" w:eastAsia="ＭＳ 明朝" w:hAnsi="ＭＳ 明朝" w:hint="eastAsia"/>
                <w:color w:val="000000" w:themeColor="text1"/>
                <w:sz w:val="18"/>
                <w:szCs w:val="18"/>
              </w:rPr>
              <w:t>下着やハンカチを取りかえる</w:t>
            </w:r>
            <w:r w:rsidR="00FF6F84">
              <w:rPr>
                <w:rFonts w:ascii="ＭＳ 明朝" w:eastAsia="ＭＳ 明朝" w:hAnsi="ＭＳ 明朝" w:hint="eastAsia"/>
                <w:color w:val="000000" w:themeColor="text1"/>
                <w:sz w:val="18"/>
                <w:szCs w:val="18"/>
              </w:rPr>
              <w:t>理由</w:t>
            </w:r>
            <w:r w:rsidR="00062A92">
              <w:rPr>
                <w:rFonts w:ascii="ＭＳ 明朝" w:eastAsia="ＭＳ 明朝" w:hAnsi="ＭＳ 明朝" w:hint="eastAsia"/>
                <w:color w:val="000000" w:themeColor="text1"/>
                <w:sz w:val="18"/>
                <w:szCs w:val="18"/>
              </w:rPr>
              <w:t>を</w:t>
            </w:r>
          </w:p>
          <w:p w14:paraId="3C7560B9" w14:textId="3941F193" w:rsidR="00A96366" w:rsidRPr="00061CEA" w:rsidRDefault="00A96366" w:rsidP="00FF6F84">
            <w:pPr>
              <w:rPr>
                <w:rFonts w:ascii="ＭＳ 明朝" w:eastAsia="ＭＳ 明朝" w:hAnsi="ＭＳ 明朝"/>
                <w:color w:val="000000" w:themeColor="text1"/>
                <w:sz w:val="18"/>
                <w:szCs w:val="18"/>
              </w:rPr>
            </w:pPr>
            <w:r w:rsidRPr="00061CEA">
              <w:rPr>
                <w:rFonts w:ascii="ＭＳ 明朝" w:eastAsia="ＭＳ 明朝" w:hAnsi="ＭＳ 明朝" w:hint="eastAsia"/>
                <w:color w:val="000000" w:themeColor="text1"/>
                <w:sz w:val="18"/>
                <w:szCs w:val="18"/>
              </w:rPr>
              <w:t>考える。</w:t>
            </w:r>
          </w:p>
          <w:p w14:paraId="29ECAE77" w14:textId="77777777" w:rsidR="00062A92" w:rsidRDefault="00C34137" w:rsidP="002814FF">
            <w:pPr>
              <w:ind w:left="361" w:hangingChars="200" w:hanging="361"/>
              <w:jc w:val="distribute"/>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rPr>
              <w:t>ポイント</w:t>
            </w:r>
            <w:r w:rsidR="002A69A7" w:rsidRPr="00061CEA">
              <w:rPr>
                <w:rFonts w:ascii="ＭＳ 明朝" w:eastAsia="ＭＳ 明朝" w:hAnsi="ＭＳ 明朝" w:hint="eastAsia"/>
                <w:color w:val="000000" w:themeColor="text1"/>
                <w:sz w:val="18"/>
                <w:szCs w:val="18"/>
              </w:rPr>
              <w:t>…</w:t>
            </w:r>
            <w:r w:rsidR="00802B05">
              <w:rPr>
                <w:rFonts w:ascii="ＭＳ 明朝" w:eastAsia="ＭＳ 明朝" w:hAnsi="ＭＳ 明朝" w:hint="eastAsia"/>
                <w:color w:val="000000" w:themeColor="text1"/>
                <w:sz w:val="18"/>
                <w:szCs w:val="18"/>
              </w:rPr>
              <w:t>毎日を</w:t>
            </w:r>
            <w:r w:rsidR="00A96366" w:rsidRPr="00061CEA">
              <w:rPr>
                <w:rFonts w:ascii="ＭＳ 明朝" w:eastAsia="ＭＳ 明朝" w:hAnsi="ＭＳ 明朝" w:hint="eastAsia"/>
                <w:color w:val="000000" w:themeColor="text1"/>
                <w:sz w:val="18"/>
                <w:szCs w:val="18"/>
              </w:rPr>
              <w:t>健康に過ごすためには，体や衣服の清</w:t>
            </w:r>
          </w:p>
          <w:p w14:paraId="7E0C5FB6" w14:textId="5CC5B68E" w:rsidR="00A96366" w:rsidRPr="00061CEA" w:rsidRDefault="00A96366" w:rsidP="00062A92">
            <w:pPr>
              <w:ind w:left="360" w:hangingChars="200" w:hanging="360"/>
              <w:rPr>
                <w:rFonts w:ascii="ＭＳ 明朝" w:eastAsia="ＭＳ 明朝" w:hAnsi="ＭＳ 明朝"/>
                <w:color w:val="000000" w:themeColor="text1"/>
                <w:sz w:val="18"/>
                <w:szCs w:val="18"/>
              </w:rPr>
            </w:pPr>
            <w:r w:rsidRPr="00061CEA">
              <w:rPr>
                <w:rFonts w:ascii="ＭＳ 明朝" w:eastAsia="ＭＳ 明朝" w:hAnsi="ＭＳ 明朝" w:hint="eastAsia"/>
                <w:color w:val="000000" w:themeColor="text1"/>
                <w:sz w:val="18"/>
                <w:szCs w:val="18"/>
              </w:rPr>
              <w:t>潔を保つことが必要であること。</w:t>
            </w:r>
          </w:p>
          <w:p w14:paraId="601F9071" w14:textId="77777777" w:rsidR="00EB5A18" w:rsidRDefault="00967A65" w:rsidP="00062A92">
            <w:pPr>
              <w:ind w:left="361" w:hangingChars="200" w:hanging="361"/>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４</w:t>
            </w:r>
            <w:r w:rsidR="002A69A7" w:rsidRPr="00317EA3">
              <w:rPr>
                <w:rFonts w:ascii="ＭＳ ゴシック" w:eastAsia="ＭＳ ゴシック" w:hAnsi="ＭＳ ゴシック" w:hint="eastAsia"/>
                <w:b/>
                <w:bCs/>
                <w:color w:val="000000" w:themeColor="text1"/>
                <w:sz w:val="18"/>
                <w:szCs w:val="18"/>
              </w:rPr>
              <w:t>まとめ　生かそう 伝えよう</w:t>
            </w:r>
            <w:r w:rsidR="002A69A7" w:rsidRPr="00061CEA">
              <w:rPr>
                <w:rFonts w:ascii="ＭＳ ゴシック" w:eastAsia="ＭＳ ゴシック" w:hAnsi="ＭＳ ゴシック" w:hint="eastAsia"/>
                <w:color w:val="000000" w:themeColor="text1"/>
                <w:sz w:val="18"/>
                <w:szCs w:val="18"/>
              </w:rPr>
              <w:t>…</w:t>
            </w:r>
            <w:r w:rsidR="00A96366" w:rsidRPr="00061CEA">
              <w:rPr>
                <w:rFonts w:ascii="ＭＳ 明朝" w:eastAsia="ＭＳ 明朝" w:hAnsi="ＭＳ 明朝" w:hint="eastAsia"/>
                <w:color w:val="000000" w:themeColor="text1"/>
                <w:sz w:val="18"/>
                <w:szCs w:val="18"/>
              </w:rPr>
              <w:t>手洗いの大切さについ</w:t>
            </w:r>
          </w:p>
          <w:p w14:paraId="3BC0C666" w14:textId="35F51CB6" w:rsidR="006F53C5" w:rsidRPr="00695114" w:rsidRDefault="00A96366" w:rsidP="00EB5A18">
            <w:pPr>
              <w:ind w:left="360" w:hangingChars="200" w:hanging="360"/>
              <w:rPr>
                <w:rFonts w:ascii="ＭＳ 明朝" w:eastAsia="ＭＳ 明朝" w:hAnsi="ＭＳ 明朝"/>
                <w:color w:val="000000" w:themeColor="text1"/>
                <w:sz w:val="18"/>
                <w:szCs w:val="18"/>
              </w:rPr>
            </w:pPr>
            <w:r w:rsidRPr="00061CEA">
              <w:rPr>
                <w:rFonts w:ascii="ＭＳ 明朝" w:eastAsia="ＭＳ 明朝" w:hAnsi="ＭＳ 明朝" w:hint="eastAsia"/>
                <w:color w:val="000000" w:themeColor="text1"/>
                <w:sz w:val="18"/>
                <w:szCs w:val="18"/>
              </w:rPr>
              <w:t>てけいさんに教えてあげること</w:t>
            </w:r>
            <w:r w:rsidR="00802B05">
              <w:rPr>
                <w:rFonts w:ascii="ＭＳ 明朝" w:eastAsia="ＭＳ 明朝" w:hAnsi="ＭＳ 明朝" w:hint="eastAsia"/>
                <w:color w:val="000000" w:themeColor="text1"/>
                <w:sz w:val="18"/>
                <w:szCs w:val="18"/>
              </w:rPr>
              <w:t>を</w:t>
            </w:r>
            <w:r w:rsidR="00062A92">
              <w:rPr>
                <w:rFonts w:ascii="ＭＳ 明朝" w:eastAsia="ＭＳ 明朝" w:hAnsi="ＭＳ 明朝" w:hint="eastAsia"/>
                <w:color w:val="000000" w:themeColor="text1"/>
                <w:sz w:val="18"/>
                <w:szCs w:val="18"/>
              </w:rPr>
              <w:t>書く。</w:t>
            </w:r>
          </w:p>
        </w:tc>
        <w:tc>
          <w:tcPr>
            <w:tcW w:w="429" w:type="dxa"/>
            <w:shd w:val="clear" w:color="auto" w:fill="auto"/>
          </w:tcPr>
          <w:p w14:paraId="2FA3BCA6" w14:textId="77777777" w:rsidR="00A96366" w:rsidRPr="009717A0" w:rsidRDefault="00A96366" w:rsidP="003C272C">
            <w:pPr>
              <w:rPr>
                <w:rFonts w:ascii="ＭＳ ゴシック" w:eastAsia="ＭＳ ゴシック" w:hAnsi="ＭＳ ゴシック"/>
                <w:color w:val="000000" w:themeColor="text1"/>
                <w:sz w:val="18"/>
                <w:szCs w:val="18"/>
              </w:rPr>
            </w:pPr>
          </w:p>
          <w:p w14:paraId="1C5C2688" w14:textId="77777777" w:rsidR="00056104" w:rsidRPr="009717A0" w:rsidRDefault="00056104" w:rsidP="003C272C">
            <w:pPr>
              <w:rPr>
                <w:rFonts w:ascii="ＭＳ ゴシック" w:eastAsia="ＭＳ ゴシック" w:hAnsi="ＭＳ ゴシック"/>
                <w:color w:val="000000" w:themeColor="text1"/>
                <w:sz w:val="18"/>
                <w:szCs w:val="18"/>
              </w:rPr>
            </w:pPr>
          </w:p>
          <w:p w14:paraId="09F3D757" w14:textId="77777777" w:rsidR="00056104" w:rsidRPr="009717A0" w:rsidRDefault="00056104" w:rsidP="003C272C">
            <w:pPr>
              <w:rPr>
                <w:rFonts w:ascii="ＭＳ ゴシック" w:eastAsia="ＭＳ ゴシック" w:hAnsi="ＭＳ ゴシック"/>
                <w:color w:val="000000" w:themeColor="text1"/>
                <w:sz w:val="18"/>
                <w:szCs w:val="18"/>
              </w:rPr>
            </w:pPr>
          </w:p>
          <w:p w14:paraId="5B42ABB5" w14:textId="53888ABE" w:rsidR="00056104" w:rsidRPr="009717A0" w:rsidRDefault="00056104" w:rsidP="003C272C">
            <w:pPr>
              <w:rPr>
                <w:rFonts w:ascii="ＭＳ ゴシック" w:eastAsia="ＭＳ ゴシック" w:hAnsi="ＭＳ ゴシック"/>
                <w:color w:val="000000" w:themeColor="text1"/>
                <w:sz w:val="18"/>
                <w:szCs w:val="18"/>
              </w:rPr>
            </w:pPr>
            <w:r w:rsidRPr="009717A0">
              <w:rPr>
                <w:rFonts w:ascii="ＭＳ ゴシック" w:eastAsia="ＭＳ ゴシック" w:hAnsi="ＭＳ ゴシック" w:hint="eastAsia"/>
                <w:color w:val="000000" w:themeColor="text1"/>
                <w:sz w:val="18"/>
                <w:szCs w:val="18"/>
              </w:rPr>
              <w:t>③</w:t>
            </w:r>
          </w:p>
        </w:tc>
        <w:tc>
          <w:tcPr>
            <w:tcW w:w="419" w:type="dxa"/>
            <w:tcBorders>
              <w:bottom w:val="single" w:sz="4" w:space="0" w:color="auto"/>
            </w:tcBorders>
            <w:shd w:val="clear" w:color="auto" w:fill="auto"/>
          </w:tcPr>
          <w:p w14:paraId="79024AF5" w14:textId="77777777" w:rsidR="00A96366" w:rsidRPr="009717A0" w:rsidRDefault="00A96366" w:rsidP="003C272C">
            <w:pPr>
              <w:rPr>
                <w:rFonts w:ascii="ＭＳ ゴシック" w:eastAsia="ＭＳ ゴシック" w:hAnsi="ＭＳ ゴシック"/>
                <w:color w:val="000000" w:themeColor="text1"/>
                <w:sz w:val="18"/>
                <w:szCs w:val="18"/>
              </w:rPr>
            </w:pPr>
          </w:p>
          <w:p w14:paraId="59D712C8" w14:textId="77777777" w:rsidR="00967A65" w:rsidRPr="009717A0" w:rsidRDefault="00967A65" w:rsidP="003C272C">
            <w:pPr>
              <w:rPr>
                <w:rFonts w:ascii="ＭＳ ゴシック" w:eastAsia="ＭＳ ゴシック" w:hAnsi="ＭＳ ゴシック"/>
                <w:color w:val="000000" w:themeColor="text1"/>
                <w:sz w:val="18"/>
                <w:szCs w:val="18"/>
              </w:rPr>
            </w:pPr>
          </w:p>
          <w:p w14:paraId="465D7C58" w14:textId="77777777" w:rsidR="00056104" w:rsidRPr="009717A0" w:rsidRDefault="00056104" w:rsidP="003C272C">
            <w:pPr>
              <w:rPr>
                <w:rFonts w:ascii="ＭＳ ゴシック" w:eastAsia="ＭＳ ゴシック" w:hAnsi="ＭＳ ゴシック"/>
                <w:color w:val="000000" w:themeColor="text1"/>
                <w:sz w:val="18"/>
                <w:szCs w:val="18"/>
              </w:rPr>
            </w:pPr>
          </w:p>
          <w:p w14:paraId="18511EBA" w14:textId="77777777" w:rsidR="00056104" w:rsidRPr="009717A0" w:rsidRDefault="00056104" w:rsidP="003C272C">
            <w:pPr>
              <w:rPr>
                <w:rFonts w:ascii="ＭＳ ゴシック" w:eastAsia="ＭＳ ゴシック" w:hAnsi="ＭＳ ゴシック"/>
                <w:color w:val="000000" w:themeColor="text1"/>
                <w:sz w:val="18"/>
                <w:szCs w:val="18"/>
              </w:rPr>
            </w:pPr>
          </w:p>
          <w:p w14:paraId="5F5FC5E5" w14:textId="77777777" w:rsidR="00056104" w:rsidRPr="009717A0" w:rsidRDefault="00056104" w:rsidP="003C272C">
            <w:pPr>
              <w:rPr>
                <w:rFonts w:ascii="ＭＳ ゴシック" w:eastAsia="ＭＳ ゴシック" w:hAnsi="ＭＳ ゴシック"/>
                <w:color w:val="000000" w:themeColor="text1"/>
                <w:sz w:val="18"/>
                <w:szCs w:val="18"/>
              </w:rPr>
            </w:pPr>
          </w:p>
          <w:p w14:paraId="10152F79" w14:textId="77777777" w:rsidR="00056104" w:rsidRPr="009717A0" w:rsidRDefault="00056104" w:rsidP="003C272C">
            <w:pPr>
              <w:rPr>
                <w:rFonts w:ascii="ＭＳ ゴシック" w:eastAsia="ＭＳ ゴシック" w:hAnsi="ＭＳ ゴシック"/>
                <w:color w:val="000000" w:themeColor="text1"/>
                <w:sz w:val="18"/>
                <w:szCs w:val="18"/>
              </w:rPr>
            </w:pPr>
          </w:p>
          <w:p w14:paraId="61181B67" w14:textId="77777777" w:rsidR="00056104" w:rsidRPr="009717A0" w:rsidRDefault="00056104" w:rsidP="003C272C">
            <w:pPr>
              <w:rPr>
                <w:rFonts w:ascii="ＭＳ ゴシック" w:eastAsia="ＭＳ ゴシック" w:hAnsi="ＭＳ ゴシック"/>
                <w:color w:val="000000" w:themeColor="text1"/>
                <w:sz w:val="18"/>
                <w:szCs w:val="18"/>
              </w:rPr>
            </w:pPr>
          </w:p>
          <w:p w14:paraId="08D00455" w14:textId="11094CCC" w:rsidR="00056104" w:rsidRPr="009717A0" w:rsidRDefault="00056104" w:rsidP="003C272C">
            <w:pPr>
              <w:rPr>
                <w:rFonts w:ascii="ＭＳ ゴシック" w:eastAsia="ＭＳ ゴシック" w:hAnsi="ＭＳ ゴシック"/>
                <w:color w:val="000000" w:themeColor="text1"/>
                <w:sz w:val="18"/>
                <w:szCs w:val="18"/>
              </w:rPr>
            </w:pPr>
            <w:r w:rsidRPr="009717A0">
              <w:rPr>
                <w:rFonts w:ascii="ＭＳ ゴシック" w:eastAsia="ＭＳ ゴシック" w:hAnsi="ＭＳ ゴシック" w:hint="eastAsia"/>
                <w:color w:val="000000" w:themeColor="text1"/>
                <w:sz w:val="18"/>
                <w:szCs w:val="18"/>
              </w:rPr>
              <w:t>②</w:t>
            </w:r>
          </w:p>
        </w:tc>
        <w:tc>
          <w:tcPr>
            <w:tcW w:w="420" w:type="dxa"/>
            <w:tcBorders>
              <w:top w:val="dashed" w:sz="4" w:space="0" w:color="auto"/>
              <w:bottom w:val="dashed" w:sz="4" w:space="0" w:color="auto"/>
            </w:tcBorders>
            <w:shd w:val="clear" w:color="auto" w:fill="auto"/>
          </w:tcPr>
          <w:p w14:paraId="2F42EB2D" w14:textId="77777777" w:rsidR="00A96366" w:rsidRPr="00301286" w:rsidRDefault="00A96366" w:rsidP="003C272C">
            <w:pPr>
              <w:rPr>
                <w:rFonts w:ascii="ＭＳ 明朝" w:eastAsia="ＭＳ 明朝" w:hAnsi="ＭＳ 明朝"/>
                <w:b/>
                <w:bCs/>
                <w:color w:val="000000" w:themeColor="text1"/>
                <w:sz w:val="18"/>
                <w:szCs w:val="18"/>
              </w:rPr>
            </w:pPr>
          </w:p>
        </w:tc>
        <w:tc>
          <w:tcPr>
            <w:tcW w:w="3477" w:type="dxa"/>
            <w:tcBorders>
              <w:right w:val="single" w:sz="4" w:space="0" w:color="auto"/>
            </w:tcBorders>
            <w:shd w:val="clear" w:color="auto" w:fill="auto"/>
          </w:tcPr>
          <w:p w14:paraId="31540B36" w14:textId="77777777" w:rsidR="00F404AD" w:rsidRDefault="00F404AD" w:rsidP="00056104">
            <w:pPr>
              <w:rPr>
                <w:rFonts w:ascii="ＭＳ ゴシック" w:eastAsia="ＭＳ ゴシック" w:hAnsi="ＭＳ ゴシック"/>
                <w:color w:val="000000" w:themeColor="text1"/>
                <w:sz w:val="18"/>
                <w:szCs w:val="18"/>
              </w:rPr>
            </w:pPr>
          </w:p>
          <w:p w14:paraId="4C89F8BF" w14:textId="2204E864" w:rsidR="00056104" w:rsidRPr="00317EA3" w:rsidRDefault="00E92A76" w:rsidP="00056104">
            <w:pPr>
              <w:rPr>
                <w:rFonts w:ascii="ＭＳ ゴシック" w:eastAsia="ＭＳ ゴシック" w:hAnsi="ＭＳ ゴシック"/>
                <w:b/>
                <w:bCs/>
                <w:color w:val="000000" w:themeColor="text1"/>
                <w:sz w:val="18"/>
                <w:szCs w:val="18"/>
              </w:rPr>
            </w:pPr>
            <w:r w:rsidRPr="00317EA3">
              <w:rPr>
                <w:rFonts w:ascii="ＭＳ ゴシック" w:eastAsia="ＭＳ ゴシック" w:hAnsi="ＭＳ ゴシック" w:hint="eastAsia"/>
                <w:b/>
                <w:bCs/>
                <w:color w:val="000000" w:themeColor="text1"/>
                <w:sz w:val="18"/>
                <w:szCs w:val="18"/>
              </w:rPr>
              <w:t>学習活動</w:t>
            </w:r>
            <w:r w:rsidR="00D3067E" w:rsidRPr="00317EA3">
              <w:rPr>
                <w:rFonts w:ascii="ＭＳ ゴシック" w:eastAsia="ＭＳ ゴシック" w:hAnsi="ＭＳ ゴシック" w:hint="eastAsia"/>
                <w:b/>
                <w:bCs/>
                <w:color w:val="000000" w:themeColor="text1"/>
                <w:sz w:val="18"/>
                <w:szCs w:val="18"/>
                <w:bdr w:val="single" w:sz="4" w:space="0" w:color="auto"/>
              </w:rPr>
              <w:t>２</w:t>
            </w:r>
            <w:r w:rsidR="00CB6BF2" w:rsidRPr="00317EA3">
              <w:rPr>
                <w:rFonts w:ascii="ＭＳ ゴシック" w:eastAsia="ＭＳ ゴシック" w:hAnsi="ＭＳ ゴシック" w:hint="eastAsia"/>
                <w:b/>
                <w:bCs/>
                <w:color w:val="000000" w:themeColor="text1"/>
                <w:sz w:val="18"/>
                <w:szCs w:val="18"/>
              </w:rPr>
              <w:t>…知識</w:t>
            </w:r>
            <w:r w:rsidR="00213DBF" w:rsidRPr="00317EA3">
              <w:rPr>
                <w:rFonts w:ascii="ＭＳ ゴシック" w:eastAsia="ＭＳ ゴシック" w:hAnsi="ＭＳ ゴシック" w:hint="eastAsia"/>
                <w:b/>
                <w:bCs/>
                <w:color w:val="000000" w:themeColor="text1"/>
                <w:sz w:val="18"/>
                <w:szCs w:val="18"/>
              </w:rPr>
              <w:t>・技能</w:t>
            </w:r>
            <w:r w:rsidR="00CB6BF2" w:rsidRPr="00317EA3">
              <w:rPr>
                <w:rFonts w:ascii="ＭＳ ゴシック" w:eastAsia="ＭＳ ゴシック" w:hAnsi="ＭＳ ゴシック" w:hint="eastAsia"/>
                <w:b/>
                <w:bCs/>
                <w:color w:val="000000" w:themeColor="text1"/>
                <w:sz w:val="18"/>
                <w:szCs w:val="18"/>
              </w:rPr>
              <w:t>③</w:t>
            </w:r>
          </w:p>
          <w:p w14:paraId="6418A6F4" w14:textId="473F81E8" w:rsidR="00056104" w:rsidRPr="00967A65" w:rsidRDefault="00D3067E" w:rsidP="00D3067E">
            <w:pPr>
              <w:ind w:firstLineChars="100" w:firstLine="180"/>
              <w:rPr>
                <w:rFonts w:ascii="ＭＳ 明朝" w:eastAsia="ＭＳ 明朝" w:hAnsi="ＭＳ 明朝"/>
                <w:color w:val="000000" w:themeColor="text1"/>
                <w:sz w:val="18"/>
                <w:szCs w:val="18"/>
              </w:rPr>
            </w:pPr>
            <w:r w:rsidRPr="00967A65">
              <w:rPr>
                <w:rFonts w:ascii="ＭＳ 明朝" w:eastAsia="ＭＳ 明朝" w:hAnsi="ＭＳ 明朝" w:hint="eastAsia"/>
                <w:color w:val="000000" w:themeColor="text1"/>
                <w:sz w:val="18"/>
                <w:szCs w:val="18"/>
              </w:rPr>
              <w:t>手には目には見えない細菌などが付いるが，手を洗い，清潔にすることで病気を予防できることについて言ったり書いたりしている</w:t>
            </w:r>
            <w:r w:rsidR="002F03AC">
              <w:rPr>
                <w:rFonts w:ascii="ＭＳ 明朝" w:eastAsia="ＭＳ 明朝" w:hAnsi="ＭＳ 明朝" w:hint="eastAsia"/>
                <w:color w:val="000000" w:themeColor="text1"/>
                <w:sz w:val="18"/>
                <w:szCs w:val="18"/>
              </w:rPr>
              <w:t>内容を</w:t>
            </w:r>
            <w:r w:rsidRPr="00967A65">
              <w:rPr>
                <w:rFonts w:ascii="ＭＳ 明朝" w:eastAsia="ＭＳ 明朝" w:hAnsi="ＭＳ 明朝" w:hint="eastAsia"/>
                <w:color w:val="000000" w:themeColor="text1"/>
                <w:sz w:val="18"/>
                <w:szCs w:val="18"/>
              </w:rPr>
              <w:t>【観察・ワークシート】などで捉える。</w:t>
            </w:r>
          </w:p>
          <w:p w14:paraId="5698A244" w14:textId="77777777" w:rsidR="00C02B3C" w:rsidRDefault="00C02B3C" w:rsidP="00056104">
            <w:pPr>
              <w:rPr>
                <w:rFonts w:ascii="ＭＳ ゴシック" w:eastAsia="ＭＳ ゴシック" w:hAnsi="ＭＳ ゴシック"/>
                <w:b/>
                <w:bCs/>
                <w:color w:val="000000" w:themeColor="text1"/>
                <w:sz w:val="18"/>
                <w:szCs w:val="18"/>
              </w:rPr>
            </w:pPr>
          </w:p>
          <w:p w14:paraId="235E3C8A" w14:textId="34183FB2" w:rsidR="00056104" w:rsidRPr="00317EA3" w:rsidRDefault="00CB6BF2" w:rsidP="00056104">
            <w:pPr>
              <w:rPr>
                <w:rFonts w:ascii="ＭＳ ゴシック" w:eastAsia="ＭＳ ゴシック" w:hAnsi="ＭＳ ゴシック"/>
                <w:b/>
                <w:bCs/>
                <w:color w:val="000000" w:themeColor="text1"/>
                <w:sz w:val="18"/>
                <w:szCs w:val="18"/>
              </w:rPr>
            </w:pPr>
            <w:r w:rsidRPr="00317EA3">
              <w:rPr>
                <w:rFonts w:ascii="ＭＳ ゴシック" w:eastAsia="ＭＳ ゴシック" w:hAnsi="ＭＳ ゴシック" w:hint="eastAsia"/>
                <w:b/>
                <w:bCs/>
                <w:color w:val="000000" w:themeColor="text1"/>
                <w:sz w:val="18"/>
                <w:szCs w:val="18"/>
              </w:rPr>
              <w:t>学習活動</w:t>
            </w:r>
            <w:r w:rsidRPr="00317EA3">
              <w:rPr>
                <w:rFonts w:ascii="ＭＳ ゴシック" w:eastAsia="ＭＳ ゴシック" w:hAnsi="ＭＳ ゴシック" w:hint="eastAsia"/>
                <w:b/>
                <w:bCs/>
                <w:color w:val="000000" w:themeColor="text1"/>
                <w:sz w:val="18"/>
                <w:szCs w:val="18"/>
                <w:bdr w:val="single" w:sz="4" w:space="0" w:color="auto"/>
              </w:rPr>
              <w:t>３</w:t>
            </w:r>
            <w:r w:rsidRPr="00317EA3">
              <w:rPr>
                <w:rFonts w:ascii="ＭＳ ゴシック" w:eastAsia="ＭＳ ゴシック" w:hAnsi="ＭＳ ゴシック" w:hint="eastAsia"/>
                <w:b/>
                <w:bCs/>
                <w:color w:val="000000" w:themeColor="text1"/>
                <w:sz w:val="18"/>
                <w:szCs w:val="18"/>
              </w:rPr>
              <w:t>…</w:t>
            </w:r>
            <w:r w:rsidR="00056104" w:rsidRPr="00317EA3">
              <w:rPr>
                <w:rFonts w:ascii="ＭＳ ゴシック" w:eastAsia="ＭＳ ゴシック" w:hAnsi="ＭＳ ゴシック" w:hint="eastAsia"/>
                <w:b/>
                <w:bCs/>
                <w:color w:val="000000" w:themeColor="text1"/>
                <w:sz w:val="18"/>
                <w:szCs w:val="18"/>
              </w:rPr>
              <w:t>思考・判断・表現</w:t>
            </w:r>
            <w:r w:rsidR="00327291" w:rsidRPr="00317EA3">
              <w:rPr>
                <w:rFonts w:ascii="ＭＳ ゴシック" w:eastAsia="ＭＳ ゴシック" w:hAnsi="ＭＳ ゴシック" w:hint="eastAsia"/>
                <w:b/>
                <w:bCs/>
                <w:color w:val="000000" w:themeColor="text1"/>
                <w:sz w:val="18"/>
                <w:szCs w:val="18"/>
              </w:rPr>
              <w:t>②</w:t>
            </w:r>
          </w:p>
          <w:p w14:paraId="0A8C9331" w14:textId="269CE092" w:rsidR="00A96366" w:rsidRPr="00967A65" w:rsidRDefault="00967A65" w:rsidP="0028013E">
            <w:pPr>
              <w:ind w:firstLineChars="100" w:firstLine="180"/>
              <w:rPr>
                <w:rFonts w:ascii="ＭＳ 明朝" w:eastAsia="ＭＳ 明朝" w:hAnsi="ＭＳ 明朝"/>
                <w:color w:val="000000" w:themeColor="text1"/>
                <w:sz w:val="18"/>
                <w:szCs w:val="18"/>
              </w:rPr>
            </w:pPr>
            <w:r w:rsidRPr="00967A65">
              <w:rPr>
                <w:rFonts w:ascii="ＭＳ 明朝" w:eastAsia="ＭＳ 明朝" w:hAnsi="ＭＳ 明朝" w:hint="eastAsia"/>
                <w:color w:val="000000" w:themeColor="text1"/>
                <w:sz w:val="18"/>
                <w:szCs w:val="18"/>
              </w:rPr>
              <w:t>どうして毎日，</w:t>
            </w:r>
            <w:r w:rsidR="00D3067E" w:rsidRPr="00967A65">
              <w:rPr>
                <w:rFonts w:ascii="ＭＳ 明朝" w:eastAsia="ＭＳ 明朝" w:hAnsi="ＭＳ 明朝" w:hint="eastAsia"/>
                <w:color w:val="000000" w:themeColor="text1"/>
                <w:sz w:val="18"/>
                <w:szCs w:val="18"/>
              </w:rPr>
              <w:t>下着や衣服を取りかえる</w:t>
            </w:r>
            <w:r w:rsidRPr="00967A65">
              <w:rPr>
                <w:rFonts w:ascii="ＭＳ 明朝" w:eastAsia="ＭＳ 明朝" w:hAnsi="ＭＳ 明朝" w:hint="eastAsia"/>
                <w:color w:val="000000" w:themeColor="text1"/>
                <w:sz w:val="18"/>
                <w:szCs w:val="18"/>
              </w:rPr>
              <w:t>のか，その</w:t>
            </w:r>
            <w:r w:rsidR="00D3067E" w:rsidRPr="00967A65">
              <w:rPr>
                <w:rFonts w:ascii="ＭＳ 明朝" w:eastAsia="ＭＳ 明朝" w:hAnsi="ＭＳ 明朝" w:hint="eastAsia"/>
                <w:color w:val="000000" w:themeColor="text1"/>
                <w:sz w:val="18"/>
                <w:szCs w:val="18"/>
              </w:rPr>
              <w:t>理由について考え</w:t>
            </w:r>
            <w:r>
              <w:rPr>
                <w:rFonts w:ascii="ＭＳ 明朝" w:eastAsia="ＭＳ 明朝" w:hAnsi="ＭＳ 明朝" w:hint="eastAsia"/>
                <w:color w:val="000000" w:themeColor="text1"/>
                <w:sz w:val="18"/>
                <w:szCs w:val="18"/>
              </w:rPr>
              <w:t>ている内容</w:t>
            </w:r>
            <w:r w:rsidRPr="00967A65">
              <w:rPr>
                <w:rFonts w:ascii="ＭＳ 明朝" w:eastAsia="ＭＳ 明朝" w:hAnsi="ＭＳ 明朝" w:hint="eastAsia"/>
                <w:color w:val="000000" w:themeColor="text1"/>
                <w:sz w:val="18"/>
                <w:szCs w:val="18"/>
              </w:rPr>
              <w:t>を</w:t>
            </w:r>
            <w:r w:rsidR="00D3067E" w:rsidRPr="00967A65">
              <w:rPr>
                <w:rFonts w:ascii="ＭＳ 明朝" w:eastAsia="ＭＳ 明朝" w:hAnsi="ＭＳ 明朝" w:hint="eastAsia"/>
                <w:color w:val="000000" w:themeColor="text1"/>
                <w:sz w:val="18"/>
                <w:szCs w:val="18"/>
              </w:rPr>
              <w:t>【観察・ワークシート】などで捉える。</w:t>
            </w:r>
          </w:p>
        </w:tc>
      </w:tr>
      <w:tr w:rsidR="00A96366" w:rsidRPr="00061CEA" w14:paraId="1173EA4B" w14:textId="77777777" w:rsidTr="009077EF">
        <w:trPr>
          <w:trHeight w:val="20"/>
        </w:trPr>
        <w:tc>
          <w:tcPr>
            <w:tcW w:w="632" w:type="dxa"/>
            <w:shd w:val="clear" w:color="auto" w:fill="D9D9D9" w:themeFill="background1" w:themeFillShade="D9"/>
          </w:tcPr>
          <w:p w14:paraId="2971D942" w14:textId="32E7D8D4" w:rsidR="00A96366" w:rsidRPr="0061438F" w:rsidRDefault="00F340B2" w:rsidP="00F340B2">
            <w:pPr>
              <w:rPr>
                <w:rFonts w:ascii="ＭＳ ゴシック" w:eastAsia="ＭＳ ゴシック" w:hAnsi="ＭＳ ゴシック"/>
                <w:b/>
                <w:bCs/>
                <w:color w:val="000000" w:themeColor="text1"/>
                <w:sz w:val="18"/>
                <w:szCs w:val="18"/>
              </w:rPr>
            </w:pPr>
            <w:r w:rsidRPr="0061438F">
              <w:rPr>
                <w:rFonts w:ascii="ＭＳ ゴシック" w:eastAsia="ＭＳ ゴシック" w:hAnsi="ＭＳ ゴシック" w:hint="eastAsia"/>
                <w:b/>
                <w:bCs/>
                <w:color w:val="000000" w:themeColor="text1"/>
                <w:sz w:val="18"/>
                <w:szCs w:val="18"/>
              </w:rPr>
              <w:t xml:space="preserve">　</w:t>
            </w:r>
            <w:r w:rsidR="00550C8E" w:rsidRPr="0061438F">
              <w:rPr>
                <w:rFonts w:ascii="ＭＳ ゴシック" w:eastAsia="ＭＳ ゴシック" w:hAnsi="ＭＳ ゴシック" w:hint="eastAsia"/>
                <w:b/>
                <w:bCs/>
                <w:color w:val="000000" w:themeColor="text1"/>
                <w:sz w:val="18"/>
                <w:szCs w:val="18"/>
              </w:rPr>
              <w:t>４</w:t>
            </w:r>
          </w:p>
        </w:tc>
        <w:tc>
          <w:tcPr>
            <w:tcW w:w="4817" w:type="dxa"/>
            <w:shd w:val="clear" w:color="auto" w:fill="auto"/>
          </w:tcPr>
          <w:p w14:paraId="0FA88C60" w14:textId="409F0BC4" w:rsidR="00A96366" w:rsidRPr="001B1D5E" w:rsidRDefault="00A96366" w:rsidP="003C272C">
            <w:pPr>
              <w:rPr>
                <w:rFonts w:ascii="ＭＳ ゴシック" w:eastAsia="ＭＳ ゴシック" w:hAnsi="ＭＳ ゴシック"/>
                <w:b/>
                <w:bCs/>
                <w:color w:val="000000" w:themeColor="text1"/>
                <w:sz w:val="18"/>
                <w:szCs w:val="18"/>
              </w:rPr>
            </w:pPr>
            <w:r w:rsidRPr="001B1D5E">
              <w:rPr>
                <w:rFonts w:ascii="ＭＳ ゴシック" w:eastAsia="ＭＳ ゴシック" w:hAnsi="ＭＳ ゴシック" w:hint="eastAsia"/>
                <w:b/>
                <w:bCs/>
                <w:color w:val="000000" w:themeColor="text1"/>
                <w:sz w:val="18"/>
                <w:szCs w:val="18"/>
              </w:rPr>
              <w:t>【</w:t>
            </w:r>
            <w:r w:rsidR="0035170B" w:rsidRPr="001B1D5E">
              <w:rPr>
                <w:rFonts w:ascii="ＭＳ ゴシック" w:eastAsia="ＭＳ ゴシック" w:hAnsi="ＭＳ ゴシック" w:hint="eastAsia"/>
                <w:b/>
                <w:bCs/>
                <w:color w:val="000000" w:themeColor="text1"/>
                <w:sz w:val="18"/>
                <w:szCs w:val="18"/>
              </w:rPr>
              <w:t>４</w:t>
            </w:r>
            <w:r w:rsidR="001F4B61" w:rsidRPr="001B1D5E">
              <w:rPr>
                <w:rFonts w:ascii="ＭＳ ゴシック" w:eastAsia="ＭＳ ゴシック" w:hAnsi="ＭＳ ゴシック" w:hint="eastAsia"/>
                <w:b/>
                <w:bCs/>
                <w:color w:val="000000" w:themeColor="text1"/>
                <w:sz w:val="18"/>
                <w:szCs w:val="18"/>
              </w:rPr>
              <w:t>.</w:t>
            </w:r>
            <w:r w:rsidRPr="001B1D5E">
              <w:rPr>
                <w:rFonts w:ascii="ＭＳ ゴシック" w:eastAsia="ＭＳ ゴシック" w:hAnsi="ＭＳ ゴシック" w:hint="eastAsia"/>
                <w:b/>
                <w:bCs/>
                <w:color w:val="000000" w:themeColor="text1"/>
                <w:sz w:val="18"/>
                <w:szCs w:val="18"/>
              </w:rPr>
              <w:t>身の回りのかんきょうとけんこう】</w:t>
            </w:r>
          </w:p>
          <w:p w14:paraId="501DF8B8" w14:textId="37CF03A0" w:rsidR="00A96366" w:rsidRPr="00061CEA" w:rsidRDefault="00967A65" w:rsidP="00A52AAB">
            <w:pPr>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１</w:t>
            </w:r>
            <w:r w:rsidR="006220C5" w:rsidRPr="00317EA3">
              <w:rPr>
                <w:rFonts w:ascii="ＭＳ ゴシック" w:eastAsia="ＭＳ ゴシック" w:hAnsi="ＭＳ ゴシック" w:hint="eastAsia"/>
                <w:b/>
                <w:bCs/>
                <w:color w:val="000000" w:themeColor="text1"/>
                <w:sz w:val="18"/>
                <w:szCs w:val="18"/>
              </w:rPr>
              <w:t>課題をつかも</w:t>
            </w:r>
            <w:r w:rsidR="006220C5" w:rsidRPr="00061CEA">
              <w:rPr>
                <w:rFonts w:ascii="ＭＳ ゴシック" w:eastAsia="ＭＳ ゴシック" w:hAnsi="ＭＳ ゴシック" w:hint="eastAsia"/>
                <w:color w:val="000000" w:themeColor="text1"/>
                <w:sz w:val="18"/>
                <w:szCs w:val="18"/>
              </w:rPr>
              <w:t>う</w:t>
            </w:r>
            <w:r w:rsidR="006220C5" w:rsidRPr="00061CEA">
              <w:rPr>
                <w:rFonts w:ascii="ＭＳ 明朝" w:eastAsia="ＭＳ 明朝" w:hAnsi="ＭＳ 明朝" w:hint="eastAsia"/>
                <w:color w:val="000000" w:themeColor="text1"/>
                <w:sz w:val="18"/>
                <w:szCs w:val="18"/>
              </w:rPr>
              <w:t>…</w:t>
            </w:r>
            <w:r w:rsidR="00802B05">
              <w:rPr>
                <w:rFonts w:ascii="ＭＳ 明朝" w:eastAsia="ＭＳ 明朝" w:hAnsi="ＭＳ 明朝" w:hint="eastAsia"/>
                <w:color w:val="000000" w:themeColor="text1"/>
                <w:sz w:val="18"/>
                <w:szCs w:val="18"/>
              </w:rPr>
              <w:t>教科書の例示の場面を</w:t>
            </w:r>
            <w:r w:rsidR="00A96366" w:rsidRPr="00061CEA">
              <w:rPr>
                <w:rFonts w:ascii="ＭＳ 明朝" w:eastAsia="ＭＳ 明朝" w:hAnsi="ＭＳ 明朝" w:hint="eastAsia"/>
                <w:color w:val="000000" w:themeColor="text1"/>
                <w:sz w:val="18"/>
                <w:szCs w:val="18"/>
              </w:rPr>
              <w:t>見て，体にどんな悪いことが起こるか</w:t>
            </w:r>
            <w:r w:rsidR="00802B05">
              <w:rPr>
                <w:rFonts w:ascii="ＭＳ 明朝" w:eastAsia="ＭＳ 明朝" w:hAnsi="ＭＳ 明朝" w:hint="eastAsia"/>
                <w:color w:val="000000" w:themeColor="text1"/>
                <w:sz w:val="18"/>
                <w:szCs w:val="18"/>
              </w:rPr>
              <w:t>予想する</w:t>
            </w:r>
            <w:r w:rsidR="00A96366" w:rsidRPr="00061CEA">
              <w:rPr>
                <w:rFonts w:ascii="ＭＳ 明朝" w:eastAsia="ＭＳ 明朝" w:hAnsi="ＭＳ 明朝" w:hint="eastAsia"/>
                <w:color w:val="000000" w:themeColor="text1"/>
                <w:sz w:val="18"/>
                <w:szCs w:val="18"/>
              </w:rPr>
              <w:t>。</w:t>
            </w:r>
          </w:p>
          <w:p w14:paraId="74CFEB35" w14:textId="48E3673D" w:rsidR="002814FF" w:rsidRDefault="00967A65" w:rsidP="00EA202C">
            <w:pPr>
              <w:ind w:left="361" w:hangingChars="200" w:hanging="361"/>
              <w:jc w:val="distribute"/>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２</w:t>
            </w:r>
            <w:r w:rsidR="006220C5" w:rsidRPr="00317EA3">
              <w:rPr>
                <w:rFonts w:ascii="ＭＳ ゴシック" w:eastAsia="ＭＳ ゴシック" w:hAnsi="ＭＳ ゴシック" w:hint="eastAsia"/>
                <w:b/>
                <w:bCs/>
                <w:color w:val="000000" w:themeColor="text1"/>
                <w:sz w:val="18"/>
                <w:szCs w:val="18"/>
              </w:rPr>
              <w:t>考えよう</w:t>
            </w:r>
            <w:r w:rsidR="006220C5" w:rsidRPr="00061CEA">
              <w:rPr>
                <w:rFonts w:ascii="ＭＳ 明朝" w:eastAsia="ＭＳ 明朝" w:hAnsi="ＭＳ 明朝" w:hint="eastAsia"/>
                <w:color w:val="000000" w:themeColor="text1"/>
                <w:sz w:val="18"/>
                <w:szCs w:val="18"/>
              </w:rPr>
              <w:t>…</w:t>
            </w:r>
            <w:r w:rsidR="00A96366" w:rsidRPr="00061CEA">
              <w:rPr>
                <w:rFonts w:ascii="ＭＳ 明朝" w:eastAsia="ＭＳ 明朝" w:hAnsi="ＭＳ 明朝" w:hint="eastAsia"/>
                <w:color w:val="000000" w:themeColor="text1"/>
                <w:sz w:val="18"/>
                <w:szCs w:val="18"/>
              </w:rPr>
              <w:t>教室で本を読んだり，勉強したりするとき</w:t>
            </w:r>
          </w:p>
          <w:p w14:paraId="28DB8D60" w14:textId="64C13585" w:rsidR="00A96366" w:rsidRPr="00061CEA" w:rsidRDefault="00A96366" w:rsidP="002814FF">
            <w:pPr>
              <w:ind w:left="360" w:hangingChars="200" w:hanging="360"/>
              <w:rPr>
                <w:rFonts w:ascii="ＭＳ 明朝" w:eastAsia="ＭＳ 明朝" w:hAnsi="ＭＳ 明朝"/>
                <w:color w:val="000000" w:themeColor="text1"/>
                <w:sz w:val="18"/>
                <w:szCs w:val="18"/>
              </w:rPr>
            </w:pPr>
            <w:r w:rsidRPr="00061CEA">
              <w:rPr>
                <w:rFonts w:ascii="ＭＳ 明朝" w:eastAsia="ＭＳ 明朝" w:hAnsi="ＭＳ 明朝" w:hint="eastAsia"/>
                <w:color w:val="000000" w:themeColor="text1"/>
                <w:sz w:val="18"/>
                <w:szCs w:val="18"/>
              </w:rPr>
              <w:t>に適している教室を選</w:t>
            </w:r>
            <w:r w:rsidR="00802B05">
              <w:rPr>
                <w:rFonts w:ascii="ＭＳ 明朝" w:eastAsia="ＭＳ 明朝" w:hAnsi="ＭＳ 明朝" w:hint="eastAsia"/>
                <w:color w:val="000000" w:themeColor="text1"/>
                <w:sz w:val="18"/>
                <w:szCs w:val="18"/>
              </w:rPr>
              <w:t>び，選んだ理由を</w:t>
            </w:r>
            <w:r w:rsidR="002814FF">
              <w:rPr>
                <w:rFonts w:ascii="ＭＳ 明朝" w:eastAsia="ＭＳ 明朝" w:hAnsi="ＭＳ 明朝" w:hint="eastAsia"/>
                <w:color w:val="000000" w:themeColor="text1"/>
                <w:sz w:val="18"/>
                <w:szCs w:val="18"/>
              </w:rPr>
              <w:t>書く。</w:t>
            </w:r>
          </w:p>
          <w:p w14:paraId="2C9C2FA0" w14:textId="6F245207" w:rsidR="00DE5D43" w:rsidRDefault="00C34137" w:rsidP="00EA202C">
            <w:pPr>
              <w:ind w:left="361" w:hangingChars="200" w:hanging="361"/>
              <w:jc w:val="distribute"/>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rPr>
              <w:t>ポイント</w:t>
            </w:r>
            <w:r w:rsidR="006220C5" w:rsidRPr="00061CEA">
              <w:rPr>
                <w:rFonts w:ascii="ＭＳ 明朝" w:eastAsia="ＭＳ 明朝" w:hAnsi="ＭＳ 明朝" w:hint="eastAsia"/>
                <w:color w:val="000000" w:themeColor="text1"/>
                <w:sz w:val="18"/>
                <w:szCs w:val="18"/>
              </w:rPr>
              <w:t>…</w:t>
            </w:r>
            <w:r w:rsidR="00A96366" w:rsidRPr="00061CEA">
              <w:rPr>
                <w:rFonts w:ascii="ＭＳ 明朝" w:eastAsia="ＭＳ 明朝" w:hAnsi="ＭＳ 明朝" w:hint="eastAsia"/>
                <w:color w:val="000000" w:themeColor="text1"/>
                <w:sz w:val="18"/>
                <w:szCs w:val="18"/>
              </w:rPr>
              <w:t>健康に過ごすためには明るさの調節が必要で</w:t>
            </w:r>
          </w:p>
          <w:p w14:paraId="09CB703F" w14:textId="2E8482D7" w:rsidR="00A96366" w:rsidRPr="00061CEA" w:rsidRDefault="00A96366" w:rsidP="00DE5D43">
            <w:pPr>
              <w:rPr>
                <w:rFonts w:ascii="ＭＳ 明朝" w:eastAsia="ＭＳ 明朝" w:hAnsi="ＭＳ 明朝"/>
                <w:color w:val="000000" w:themeColor="text1"/>
                <w:sz w:val="18"/>
                <w:szCs w:val="18"/>
              </w:rPr>
            </w:pPr>
            <w:r w:rsidRPr="00061CEA">
              <w:rPr>
                <w:rFonts w:ascii="ＭＳ 明朝" w:eastAsia="ＭＳ 明朝" w:hAnsi="ＭＳ 明朝" w:hint="eastAsia"/>
                <w:color w:val="000000" w:themeColor="text1"/>
                <w:sz w:val="18"/>
                <w:szCs w:val="18"/>
              </w:rPr>
              <w:t>あるこ</w:t>
            </w:r>
            <w:r w:rsidR="00695114">
              <w:rPr>
                <w:rFonts w:ascii="ＭＳ 明朝" w:eastAsia="ＭＳ 明朝" w:hAnsi="ＭＳ 明朝" w:hint="eastAsia"/>
                <w:color w:val="000000" w:themeColor="text1"/>
                <w:sz w:val="18"/>
                <w:szCs w:val="18"/>
              </w:rPr>
              <w:t>と</w:t>
            </w:r>
            <w:r w:rsidRPr="00061CEA">
              <w:rPr>
                <w:rFonts w:ascii="ＭＳ 明朝" w:eastAsia="ＭＳ 明朝" w:hAnsi="ＭＳ 明朝" w:hint="eastAsia"/>
                <w:color w:val="000000" w:themeColor="text1"/>
                <w:sz w:val="18"/>
                <w:szCs w:val="18"/>
              </w:rPr>
              <w:t>。</w:t>
            </w:r>
          </w:p>
          <w:p w14:paraId="6208C27B" w14:textId="12737C83" w:rsidR="002814FF" w:rsidRDefault="00967A65" w:rsidP="00EA202C">
            <w:pPr>
              <w:ind w:left="361" w:hangingChars="200" w:hanging="361"/>
              <w:jc w:val="distribute"/>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３</w:t>
            </w:r>
            <w:r w:rsidR="006220C5" w:rsidRPr="00317EA3">
              <w:rPr>
                <w:rFonts w:ascii="ＭＳ ゴシック" w:eastAsia="ＭＳ ゴシック" w:hAnsi="ＭＳ ゴシック" w:hint="eastAsia"/>
                <w:b/>
                <w:bCs/>
                <w:color w:val="000000" w:themeColor="text1"/>
                <w:sz w:val="18"/>
                <w:szCs w:val="18"/>
              </w:rPr>
              <w:t>話し合う</w:t>
            </w:r>
            <w:r w:rsidR="006220C5" w:rsidRPr="00061CEA">
              <w:rPr>
                <w:rFonts w:ascii="ＭＳ 明朝" w:eastAsia="ＭＳ 明朝" w:hAnsi="ＭＳ 明朝" w:hint="eastAsia"/>
                <w:color w:val="000000" w:themeColor="text1"/>
                <w:sz w:val="18"/>
                <w:szCs w:val="18"/>
              </w:rPr>
              <w:t>…</w:t>
            </w:r>
            <w:r w:rsidR="00A96366" w:rsidRPr="00061CEA">
              <w:rPr>
                <w:rFonts w:ascii="ＭＳ 明朝" w:eastAsia="ＭＳ 明朝" w:hAnsi="ＭＳ 明朝" w:hint="eastAsia"/>
                <w:color w:val="000000" w:themeColor="text1"/>
                <w:sz w:val="18"/>
                <w:szCs w:val="18"/>
              </w:rPr>
              <w:t>閉め切った教室に大勢の人がいたり，窓を</w:t>
            </w:r>
          </w:p>
          <w:p w14:paraId="27DB4B90" w14:textId="0519D602" w:rsidR="00AF1959" w:rsidRPr="00061CEA" w:rsidRDefault="00A96366" w:rsidP="002814FF">
            <w:pPr>
              <w:ind w:left="360" w:hangingChars="200" w:hanging="360"/>
              <w:rPr>
                <w:rFonts w:ascii="ＭＳ 明朝" w:eastAsia="ＭＳ 明朝" w:hAnsi="ＭＳ 明朝"/>
                <w:color w:val="000000" w:themeColor="text1"/>
                <w:sz w:val="18"/>
                <w:szCs w:val="18"/>
              </w:rPr>
            </w:pPr>
            <w:r w:rsidRPr="00061CEA">
              <w:rPr>
                <w:rFonts w:ascii="ＭＳ 明朝" w:eastAsia="ＭＳ 明朝" w:hAnsi="ＭＳ 明朝" w:hint="eastAsia"/>
                <w:color w:val="000000" w:themeColor="text1"/>
                <w:sz w:val="18"/>
                <w:szCs w:val="18"/>
              </w:rPr>
              <w:t>開けずに掃除をしたりするとどうなるか話し合う。</w:t>
            </w:r>
          </w:p>
          <w:p w14:paraId="1B28C1A9" w14:textId="77777777" w:rsidR="002814FF" w:rsidRDefault="00C34137" w:rsidP="00EA202C">
            <w:pPr>
              <w:ind w:left="361" w:hangingChars="200" w:hanging="361"/>
              <w:jc w:val="distribute"/>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rPr>
              <w:t>ポイント</w:t>
            </w:r>
            <w:r w:rsidR="0098348D" w:rsidRPr="00061CEA">
              <w:rPr>
                <w:rFonts w:ascii="ＭＳ 明朝" w:eastAsia="ＭＳ 明朝" w:hAnsi="ＭＳ 明朝" w:hint="eastAsia"/>
                <w:color w:val="000000" w:themeColor="text1"/>
                <w:sz w:val="18"/>
                <w:szCs w:val="18"/>
              </w:rPr>
              <w:t>…</w:t>
            </w:r>
            <w:r w:rsidR="00A96366" w:rsidRPr="00061CEA">
              <w:rPr>
                <w:rFonts w:ascii="ＭＳ 明朝" w:eastAsia="ＭＳ 明朝" w:hAnsi="ＭＳ 明朝" w:hint="eastAsia"/>
                <w:color w:val="000000" w:themeColor="text1"/>
                <w:sz w:val="18"/>
                <w:szCs w:val="18"/>
              </w:rPr>
              <w:t>健康に過ごすためには，部屋の明るさや空気</w:t>
            </w:r>
          </w:p>
          <w:p w14:paraId="30F0E28A" w14:textId="018FAB8C" w:rsidR="00A96366" w:rsidRPr="00061CEA" w:rsidRDefault="00A96366" w:rsidP="002814FF">
            <w:pPr>
              <w:ind w:left="360" w:hangingChars="200" w:hanging="360"/>
              <w:rPr>
                <w:rFonts w:ascii="ＭＳ 明朝" w:eastAsia="ＭＳ 明朝" w:hAnsi="ＭＳ 明朝"/>
                <w:color w:val="000000" w:themeColor="text1"/>
                <w:sz w:val="18"/>
                <w:szCs w:val="18"/>
              </w:rPr>
            </w:pPr>
            <w:r w:rsidRPr="00061CEA">
              <w:rPr>
                <w:rFonts w:ascii="ＭＳ 明朝" w:eastAsia="ＭＳ 明朝" w:hAnsi="ＭＳ 明朝" w:hint="eastAsia"/>
                <w:color w:val="000000" w:themeColor="text1"/>
                <w:sz w:val="18"/>
                <w:szCs w:val="18"/>
              </w:rPr>
              <w:lastRenderedPageBreak/>
              <w:t>などの身の回りの環境を整えることが必要なこと。</w:t>
            </w:r>
          </w:p>
          <w:p w14:paraId="10001767" w14:textId="70BE7676" w:rsidR="002814FF" w:rsidRDefault="00967A65" w:rsidP="00EA202C">
            <w:pPr>
              <w:ind w:left="361" w:hangingChars="200" w:hanging="361"/>
              <w:jc w:val="distribute"/>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４</w:t>
            </w:r>
            <w:r w:rsidR="0098348D" w:rsidRPr="00317EA3">
              <w:rPr>
                <w:rFonts w:ascii="ＭＳ ゴシック" w:eastAsia="ＭＳ ゴシック" w:hAnsi="ＭＳ ゴシック" w:hint="eastAsia"/>
                <w:b/>
                <w:bCs/>
                <w:color w:val="000000" w:themeColor="text1"/>
                <w:sz w:val="18"/>
                <w:szCs w:val="18"/>
              </w:rPr>
              <w:t>まとめ</w:t>
            </w:r>
            <w:r w:rsidR="00DF3C02" w:rsidRPr="00317EA3">
              <w:rPr>
                <w:rFonts w:ascii="ＭＳ ゴシック" w:eastAsia="ＭＳ ゴシック" w:hAnsi="ＭＳ ゴシック" w:hint="eastAsia"/>
                <w:b/>
                <w:bCs/>
                <w:color w:val="000000" w:themeColor="text1"/>
                <w:sz w:val="18"/>
                <w:szCs w:val="18"/>
              </w:rPr>
              <w:t xml:space="preserve"> </w:t>
            </w:r>
            <w:r w:rsidR="0098348D" w:rsidRPr="00317EA3">
              <w:rPr>
                <w:rFonts w:ascii="ＭＳ ゴシック" w:eastAsia="ＭＳ ゴシック" w:hAnsi="ＭＳ ゴシック" w:hint="eastAsia"/>
                <w:b/>
                <w:bCs/>
                <w:color w:val="000000" w:themeColor="text1"/>
                <w:sz w:val="18"/>
                <w:szCs w:val="18"/>
              </w:rPr>
              <w:t>生かそう 伝えよう</w:t>
            </w:r>
            <w:r w:rsidR="00DF3C02" w:rsidRPr="00061CEA">
              <w:rPr>
                <w:rFonts w:ascii="ＭＳ ゴシック" w:eastAsia="ＭＳ ゴシック" w:hAnsi="ＭＳ ゴシック" w:hint="eastAsia"/>
                <w:color w:val="000000" w:themeColor="text1"/>
                <w:sz w:val="18"/>
                <w:szCs w:val="18"/>
              </w:rPr>
              <w:t>…</w:t>
            </w:r>
            <w:r w:rsidR="00802B05">
              <w:rPr>
                <w:rFonts w:ascii="ＭＳ 明朝" w:eastAsia="ＭＳ 明朝" w:hAnsi="ＭＳ 明朝" w:hint="eastAsia"/>
                <w:color w:val="000000" w:themeColor="text1"/>
                <w:sz w:val="18"/>
                <w:szCs w:val="18"/>
              </w:rPr>
              <w:t>「</w:t>
            </w:r>
            <w:r w:rsidR="00A96366" w:rsidRPr="00061CEA">
              <w:rPr>
                <w:rFonts w:ascii="ＭＳ 明朝" w:eastAsia="ＭＳ 明朝" w:hAnsi="ＭＳ 明朝" w:hint="eastAsia"/>
                <w:color w:val="000000" w:themeColor="text1"/>
                <w:sz w:val="18"/>
                <w:szCs w:val="18"/>
              </w:rPr>
              <w:t>課題をつかもう</w:t>
            </w:r>
            <w:r w:rsidR="00802B05">
              <w:rPr>
                <w:rFonts w:ascii="ＭＳ 明朝" w:eastAsia="ＭＳ 明朝" w:hAnsi="ＭＳ 明朝" w:hint="eastAsia"/>
                <w:color w:val="000000" w:themeColor="text1"/>
                <w:sz w:val="18"/>
                <w:szCs w:val="18"/>
              </w:rPr>
              <w:t>」</w:t>
            </w:r>
            <w:r w:rsidR="00A96366" w:rsidRPr="00061CEA">
              <w:rPr>
                <w:rFonts w:ascii="ＭＳ 明朝" w:eastAsia="ＭＳ 明朝" w:hAnsi="ＭＳ 明朝" w:hint="eastAsia"/>
                <w:color w:val="000000" w:themeColor="text1"/>
                <w:sz w:val="18"/>
                <w:szCs w:val="18"/>
              </w:rPr>
              <w:t>の①</w:t>
            </w:r>
          </w:p>
          <w:p w14:paraId="705301AC" w14:textId="77777777" w:rsidR="002814FF" w:rsidRDefault="00A96366" w:rsidP="00EA202C">
            <w:pPr>
              <w:ind w:left="360" w:hangingChars="200" w:hanging="360"/>
              <w:jc w:val="distribute"/>
              <w:rPr>
                <w:rFonts w:ascii="ＭＳ 明朝" w:eastAsia="ＭＳ 明朝" w:hAnsi="ＭＳ 明朝"/>
                <w:color w:val="000000" w:themeColor="text1"/>
                <w:sz w:val="18"/>
                <w:szCs w:val="18"/>
              </w:rPr>
            </w:pPr>
            <w:r w:rsidRPr="00061CEA">
              <w:rPr>
                <w:rFonts w:ascii="ＭＳ 明朝" w:eastAsia="ＭＳ 明朝" w:hAnsi="ＭＳ 明朝" w:hint="eastAsia"/>
                <w:color w:val="000000" w:themeColor="text1"/>
                <w:sz w:val="18"/>
                <w:szCs w:val="18"/>
              </w:rPr>
              <w:t>と②の場面における身の回りの環境を整えるアドバイス</w:t>
            </w:r>
          </w:p>
          <w:p w14:paraId="242FA160" w14:textId="1F894619" w:rsidR="00A96366" w:rsidRPr="00061CEA" w:rsidRDefault="00A96366" w:rsidP="002814FF">
            <w:pPr>
              <w:ind w:left="360" w:hangingChars="200" w:hanging="360"/>
              <w:rPr>
                <w:rFonts w:ascii="ＭＳ 明朝" w:eastAsia="ＭＳ 明朝" w:hAnsi="ＭＳ 明朝"/>
                <w:color w:val="000000" w:themeColor="text1"/>
                <w:sz w:val="18"/>
                <w:szCs w:val="18"/>
              </w:rPr>
            </w:pPr>
            <w:r w:rsidRPr="00061CEA">
              <w:rPr>
                <w:rFonts w:ascii="ＭＳ 明朝" w:eastAsia="ＭＳ 明朝" w:hAnsi="ＭＳ 明朝" w:hint="eastAsia"/>
                <w:color w:val="000000" w:themeColor="text1"/>
                <w:sz w:val="18"/>
                <w:szCs w:val="18"/>
              </w:rPr>
              <w:t>を</w:t>
            </w:r>
            <w:r w:rsidR="002814FF">
              <w:rPr>
                <w:rFonts w:ascii="ＭＳ 明朝" w:eastAsia="ＭＳ 明朝" w:hAnsi="ＭＳ 明朝" w:hint="eastAsia"/>
                <w:color w:val="000000" w:themeColor="text1"/>
                <w:sz w:val="18"/>
                <w:szCs w:val="18"/>
              </w:rPr>
              <w:t>書く。</w:t>
            </w:r>
          </w:p>
        </w:tc>
        <w:tc>
          <w:tcPr>
            <w:tcW w:w="429" w:type="dxa"/>
            <w:shd w:val="clear" w:color="auto" w:fill="auto"/>
          </w:tcPr>
          <w:p w14:paraId="2615DA72" w14:textId="77777777" w:rsidR="00A96366" w:rsidRPr="009717A0" w:rsidRDefault="00A96366" w:rsidP="003C272C">
            <w:pPr>
              <w:rPr>
                <w:rFonts w:ascii="ＭＳ ゴシック" w:eastAsia="ＭＳ ゴシック" w:hAnsi="ＭＳ ゴシック"/>
                <w:noProof/>
                <w:sz w:val="18"/>
                <w:szCs w:val="18"/>
              </w:rPr>
            </w:pPr>
          </w:p>
          <w:p w14:paraId="1470D8F6" w14:textId="77777777" w:rsidR="00056104" w:rsidRPr="009717A0" w:rsidRDefault="00056104" w:rsidP="003C272C">
            <w:pPr>
              <w:rPr>
                <w:rFonts w:ascii="ＭＳ ゴシック" w:eastAsia="ＭＳ ゴシック" w:hAnsi="ＭＳ ゴシック"/>
                <w:noProof/>
                <w:sz w:val="18"/>
                <w:szCs w:val="18"/>
              </w:rPr>
            </w:pPr>
          </w:p>
          <w:p w14:paraId="5E96F5FF" w14:textId="77777777" w:rsidR="00056104" w:rsidRPr="009717A0" w:rsidRDefault="00056104" w:rsidP="003C272C">
            <w:pPr>
              <w:rPr>
                <w:rFonts w:ascii="ＭＳ ゴシック" w:eastAsia="ＭＳ ゴシック" w:hAnsi="ＭＳ ゴシック"/>
                <w:noProof/>
                <w:sz w:val="18"/>
                <w:szCs w:val="18"/>
              </w:rPr>
            </w:pPr>
          </w:p>
          <w:p w14:paraId="1710DD5A" w14:textId="77777777" w:rsidR="00056104" w:rsidRPr="009717A0" w:rsidRDefault="00056104" w:rsidP="003C272C">
            <w:pPr>
              <w:rPr>
                <w:rFonts w:ascii="ＭＳ ゴシック" w:eastAsia="ＭＳ ゴシック" w:hAnsi="ＭＳ ゴシック"/>
                <w:noProof/>
                <w:sz w:val="18"/>
                <w:szCs w:val="18"/>
              </w:rPr>
            </w:pPr>
          </w:p>
          <w:p w14:paraId="4B67C446" w14:textId="261DE7A4" w:rsidR="00056104" w:rsidRPr="009717A0" w:rsidRDefault="00056104" w:rsidP="003C272C">
            <w:pPr>
              <w:rPr>
                <w:rFonts w:ascii="ＭＳ ゴシック" w:eastAsia="ＭＳ ゴシック" w:hAnsi="ＭＳ ゴシック"/>
                <w:noProof/>
                <w:sz w:val="18"/>
                <w:szCs w:val="18"/>
              </w:rPr>
            </w:pPr>
          </w:p>
          <w:p w14:paraId="761BA290" w14:textId="5E2DEC0C" w:rsidR="00056104" w:rsidRPr="009717A0" w:rsidRDefault="00056104" w:rsidP="003C272C">
            <w:pPr>
              <w:rPr>
                <w:rFonts w:ascii="ＭＳ ゴシック" w:eastAsia="ＭＳ ゴシック" w:hAnsi="ＭＳ ゴシック"/>
                <w:noProof/>
                <w:sz w:val="18"/>
                <w:szCs w:val="18"/>
              </w:rPr>
            </w:pPr>
          </w:p>
          <w:p w14:paraId="73BC32E8" w14:textId="682588EA" w:rsidR="00CB6BF2" w:rsidRPr="009717A0" w:rsidRDefault="00CB6BF2" w:rsidP="003C272C">
            <w:pPr>
              <w:rPr>
                <w:rFonts w:ascii="ＭＳ ゴシック" w:eastAsia="ＭＳ ゴシック" w:hAnsi="ＭＳ ゴシック"/>
                <w:noProof/>
                <w:sz w:val="18"/>
                <w:szCs w:val="18"/>
              </w:rPr>
            </w:pPr>
          </w:p>
          <w:p w14:paraId="29243E9D" w14:textId="563AC87B" w:rsidR="00056104" w:rsidRPr="009717A0" w:rsidRDefault="00056104" w:rsidP="003C272C">
            <w:pPr>
              <w:rPr>
                <w:rFonts w:ascii="ＭＳ ゴシック" w:eastAsia="ＭＳ ゴシック" w:hAnsi="ＭＳ ゴシック"/>
                <w:noProof/>
                <w:sz w:val="18"/>
                <w:szCs w:val="18"/>
              </w:rPr>
            </w:pPr>
            <w:r w:rsidRPr="009717A0">
              <w:rPr>
                <w:rFonts w:ascii="ＭＳ ゴシック" w:eastAsia="ＭＳ ゴシック" w:hAnsi="ＭＳ ゴシック" w:hint="eastAsia"/>
                <w:noProof/>
                <w:sz w:val="18"/>
                <w:szCs w:val="18"/>
              </w:rPr>
              <w:t>④</w:t>
            </w:r>
          </w:p>
        </w:tc>
        <w:tc>
          <w:tcPr>
            <w:tcW w:w="419" w:type="dxa"/>
            <w:tcBorders>
              <w:top w:val="single" w:sz="4" w:space="0" w:color="auto"/>
              <w:bottom w:val="single" w:sz="4" w:space="0" w:color="auto"/>
            </w:tcBorders>
            <w:shd w:val="clear" w:color="auto" w:fill="auto"/>
          </w:tcPr>
          <w:p w14:paraId="6E80F961" w14:textId="77777777" w:rsidR="00A96366" w:rsidRPr="009717A0" w:rsidRDefault="00A96366" w:rsidP="003C272C">
            <w:pPr>
              <w:rPr>
                <w:rFonts w:ascii="ＭＳ ゴシック" w:eastAsia="ＭＳ ゴシック" w:hAnsi="ＭＳ ゴシック"/>
                <w:color w:val="000000" w:themeColor="text1"/>
                <w:sz w:val="18"/>
                <w:szCs w:val="18"/>
              </w:rPr>
            </w:pPr>
          </w:p>
          <w:p w14:paraId="4C1FCBB6" w14:textId="77777777" w:rsidR="00056104" w:rsidRPr="009717A0" w:rsidRDefault="00056104" w:rsidP="003C272C">
            <w:pPr>
              <w:rPr>
                <w:rFonts w:ascii="ＭＳ ゴシック" w:eastAsia="ＭＳ ゴシック" w:hAnsi="ＭＳ ゴシック"/>
                <w:color w:val="000000" w:themeColor="text1"/>
                <w:sz w:val="18"/>
                <w:szCs w:val="18"/>
              </w:rPr>
            </w:pPr>
          </w:p>
          <w:p w14:paraId="21A6FDFF" w14:textId="77777777" w:rsidR="00056104" w:rsidRPr="009717A0" w:rsidRDefault="00056104" w:rsidP="003C272C">
            <w:pPr>
              <w:rPr>
                <w:rFonts w:ascii="ＭＳ ゴシック" w:eastAsia="ＭＳ ゴシック" w:hAnsi="ＭＳ ゴシック"/>
                <w:color w:val="000000" w:themeColor="text1"/>
                <w:sz w:val="18"/>
                <w:szCs w:val="18"/>
              </w:rPr>
            </w:pPr>
          </w:p>
          <w:p w14:paraId="03F5486B" w14:textId="77777777" w:rsidR="00056104" w:rsidRPr="009717A0" w:rsidRDefault="00056104" w:rsidP="003C272C">
            <w:pPr>
              <w:rPr>
                <w:rFonts w:ascii="ＭＳ ゴシック" w:eastAsia="ＭＳ ゴシック" w:hAnsi="ＭＳ ゴシック"/>
                <w:color w:val="000000" w:themeColor="text1"/>
                <w:sz w:val="18"/>
                <w:szCs w:val="18"/>
              </w:rPr>
            </w:pPr>
          </w:p>
          <w:p w14:paraId="205E50F5" w14:textId="77777777" w:rsidR="00056104" w:rsidRPr="009717A0" w:rsidRDefault="00056104" w:rsidP="003C272C">
            <w:pPr>
              <w:rPr>
                <w:rFonts w:ascii="ＭＳ ゴシック" w:eastAsia="ＭＳ ゴシック" w:hAnsi="ＭＳ ゴシック"/>
                <w:color w:val="000000" w:themeColor="text1"/>
                <w:sz w:val="18"/>
                <w:szCs w:val="18"/>
              </w:rPr>
            </w:pPr>
          </w:p>
          <w:p w14:paraId="0F2A787E" w14:textId="2D9AD737" w:rsidR="00056104" w:rsidRPr="009717A0" w:rsidRDefault="00056104" w:rsidP="003C272C">
            <w:pPr>
              <w:rPr>
                <w:rFonts w:ascii="ＭＳ ゴシック" w:eastAsia="ＭＳ ゴシック" w:hAnsi="ＭＳ ゴシック"/>
                <w:color w:val="000000" w:themeColor="text1"/>
                <w:sz w:val="18"/>
                <w:szCs w:val="18"/>
              </w:rPr>
            </w:pPr>
          </w:p>
          <w:p w14:paraId="3B03DA99" w14:textId="7E8FED5A" w:rsidR="00056104" w:rsidRPr="009717A0" w:rsidRDefault="00056104" w:rsidP="003C272C">
            <w:pPr>
              <w:rPr>
                <w:rFonts w:ascii="ＭＳ ゴシック" w:eastAsia="ＭＳ ゴシック" w:hAnsi="ＭＳ ゴシック"/>
                <w:color w:val="000000" w:themeColor="text1"/>
                <w:sz w:val="18"/>
                <w:szCs w:val="18"/>
              </w:rPr>
            </w:pPr>
          </w:p>
        </w:tc>
        <w:tc>
          <w:tcPr>
            <w:tcW w:w="420" w:type="dxa"/>
            <w:tcBorders>
              <w:top w:val="dashed" w:sz="4" w:space="0" w:color="auto"/>
              <w:bottom w:val="single" w:sz="4" w:space="0" w:color="auto"/>
            </w:tcBorders>
            <w:shd w:val="clear" w:color="auto" w:fill="auto"/>
          </w:tcPr>
          <w:p w14:paraId="7383608E" w14:textId="77777777" w:rsidR="00A96366" w:rsidRPr="00301286" w:rsidRDefault="00A96366" w:rsidP="003C272C">
            <w:pPr>
              <w:rPr>
                <w:rFonts w:ascii="ＭＳ 明朝" w:eastAsia="ＭＳ 明朝" w:hAnsi="ＭＳ 明朝"/>
                <w:b/>
                <w:bCs/>
                <w:color w:val="000000" w:themeColor="text1"/>
                <w:sz w:val="18"/>
                <w:szCs w:val="18"/>
              </w:rPr>
            </w:pPr>
          </w:p>
          <w:p w14:paraId="5901F23D" w14:textId="77777777" w:rsidR="00056104" w:rsidRPr="00301286" w:rsidRDefault="00056104" w:rsidP="003C272C">
            <w:pPr>
              <w:rPr>
                <w:rFonts w:ascii="ＭＳ 明朝" w:eastAsia="ＭＳ 明朝" w:hAnsi="ＭＳ 明朝"/>
                <w:b/>
                <w:bCs/>
                <w:color w:val="000000" w:themeColor="text1"/>
                <w:sz w:val="18"/>
                <w:szCs w:val="18"/>
              </w:rPr>
            </w:pPr>
          </w:p>
          <w:p w14:paraId="16AFB103" w14:textId="77777777" w:rsidR="00056104" w:rsidRPr="00301286" w:rsidRDefault="00056104" w:rsidP="003C272C">
            <w:pPr>
              <w:rPr>
                <w:rFonts w:ascii="ＭＳ 明朝" w:eastAsia="ＭＳ 明朝" w:hAnsi="ＭＳ 明朝"/>
                <w:b/>
                <w:bCs/>
                <w:color w:val="000000" w:themeColor="text1"/>
                <w:sz w:val="18"/>
                <w:szCs w:val="18"/>
              </w:rPr>
            </w:pPr>
          </w:p>
          <w:p w14:paraId="75F8C12F" w14:textId="77777777" w:rsidR="00056104" w:rsidRPr="00301286" w:rsidRDefault="00056104" w:rsidP="003C272C">
            <w:pPr>
              <w:rPr>
                <w:rFonts w:ascii="ＭＳ 明朝" w:eastAsia="ＭＳ 明朝" w:hAnsi="ＭＳ 明朝"/>
                <w:b/>
                <w:bCs/>
                <w:color w:val="000000" w:themeColor="text1"/>
                <w:sz w:val="18"/>
                <w:szCs w:val="18"/>
              </w:rPr>
            </w:pPr>
          </w:p>
          <w:p w14:paraId="2DD71FAF" w14:textId="77777777" w:rsidR="00056104" w:rsidRPr="00301286" w:rsidRDefault="00056104" w:rsidP="003C272C">
            <w:pPr>
              <w:rPr>
                <w:rFonts w:ascii="ＭＳ 明朝" w:eastAsia="ＭＳ 明朝" w:hAnsi="ＭＳ 明朝"/>
                <w:b/>
                <w:bCs/>
                <w:color w:val="000000" w:themeColor="text1"/>
                <w:sz w:val="18"/>
                <w:szCs w:val="18"/>
              </w:rPr>
            </w:pPr>
          </w:p>
          <w:p w14:paraId="33363159" w14:textId="77777777" w:rsidR="00056104" w:rsidRPr="00301286" w:rsidRDefault="00056104" w:rsidP="003C272C">
            <w:pPr>
              <w:rPr>
                <w:rFonts w:ascii="ＭＳ 明朝" w:eastAsia="ＭＳ 明朝" w:hAnsi="ＭＳ 明朝"/>
                <w:b/>
                <w:bCs/>
                <w:color w:val="000000" w:themeColor="text1"/>
                <w:sz w:val="18"/>
                <w:szCs w:val="18"/>
              </w:rPr>
            </w:pPr>
          </w:p>
          <w:p w14:paraId="1CBB3ACE" w14:textId="77777777" w:rsidR="00056104" w:rsidRPr="00301286" w:rsidRDefault="00056104" w:rsidP="003C272C">
            <w:pPr>
              <w:rPr>
                <w:rFonts w:ascii="ＭＳ 明朝" w:eastAsia="ＭＳ 明朝" w:hAnsi="ＭＳ 明朝"/>
                <w:b/>
                <w:bCs/>
                <w:color w:val="000000" w:themeColor="text1"/>
                <w:sz w:val="18"/>
                <w:szCs w:val="18"/>
              </w:rPr>
            </w:pPr>
          </w:p>
          <w:p w14:paraId="04C3D0B0" w14:textId="77777777" w:rsidR="00056104" w:rsidRPr="00301286" w:rsidRDefault="00056104" w:rsidP="003C272C">
            <w:pPr>
              <w:rPr>
                <w:rFonts w:ascii="ＭＳ 明朝" w:eastAsia="ＭＳ 明朝" w:hAnsi="ＭＳ 明朝"/>
                <w:b/>
                <w:bCs/>
                <w:color w:val="000000" w:themeColor="text1"/>
                <w:sz w:val="18"/>
                <w:szCs w:val="18"/>
              </w:rPr>
            </w:pPr>
          </w:p>
          <w:p w14:paraId="5FAEEDC9" w14:textId="77777777" w:rsidR="00254854" w:rsidRPr="00301286" w:rsidRDefault="00254854" w:rsidP="003C272C">
            <w:pPr>
              <w:rPr>
                <w:rFonts w:ascii="ＭＳ 明朝" w:eastAsia="ＭＳ 明朝" w:hAnsi="ＭＳ 明朝"/>
                <w:b/>
                <w:bCs/>
                <w:color w:val="000000" w:themeColor="text1"/>
                <w:sz w:val="18"/>
                <w:szCs w:val="18"/>
              </w:rPr>
            </w:pPr>
          </w:p>
          <w:p w14:paraId="76C20A5C" w14:textId="77777777" w:rsidR="00254854" w:rsidRPr="00301286" w:rsidRDefault="00254854" w:rsidP="003C272C">
            <w:pPr>
              <w:rPr>
                <w:rFonts w:ascii="ＭＳ 明朝" w:eastAsia="ＭＳ 明朝" w:hAnsi="ＭＳ 明朝"/>
                <w:b/>
                <w:bCs/>
                <w:color w:val="000000" w:themeColor="text1"/>
                <w:sz w:val="18"/>
                <w:szCs w:val="18"/>
              </w:rPr>
            </w:pPr>
          </w:p>
          <w:p w14:paraId="64E19A51" w14:textId="77777777" w:rsidR="00254854" w:rsidRPr="00301286" w:rsidRDefault="00254854" w:rsidP="003C272C">
            <w:pPr>
              <w:rPr>
                <w:rFonts w:ascii="ＭＳ 明朝" w:eastAsia="ＭＳ 明朝" w:hAnsi="ＭＳ 明朝"/>
                <w:b/>
                <w:bCs/>
                <w:color w:val="000000" w:themeColor="text1"/>
                <w:sz w:val="18"/>
                <w:szCs w:val="18"/>
              </w:rPr>
            </w:pPr>
          </w:p>
          <w:p w14:paraId="7004C5A7" w14:textId="0D147538" w:rsidR="00056104" w:rsidRPr="009717A0" w:rsidRDefault="00056104" w:rsidP="003C272C">
            <w:pPr>
              <w:rPr>
                <w:rFonts w:ascii="ＭＳ ゴシック" w:eastAsia="ＭＳ ゴシック" w:hAnsi="ＭＳ ゴシック"/>
                <w:color w:val="000000" w:themeColor="text1"/>
                <w:sz w:val="18"/>
                <w:szCs w:val="18"/>
              </w:rPr>
            </w:pPr>
            <w:r w:rsidRPr="009717A0">
              <w:rPr>
                <w:rFonts w:ascii="ＭＳ ゴシック" w:eastAsia="ＭＳ ゴシック" w:hAnsi="ＭＳ ゴシック" w:hint="eastAsia"/>
                <w:color w:val="000000" w:themeColor="text1"/>
                <w:sz w:val="18"/>
                <w:szCs w:val="18"/>
              </w:rPr>
              <w:t>①</w:t>
            </w:r>
          </w:p>
        </w:tc>
        <w:tc>
          <w:tcPr>
            <w:tcW w:w="3477" w:type="dxa"/>
            <w:shd w:val="clear" w:color="auto" w:fill="auto"/>
          </w:tcPr>
          <w:p w14:paraId="483EB3CE" w14:textId="77777777" w:rsidR="00F404AD" w:rsidRDefault="00F404AD" w:rsidP="00967A65">
            <w:pPr>
              <w:rPr>
                <w:rFonts w:ascii="ＭＳ ゴシック" w:eastAsia="ＭＳ ゴシック" w:hAnsi="ＭＳ ゴシック"/>
                <w:color w:val="000000" w:themeColor="text1"/>
                <w:sz w:val="18"/>
                <w:szCs w:val="18"/>
              </w:rPr>
            </w:pPr>
          </w:p>
          <w:p w14:paraId="070CF9D8" w14:textId="132D345E" w:rsidR="00967A65" w:rsidRPr="00317EA3" w:rsidRDefault="00967A65" w:rsidP="00967A65">
            <w:pPr>
              <w:rPr>
                <w:rFonts w:ascii="ＭＳ ゴシック" w:eastAsia="ＭＳ ゴシック" w:hAnsi="ＭＳ ゴシック"/>
                <w:b/>
                <w:bCs/>
                <w:color w:val="000000" w:themeColor="text1"/>
                <w:sz w:val="18"/>
                <w:szCs w:val="18"/>
              </w:rPr>
            </w:pPr>
            <w:r w:rsidRPr="00317EA3">
              <w:rPr>
                <w:rFonts w:ascii="ＭＳ ゴシック" w:eastAsia="ＭＳ ゴシック" w:hAnsi="ＭＳ ゴシック" w:hint="eastAsia"/>
                <w:b/>
                <w:bCs/>
                <w:color w:val="000000" w:themeColor="text1"/>
                <w:sz w:val="18"/>
                <w:szCs w:val="18"/>
              </w:rPr>
              <w:t>学習活動</w:t>
            </w:r>
            <w:r w:rsidRPr="00317EA3">
              <w:rPr>
                <w:rFonts w:ascii="ＭＳ ゴシック" w:eastAsia="ＭＳ ゴシック" w:hAnsi="ＭＳ ゴシック" w:hint="eastAsia"/>
                <w:b/>
                <w:bCs/>
                <w:color w:val="000000" w:themeColor="text1"/>
                <w:sz w:val="18"/>
                <w:szCs w:val="18"/>
                <w:bdr w:val="single" w:sz="4" w:space="0" w:color="auto"/>
              </w:rPr>
              <w:t>３</w:t>
            </w:r>
            <w:r w:rsidR="00213DBF" w:rsidRPr="00317EA3">
              <w:rPr>
                <w:rFonts w:ascii="ＭＳ ゴシック" w:eastAsia="ＭＳ ゴシック" w:hAnsi="ＭＳ ゴシック" w:hint="eastAsia"/>
                <w:b/>
                <w:bCs/>
                <w:color w:val="000000" w:themeColor="text1"/>
                <w:sz w:val="18"/>
                <w:szCs w:val="18"/>
              </w:rPr>
              <w:t>…知識・技能④</w:t>
            </w:r>
          </w:p>
          <w:p w14:paraId="2101D56E" w14:textId="69D929E9" w:rsidR="00967A65" w:rsidRPr="00CB6BF2" w:rsidRDefault="00CB6BF2" w:rsidP="00F340B2">
            <w:pPr>
              <w:ind w:firstLineChars="100" w:firstLine="180"/>
              <w:rPr>
                <w:rFonts w:ascii="ＭＳ 明朝" w:eastAsia="ＭＳ 明朝" w:hAnsi="ＭＳ 明朝"/>
                <w:color w:val="000000" w:themeColor="text1"/>
                <w:sz w:val="18"/>
                <w:szCs w:val="18"/>
              </w:rPr>
            </w:pPr>
            <w:r w:rsidRPr="00CB6BF2">
              <w:rPr>
                <w:rFonts w:ascii="ＭＳ 明朝" w:eastAsia="ＭＳ 明朝" w:hAnsi="ＭＳ 明朝" w:hint="eastAsia"/>
                <w:color w:val="000000" w:themeColor="text1"/>
                <w:sz w:val="18"/>
                <w:szCs w:val="18"/>
              </w:rPr>
              <w:t>毎日を健康に過ごすには，部屋の空気を入れかえて身の回りの環境を整えることが大切であることについて，理解したことを言ったり書いたりしている内容を【観察・ワークシート】などで捉える。</w:t>
            </w:r>
          </w:p>
          <w:p w14:paraId="094B1F85" w14:textId="29AD21CE" w:rsidR="00F404AD" w:rsidRDefault="00F404AD" w:rsidP="00056104">
            <w:pPr>
              <w:rPr>
                <w:rFonts w:ascii="ＭＳ ゴシック" w:eastAsia="ＭＳ ゴシック" w:hAnsi="ＭＳ ゴシック"/>
                <w:color w:val="000000" w:themeColor="text1"/>
                <w:sz w:val="18"/>
                <w:szCs w:val="18"/>
              </w:rPr>
            </w:pPr>
          </w:p>
          <w:p w14:paraId="41EEA025" w14:textId="3A5CCD23" w:rsidR="00056104" w:rsidRPr="00317EA3" w:rsidRDefault="00CB6BF2" w:rsidP="00056104">
            <w:pPr>
              <w:rPr>
                <w:rFonts w:ascii="ＭＳ ゴシック" w:eastAsia="ＭＳ ゴシック" w:hAnsi="ＭＳ ゴシック"/>
                <w:b/>
                <w:bCs/>
                <w:color w:val="000000" w:themeColor="text1"/>
                <w:sz w:val="18"/>
                <w:szCs w:val="18"/>
              </w:rPr>
            </w:pPr>
            <w:r w:rsidRPr="00317EA3">
              <w:rPr>
                <w:rFonts w:ascii="ＭＳ ゴシック" w:eastAsia="ＭＳ ゴシック" w:hAnsi="ＭＳ ゴシック" w:hint="eastAsia"/>
                <w:b/>
                <w:bCs/>
                <w:color w:val="000000" w:themeColor="text1"/>
                <w:sz w:val="18"/>
                <w:szCs w:val="18"/>
              </w:rPr>
              <w:t>学習活動</w:t>
            </w:r>
            <w:r w:rsidRPr="00317EA3">
              <w:rPr>
                <w:rFonts w:ascii="ＭＳ ゴシック" w:eastAsia="ＭＳ ゴシック" w:hAnsi="ＭＳ ゴシック" w:hint="eastAsia"/>
                <w:b/>
                <w:bCs/>
                <w:color w:val="000000" w:themeColor="text1"/>
                <w:sz w:val="18"/>
                <w:szCs w:val="18"/>
                <w:bdr w:val="single" w:sz="4" w:space="0" w:color="auto"/>
              </w:rPr>
              <w:t>４</w:t>
            </w:r>
            <w:r w:rsidR="00213DBF" w:rsidRPr="00317EA3">
              <w:rPr>
                <w:rFonts w:ascii="ＭＳ ゴシック" w:eastAsia="ＭＳ ゴシック" w:hAnsi="ＭＳ ゴシック" w:hint="eastAsia"/>
                <w:b/>
                <w:bCs/>
                <w:color w:val="000000" w:themeColor="text1"/>
                <w:sz w:val="18"/>
                <w:szCs w:val="18"/>
              </w:rPr>
              <w:t>…主体的に学習に取り組む態度①</w:t>
            </w:r>
          </w:p>
          <w:p w14:paraId="021F9A6D" w14:textId="2FF96B15" w:rsidR="00A96366" w:rsidRPr="001F586C" w:rsidRDefault="00CB6BF2" w:rsidP="00056104">
            <w:pPr>
              <w:rPr>
                <w:rFonts w:ascii="ＭＳ 明朝" w:eastAsia="ＭＳ 明朝" w:hAnsi="ＭＳ 明朝"/>
                <w:color w:val="FF0000"/>
                <w:sz w:val="18"/>
                <w:szCs w:val="18"/>
              </w:rPr>
            </w:pPr>
            <w:r>
              <w:rPr>
                <w:rFonts w:ascii="ＭＳ 明朝" w:eastAsia="ＭＳ 明朝" w:hAnsi="ＭＳ 明朝" w:hint="eastAsia"/>
                <w:color w:val="FF0000"/>
                <w:sz w:val="18"/>
                <w:szCs w:val="18"/>
              </w:rPr>
              <w:lastRenderedPageBreak/>
              <w:t xml:space="preserve">　</w:t>
            </w:r>
            <w:r w:rsidRPr="00254854">
              <w:rPr>
                <w:rFonts w:ascii="ＭＳ 明朝" w:eastAsia="ＭＳ 明朝" w:hAnsi="ＭＳ 明朝" w:hint="eastAsia"/>
                <w:color w:val="000000" w:themeColor="text1"/>
                <w:sz w:val="18"/>
                <w:szCs w:val="18"/>
              </w:rPr>
              <w:t>身の回りの環境を</w:t>
            </w:r>
            <w:r w:rsidR="00213DBF">
              <w:rPr>
                <w:rFonts w:ascii="ＭＳ 明朝" w:eastAsia="ＭＳ 明朝" w:hAnsi="ＭＳ 明朝" w:hint="eastAsia"/>
                <w:color w:val="000000" w:themeColor="text1"/>
                <w:sz w:val="18"/>
                <w:szCs w:val="18"/>
              </w:rPr>
              <w:t>改善する</w:t>
            </w:r>
            <w:r w:rsidRPr="00254854">
              <w:rPr>
                <w:rFonts w:ascii="ＭＳ 明朝" w:eastAsia="ＭＳ 明朝" w:hAnsi="ＭＳ 明朝" w:hint="eastAsia"/>
                <w:color w:val="000000" w:themeColor="text1"/>
                <w:sz w:val="18"/>
                <w:szCs w:val="18"/>
              </w:rPr>
              <w:t>方法</w:t>
            </w:r>
            <w:r w:rsidR="00254854" w:rsidRPr="00254854">
              <w:rPr>
                <w:rFonts w:ascii="ＭＳ 明朝" w:eastAsia="ＭＳ 明朝" w:hAnsi="ＭＳ 明朝" w:hint="eastAsia"/>
                <w:color w:val="000000" w:themeColor="text1"/>
                <w:sz w:val="18"/>
                <w:szCs w:val="18"/>
              </w:rPr>
              <w:t>を考える学習に進んで取り組もうとしている状況を【観察・ワークシート】などで捉える。</w:t>
            </w:r>
          </w:p>
        </w:tc>
      </w:tr>
      <w:bookmarkEnd w:id="4"/>
    </w:tbl>
    <w:p w14:paraId="34EB644B" w14:textId="7B5F8537" w:rsidR="00EA202C" w:rsidRDefault="00EA202C" w:rsidP="005F1849">
      <w:pPr>
        <w:rPr>
          <w:rFonts w:ascii="ＭＳ 明朝" w:eastAsia="ＭＳ 明朝" w:hAnsi="ＭＳ 明朝"/>
          <w:sz w:val="18"/>
          <w:szCs w:val="18"/>
        </w:rPr>
      </w:pPr>
    </w:p>
    <w:p w14:paraId="7D6ACDC7" w14:textId="77777777" w:rsidR="00CB65E1" w:rsidRDefault="00CB65E1" w:rsidP="005F1849">
      <w:pPr>
        <w:rPr>
          <w:rFonts w:ascii="ＭＳ 明朝" w:eastAsia="ＭＳ 明朝" w:hAnsi="ＭＳ 明朝"/>
          <w:sz w:val="18"/>
          <w:szCs w:val="18"/>
        </w:rPr>
      </w:pPr>
    </w:p>
    <w:p w14:paraId="1A029967" w14:textId="77777777" w:rsidR="00CB65E1" w:rsidRDefault="00CB65E1" w:rsidP="005F1849">
      <w:pPr>
        <w:rPr>
          <w:rFonts w:ascii="ＭＳ 明朝" w:eastAsia="ＭＳ 明朝" w:hAnsi="ＭＳ 明朝"/>
          <w:sz w:val="18"/>
          <w:szCs w:val="18"/>
        </w:rPr>
      </w:pPr>
    </w:p>
    <w:p w14:paraId="22E5162A" w14:textId="77777777" w:rsidR="00CB65E1" w:rsidRDefault="00CB65E1" w:rsidP="005F1849">
      <w:pPr>
        <w:rPr>
          <w:rFonts w:ascii="ＭＳ 明朝" w:eastAsia="ＭＳ 明朝" w:hAnsi="ＭＳ 明朝"/>
          <w:sz w:val="18"/>
          <w:szCs w:val="18"/>
        </w:rPr>
      </w:pPr>
    </w:p>
    <w:p w14:paraId="33F0C932" w14:textId="77777777" w:rsidR="00CB65E1" w:rsidRDefault="00CB65E1" w:rsidP="005F1849">
      <w:pPr>
        <w:rPr>
          <w:rFonts w:ascii="ＭＳ 明朝" w:eastAsia="ＭＳ 明朝" w:hAnsi="ＭＳ 明朝"/>
          <w:sz w:val="18"/>
          <w:szCs w:val="18"/>
        </w:rPr>
      </w:pPr>
    </w:p>
    <w:p w14:paraId="762DEC7C" w14:textId="77777777" w:rsidR="00CB65E1" w:rsidRDefault="00CB65E1" w:rsidP="005F1849">
      <w:pPr>
        <w:rPr>
          <w:rFonts w:ascii="ＭＳ 明朝" w:eastAsia="ＭＳ 明朝" w:hAnsi="ＭＳ 明朝"/>
          <w:sz w:val="18"/>
          <w:szCs w:val="18"/>
        </w:rPr>
      </w:pPr>
    </w:p>
    <w:p w14:paraId="6B709090" w14:textId="77777777" w:rsidR="00CB65E1" w:rsidRDefault="00CB65E1" w:rsidP="005F1849">
      <w:pPr>
        <w:rPr>
          <w:rFonts w:ascii="ＭＳ 明朝" w:eastAsia="ＭＳ 明朝" w:hAnsi="ＭＳ 明朝"/>
          <w:sz w:val="18"/>
          <w:szCs w:val="18"/>
        </w:rPr>
      </w:pPr>
    </w:p>
    <w:p w14:paraId="7C626441" w14:textId="77777777" w:rsidR="00CB65E1" w:rsidRDefault="00CB65E1" w:rsidP="005F1849">
      <w:pPr>
        <w:rPr>
          <w:rFonts w:ascii="ＭＳ 明朝" w:eastAsia="ＭＳ 明朝" w:hAnsi="ＭＳ 明朝"/>
          <w:sz w:val="18"/>
          <w:szCs w:val="18"/>
        </w:rPr>
      </w:pPr>
    </w:p>
    <w:p w14:paraId="3A57FED8" w14:textId="77777777" w:rsidR="00CB65E1" w:rsidRDefault="00CB65E1" w:rsidP="005F1849">
      <w:pPr>
        <w:rPr>
          <w:rFonts w:ascii="ＭＳ 明朝" w:eastAsia="ＭＳ 明朝" w:hAnsi="ＭＳ 明朝"/>
          <w:sz w:val="18"/>
          <w:szCs w:val="18"/>
        </w:rPr>
      </w:pPr>
    </w:p>
    <w:p w14:paraId="78CB8A5C" w14:textId="77777777" w:rsidR="00CB65E1" w:rsidRDefault="00CB65E1" w:rsidP="005F1849">
      <w:pPr>
        <w:rPr>
          <w:rFonts w:ascii="ＭＳ 明朝" w:eastAsia="ＭＳ 明朝" w:hAnsi="ＭＳ 明朝"/>
          <w:sz w:val="18"/>
          <w:szCs w:val="18"/>
        </w:rPr>
      </w:pPr>
    </w:p>
    <w:p w14:paraId="7E70216D" w14:textId="77777777" w:rsidR="00CB65E1" w:rsidRDefault="00CB65E1" w:rsidP="005F1849">
      <w:pPr>
        <w:rPr>
          <w:rFonts w:ascii="ＭＳ 明朝" w:eastAsia="ＭＳ 明朝" w:hAnsi="ＭＳ 明朝"/>
          <w:sz w:val="18"/>
          <w:szCs w:val="18"/>
        </w:rPr>
      </w:pPr>
    </w:p>
    <w:p w14:paraId="7B9F0263" w14:textId="77777777" w:rsidR="00CB65E1" w:rsidRDefault="00CB65E1" w:rsidP="005F1849">
      <w:pPr>
        <w:rPr>
          <w:rFonts w:ascii="ＭＳ 明朝" w:eastAsia="ＭＳ 明朝" w:hAnsi="ＭＳ 明朝"/>
          <w:sz w:val="18"/>
          <w:szCs w:val="18"/>
        </w:rPr>
      </w:pPr>
    </w:p>
    <w:p w14:paraId="089FAF70" w14:textId="77777777" w:rsidR="00CB65E1" w:rsidRDefault="00CB65E1" w:rsidP="005F1849">
      <w:pPr>
        <w:rPr>
          <w:rFonts w:ascii="ＭＳ 明朝" w:eastAsia="ＭＳ 明朝" w:hAnsi="ＭＳ 明朝"/>
          <w:sz w:val="18"/>
          <w:szCs w:val="18"/>
        </w:rPr>
      </w:pPr>
    </w:p>
    <w:p w14:paraId="0FE42E83" w14:textId="77777777" w:rsidR="00CB65E1" w:rsidRDefault="00CB65E1" w:rsidP="005F1849">
      <w:pPr>
        <w:rPr>
          <w:rFonts w:ascii="ＭＳ 明朝" w:eastAsia="ＭＳ 明朝" w:hAnsi="ＭＳ 明朝"/>
          <w:sz w:val="18"/>
          <w:szCs w:val="18"/>
        </w:rPr>
      </w:pPr>
    </w:p>
    <w:p w14:paraId="0370A987" w14:textId="77777777" w:rsidR="00CB65E1" w:rsidRDefault="00CB65E1" w:rsidP="005F1849">
      <w:pPr>
        <w:rPr>
          <w:rFonts w:ascii="ＭＳ 明朝" w:eastAsia="ＭＳ 明朝" w:hAnsi="ＭＳ 明朝"/>
          <w:sz w:val="18"/>
          <w:szCs w:val="18"/>
        </w:rPr>
      </w:pPr>
    </w:p>
    <w:p w14:paraId="4DDC070F" w14:textId="77777777" w:rsidR="00CB65E1" w:rsidRDefault="00CB65E1" w:rsidP="005F1849">
      <w:pPr>
        <w:rPr>
          <w:rFonts w:ascii="ＭＳ 明朝" w:eastAsia="ＭＳ 明朝" w:hAnsi="ＭＳ 明朝"/>
          <w:sz w:val="18"/>
          <w:szCs w:val="18"/>
        </w:rPr>
      </w:pPr>
    </w:p>
    <w:p w14:paraId="7CD412E9" w14:textId="77777777" w:rsidR="00CB65E1" w:rsidRDefault="00CB65E1" w:rsidP="005F1849">
      <w:pPr>
        <w:rPr>
          <w:rFonts w:ascii="ＭＳ 明朝" w:eastAsia="ＭＳ 明朝" w:hAnsi="ＭＳ 明朝"/>
          <w:sz w:val="18"/>
          <w:szCs w:val="18"/>
        </w:rPr>
      </w:pPr>
    </w:p>
    <w:p w14:paraId="16A8226A" w14:textId="77777777" w:rsidR="00CB65E1" w:rsidRDefault="00CB65E1" w:rsidP="005F1849">
      <w:pPr>
        <w:rPr>
          <w:rFonts w:ascii="ＭＳ 明朝" w:eastAsia="ＭＳ 明朝" w:hAnsi="ＭＳ 明朝"/>
          <w:sz w:val="18"/>
          <w:szCs w:val="18"/>
        </w:rPr>
      </w:pPr>
    </w:p>
    <w:p w14:paraId="7D4AD725" w14:textId="77777777" w:rsidR="00CB65E1" w:rsidRDefault="00CB65E1" w:rsidP="005F1849">
      <w:pPr>
        <w:rPr>
          <w:rFonts w:ascii="ＭＳ 明朝" w:eastAsia="ＭＳ 明朝" w:hAnsi="ＭＳ 明朝"/>
          <w:sz w:val="18"/>
          <w:szCs w:val="18"/>
        </w:rPr>
      </w:pPr>
    </w:p>
    <w:p w14:paraId="39E8265D" w14:textId="77777777" w:rsidR="00CB65E1" w:rsidRDefault="00CB65E1" w:rsidP="005F1849">
      <w:pPr>
        <w:rPr>
          <w:rFonts w:ascii="ＭＳ 明朝" w:eastAsia="ＭＳ 明朝" w:hAnsi="ＭＳ 明朝"/>
          <w:sz w:val="18"/>
          <w:szCs w:val="18"/>
        </w:rPr>
      </w:pPr>
    </w:p>
    <w:p w14:paraId="214C1AD8" w14:textId="77777777" w:rsidR="00CB65E1" w:rsidRDefault="00CB65E1" w:rsidP="005F1849">
      <w:pPr>
        <w:rPr>
          <w:rFonts w:ascii="ＭＳ 明朝" w:eastAsia="ＭＳ 明朝" w:hAnsi="ＭＳ 明朝"/>
          <w:sz w:val="18"/>
          <w:szCs w:val="18"/>
        </w:rPr>
      </w:pPr>
    </w:p>
    <w:p w14:paraId="68B4A24B" w14:textId="77777777" w:rsidR="00CB65E1" w:rsidRDefault="00CB65E1" w:rsidP="005F1849">
      <w:pPr>
        <w:rPr>
          <w:rFonts w:ascii="ＭＳ 明朝" w:eastAsia="ＭＳ 明朝" w:hAnsi="ＭＳ 明朝"/>
          <w:sz w:val="18"/>
          <w:szCs w:val="18"/>
        </w:rPr>
      </w:pPr>
    </w:p>
    <w:p w14:paraId="7A9E3180" w14:textId="77777777" w:rsidR="00CB65E1" w:rsidRDefault="00CB65E1" w:rsidP="005F1849">
      <w:pPr>
        <w:rPr>
          <w:rFonts w:ascii="ＭＳ 明朝" w:eastAsia="ＭＳ 明朝" w:hAnsi="ＭＳ 明朝"/>
          <w:sz w:val="18"/>
          <w:szCs w:val="18"/>
        </w:rPr>
      </w:pPr>
    </w:p>
    <w:p w14:paraId="59399ABA" w14:textId="77777777" w:rsidR="00CB65E1" w:rsidRDefault="00CB65E1" w:rsidP="005F1849">
      <w:pPr>
        <w:rPr>
          <w:rFonts w:ascii="ＭＳ 明朝" w:eastAsia="ＭＳ 明朝" w:hAnsi="ＭＳ 明朝"/>
          <w:sz w:val="18"/>
          <w:szCs w:val="18"/>
        </w:rPr>
      </w:pPr>
    </w:p>
    <w:p w14:paraId="00AB3CEA" w14:textId="77777777" w:rsidR="00CB65E1" w:rsidRDefault="00CB65E1" w:rsidP="005F1849">
      <w:pPr>
        <w:rPr>
          <w:rFonts w:ascii="ＭＳ 明朝" w:eastAsia="ＭＳ 明朝" w:hAnsi="ＭＳ 明朝"/>
          <w:sz w:val="18"/>
          <w:szCs w:val="18"/>
        </w:rPr>
      </w:pPr>
    </w:p>
    <w:p w14:paraId="47052598" w14:textId="77777777" w:rsidR="00CB65E1" w:rsidRDefault="00CB65E1" w:rsidP="005F1849">
      <w:pPr>
        <w:rPr>
          <w:rFonts w:ascii="ＭＳ 明朝" w:eastAsia="ＭＳ 明朝" w:hAnsi="ＭＳ 明朝"/>
          <w:sz w:val="18"/>
          <w:szCs w:val="18"/>
        </w:rPr>
      </w:pPr>
    </w:p>
    <w:p w14:paraId="6930B2EA" w14:textId="77777777" w:rsidR="00CB65E1" w:rsidRDefault="00CB65E1" w:rsidP="005F1849">
      <w:pPr>
        <w:rPr>
          <w:rFonts w:ascii="ＭＳ 明朝" w:eastAsia="ＭＳ 明朝" w:hAnsi="ＭＳ 明朝"/>
          <w:sz w:val="18"/>
          <w:szCs w:val="18"/>
        </w:rPr>
      </w:pPr>
    </w:p>
    <w:p w14:paraId="754CA895" w14:textId="77777777" w:rsidR="00CB65E1" w:rsidRDefault="00CB65E1" w:rsidP="005F1849">
      <w:pPr>
        <w:rPr>
          <w:rFonts w:ascii="ＭＳ 明朝" w:eastAsia="ＭＳ 明朝" w:hAnsi="ＭＳ 明朝"/>
          <w:sz w:val="18"/>
          <w:szCs w:val="18"/>
        </w:rPr>
      </w:pPr>
    </w:p>
    <w:p w14:paraId="3BE19A2F" w14:textId="77777777" w:rsidR="00CB65E1" w:rsidRDefault="00CB65E1" w:rsidP="005F1849">
      <w:pPr>
        <w:rPr>
          <w:rFonts w:ascii="ＭＳ 明朝" w:eastAsia="ＭＳ 明朝" w:hAnsi="ＭＳ 明朝"/>
          <w:sz w:val="18"/>
          <w:szCs w:val="18"/>
        </w:rPr>
      </w:pPr>
    </w:p>
    <w:p w14:paraId="5A8669AD" w14:textId="77777777" w:rsidR="00CB65E1" w:rsidRDefault="00CB65E1" w:rsidP="005F1849">
      <w:pPr>
        <w:rPr>
          <w:rFonts w:ascii="ＭＳ 明朝" w:eastAsia="ＭＳ 明朝" w:hAnsi="ＭＳ 明朝"/>
          <w:sz w:val="18"/>
          <w:szCs w:val="18"/>
        </w:rPr>
      </w:pPr>
    </w:p>
    <w:p w14:paraId="5FEAEDE4" w14:textId="77777777" w:rsidR="00CB65E1" w:rsidRDefault="00CB65E1" w:rsidP="005F1849">
      <w:pPr>
        <w:rPr>
          <w:rFonts w:ascii="ＭＳ 明朝" w:eastAsia="ＭＳ 明朝" w:hAnsi="ＭＳ 明朝"/>
          <w:sz w:val="18"/>
          <w:szCs w:val="18"/>
        </w:rPr>
      </w:pPr>
    </w:p>
    <w:p w14:paraId="0D78CA2B" w14:textId="77777777" w:rsidR="00CB65E1" w:rsidRDefault="00CB65E1" w:rsidP="005F1849">
      <w:pPr>
        <w:rPr>
          <w:rFonts w:ascii="ＭＳ 明朝" w:eastAsia="ＭＳ 明朝" w:hAnsi="ＭＳ 明朝"/>
          <w:sz w:val="18"/>
          <w:szCs w:val="18"/>
        </w:rPr>
      </w:pPr>
    </w:p>
    <w:p w14:paraId="42EB342E" w14:textId="77777777" w:rsidR="00CB65E1" w:rsidRDefault="00CB65E1" w:rsidP="005F1849">
      <w:pPr>
        <w:rPr>
          <w:rFonts w:ascii="ＭＳ 明朝" w:eastAsia="ＭＳ 明朝" w:hAnsi="ＭＳ 明朝"/>
          <w:sz w:val="18"/>
          <w:szCs w:val="18"/>
        </w:rPr>
      </w:pPr>
    </w:p>
    <w:p w14:paraId="5C3E4522" w14:textId="77777777" w:rsidR="00CB65E1" w:rsidRDefault="00CB65E1" w:rsidP="005F1849">
      <w:pPr>
        <w:rPr>
          <w:rFonts w:ascii="ＭＳ 明朝" w:eastAsia="ＭＳ 明朝" w:hAnsi="ＭＳ 明朝"/>
          <w:sz w:val="18"/>
          <w:szCs w:val="18"/>
        </w:rPr>
      </w:pPr>
    </w:p>
    <w:p w14:paraId="7E795C84" w14:textId="77777777" w:rsidR="00CB65E1" w:rsidRDefault="00CB65E1" w:rsidP="005F1849">
      <w:pPr>
        <w:rPr>
          <w:rFonts w:ascii="ＭＳ 明朝" w:eastAsia="ＭＳ 明朝" w:hAnsi="ＭＳ 明朝"/>
          <w:sz w:val="18"/>
          <w:szCs w:val="18"/>
        </w:rPr>
      </w:pPr>
    </w:p>
    <w:p w14:paraId="5E98AC00" w14:textId="77777777" w:rsidR="00CB65E1" w:rsidRDefault="00CB65E1" w:rsidP="005F1849">
      <w:pPr>
        <w:rPr>
          <w:rFonts w:ascii="ＭＳ 明朝" w:eastAsia="ＭＳ 明朝" w:hAnsi="ＭＳ 明朝"/>
          <w:sz w:val="18"/>
          <w:szCs w:val="18"/>
        </w:rPr>
      </w:pPr>
    </w:p>
    <w:p w14:paraId="299AF740" w14:textId="77777777" w:rsidR="00CB65E1" w:rsidRDefault="00CB65E1" w:rsidP="005F1849">
      <w:pPr>
        <w:rPr>
          <w:rFonts w:ascii="ＭＳ 明朝" w:eastAsia="ＭＳ 明朝" w:hAnsi="ＭＳ 明朝"/>
          <w:sz w:val="18"/>
          <w:szCs w:val="18"/>
        </w:rPr>
      </w:pPr>
    </w:p>
    <w:p w14:paraId="21AE2F6B" w14:textId="77777777" w:rsidR="00CB65E1" w:rsidRDefault="00CB65E1" w:rsidP="005F1849">
      <w:pPr>
        <w:rPr>
          <w:rFonts w:ascii="ＭＳ 明朝" w:eastAsia="ＭＳ 明朝" w:hAnsi="ＭＳ 明朝"/>
          <w:sz w:val="18"/>
          <w:szCs w:val="18"/>
        </w:rPr>
      </w:pPr>
    </w:p>
    <w:p w14:paraId="5857C7EB" w14:textId="77777777" w:rsidR="00CB65E1" w:rsidRDefault="00CB65E1" w:rsidP="005F1849">
      <w:pPr>
        <w:rPr>
          <w:rFonts w:ascii="ＭＳ 明朝" w:eastAsia="ＭＳ 明朝" w:hAnsi="ＭＳ 明朝"/>
          <w:sz w:val="18"/>
          <w:szCs w:val="18"/>
        </w:rPr>
      </w:pPr>
    </w:p>
    <w:p w14:paraId="451A906E" w14:textId="77777777" w:rsidR="00CB65E1" w:rsidRDefault="00CB65E1" w:rsidP="005F1849">
      <w:pPr>
        <w:rPr>
          <w:rFonts w:ascii="ＭＳ 明朝" w:eastAsia="ＭＳ 明朝" w:hAnsi="ＭＳ 明朝"/>
          <w:sz w:val="18"/>
          <w:szCs w:val="18"/>
        </w:rPr>
      </w:pPr>
    </w:p>
    <w:p w14:paraId="1FC18272" w14:textId="77777777" w:rsidR="00CB65E1" w:rsidRDefault="00CB65E1" w:rsidP="005F1849">
      <w:pPr>
        <w:rPr>
          <w:rFonts w:ascii="ＭＳ 明朝" w:eastAsia="ＭＳ 明朝" w:hAnsi="ＭＳ 明朝"/>
          <w:sz w:val="18"/>
          <w:szCs w:val="18"/>
        </w:rPr>
      </w:pPr>
    </w:p>
    <w:p w14:paraId="2D4E7755" w14:textId="77777777" w:rsidR="00CB65E1" w:rsidRDefault="00CB65E1" w:rsidP="005F1849">
      <w:pPr>
        <w:rPr>
          <w:rFonts w:ascii="ＭＳ 明朝" w:eastAsia="ＭＳ 明朝" w:hAnsi="ＭＳ 明朝"/>
          <w:sz w:val="18"/>
          <w:szCs w:val="18"/>
        </w:rPr>
      </w:pPr>
    </w:p>
    <w:p w14:paraId="238062A3" w14:textId="6C8D3A7B" w:rsidR="00D16867" w:rsidRPr="00061CEA" w:rsidRDefault="00D16867" w:rsidP="005F1849">
      <w:pPr>
        <w:rPr>
          <w:rFonts w:ascii="ＭＳ 明朝" w:eastAsia="ＭＳ 明朝" w:hAnsi="ＭＳ 明朝"/>
          <w:sz w:val="18"/>
          <w:szCs w:val="18"/>
        </w:rPr>
      </w:pPr>
    </w:p>
    <w:p w14:paraId="1CDCEB39" w14:textId="010961CB" w:rsidR="00A96366" w:rsidRPr="0086353B" w:rsidRDefault="00CB65E1" w:rsidP="00A96366">
      <w:pPr>
        <w:ind w:left="160" w:hangingChars="100" w:hanging="160"/>
        <w:rPr>
          <w:rFonts w:ascii="BIZ UDゴシック" w:eastAsia="BIZ UDゴシック" w:hAnsi="BIZ UDゴシック"/>
          <w:b/>
          <w:bCs/>
          <w:color w:val="000000" w:themeColor="text1"/>
          <w:sz w:val="18"/>
          <w:szCs w:val="18"/>
        </w:rPr>
      </w:pPr>
      <w:r w:rsidRPr="0086353B">
        <w:rPr>
          <w:rFonts w:ascii="BIZ UDゴシック" w:eastAsia="BIZ UDゴシック" w:hAnsi="BIZ UDゴシック" w:hint="eastAsia"/>
          <w:noProof/>
          <w:color w:val="FF0000"/>
          <w:sz w:val="16"/>
          <w:szCs w:val="16"/>
        </w:rPr>
        <w:lastRenderedPageBreak/>
        <mc:AlternateContent>
          <mc:Choice Requires="wps">
            <w:drawing>
              <wp:anchor distT="0" distB="0" distL="114300" distR="114300" simplePos="0" relativeHeight="251667456" behindDoc="0" locked="0" layoutInCell="1" allowOverlap="1" wp14:anchorId="641BD552" wp14:editId="706A5898">
                <wp:simplePos x="0" y="0"/>
                <wp:positionH relativeFrom="column">
                  <wp:posOffset>-11834</wp:posOffset>
                </wp:positionH>
                <wp:positionV relativeFrom="paragraph">
                  <wp:posOffset>1039</wp:posOffset>
                </wp:positionV>
                <wp:extent cx="6468110" cy="574675"/>
                <wp:effectExtent l="0" t="0" r="27940" b="15875"/>
                <wp:wrapNone/>
                <wp:docPr id="1790370007" name="四角形: 角を丸くする 27"/>
                <wp:cNvGraphicFramePr/>
                <a:graphic xmlns:a="http://schemas.openxmlformats.org/drawingml/2006/main">
                  <a:graphicData uri="http://schemas.microsoft.com/office/word/2010/wordprocessingShape">
                    <wps:wsp>
                      <wps:cNvSpPr/>
                      <wps:spPr>
                        <a:xfrm>
                          <a:off x="0" y="0"/>
                          <a:ext cx="6468110" cy="574675"/>
                        </a:xfrm>
                        <a:prstGeom prst="roundRect">
                          <a:avLst/>
                        </a:prstGeom>
                        <a:noFill/>
                        <a:ln w="12700" cap="flat" cmpd="sng" algn="ctr">
                          <a:solidFill>
                            <a:prstClr val="black"/>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oundrect w14:anchorId="7B238E13" id="四角形: 角を丸くする 27" o:spid="_x0000_s1026" style="position:absolute;left:0;text-align:left;margin-left:-.95pt;margin-top:.1pt;width:509.3pt;height:45.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" filled="f" strokeweight="1pt">
                <v:stroke joinstyle="miter"/>
              </v:roundrect>
            </w:pict>
          </mc:Fallback>
        </mc:AlternateContent>
      </w:r>
      <w:r w:rsidR="00A96366" w:rsidRPr="0086353B">
        <w:rPr>
          <w:rFonts w:ascii="BIZ UDゴシック" w:eastAsia="BIZ UDゴシック" w:hAnsi="BIZ UDゴシック" w:hint="eastAsia"/>
          <w:b/>
          <w:bCs/>
          <w:color w:val="000000" w:themeColor="text1"/>
          <w:sz w:val="18"/>
          <w:szCs w:val="18"/>
        </w:rPr>
        <w:t>４年</w:t>
      </w:r>
    </w:p>
    <w:p w14:paraId="6238A1AD" w14:textId="12947400" w:rsidR="00A96366" w:rsidRPr="0086353B" w:rsidRDefault="00A96366" w:rsidP="00A96366">
      <w:pPr>
        <w:rPr>
          <w:rFonts w:ascii="BIZ UDゴシック" w:eastAsia="BIZ UDゴシック" w:hAnsi="BIZ UDゴシック"/>
          <w:sz w:val="18"/>
          <w:szCs w:val="18"/>
        </w:rPr>
      </w:pPr>
      <w:r w:rsidRPr="0086353B">
        <w:rPr>
          <w:rFonts w:ascii="BIZ UDゴシック" w:eastAsia="BIZ UDゴシック" w:hAnsi="BIZ UDゴシック" w:hint="eastAsia"/>
          <w:b/>
          <w:bCs/>
          <w:sz w:val="18"/>
          <w:szCs w:val="18"/>
        </w:rPr>
        <w:t>【単元（章）名】</w:t>
      </w:r>
      <w:r w:rsidRPr="0086353B">
        <w:rPr>
          <w:rFonts w:ascii="BIZ UDゴシック" w:eastAsia="BIZ UDゴシック" w:hAnsi="BIZ UDゴシック" w:hint="eastAsia"/>
          <w:sz w:val="18"/>
          <w:szCs w:val="18"/>
        </w:rPr>
        <w:t xml:space="preserve">　２　「体の成長」　●教科書p.25～44　●配当時数：４時間　</w:t>
      </w:r>
    </w:p>
    <w:p w14:paraId="319F5DFD" w14:textId="6E4FED4C" w:rsidR="00A96366" w:rsidRPr="0086353B" w:rsidRDefault="00A96366" w:rsidP="00A96366">
      <w:pPr>
        <w:rPr>
          <w:rFonts w:ascii="BIZ UDゴシック" w:eastAsia="BIZ UDゴシック" w:hAnsi="BIZ UDゴシック"/>
          <w:sz w:val="18"/>
          <w:szCs w:val="18"/>
        </w:rPr>
      </w:pPr>
      <w:r w:rsidRPr="0086353B">
        <w:rPr>
          <w:rFonts w:ascii="BIZ UDゴシック" w:eastAsia="BIZ UDゴシック" w:hAnsi="BIZ UDゴシック" w:hint="eastAsia"/>
          <w:b/>
          <w:bCs/>
          <w:sz w:val="18"/>
          <w:szCs w:val="18"/>
        </w:rPr>
        <w:t>【学習指導要領の内容】</w:t>
      </w:r>
      <w:r w:rsidRPr="0086353B">
        <w:rPr>
          <w:rFonts w:ascii="BIZ UDゴシック" w:eastAsia="BIZ UDゴシック" w:hAnsi="BIZ UDゴシック" w:hint="eastAsia"/>
          <w:sz w:val="18"/>
          <w:szCs w:val="18"/>
        </w:rPr>
        <w:t>Ｇ　保健(2)体の発育・発達</w:t>
      </w:r>
    </w:p>
    <w:p w14:paraId="49E57B37" w14:textId="570409B3" w:rsidR="00A96366" w:rsidRPr="00061CEA" w:rsidRDefault="00A96366" w:rsidP="00A96366">
      <w:pPr>
        <w:ind w:left="180" w:hangingChars="100" w:hanging="180"/>
        <w:rPr>
          <w:rFonts w:ascii="ＭＳ 明朝" w:eastAsia="ＭＳ 明朝" w:hAnsi="ＭＳ 明朝"/>
          <w:sz w:val="18"/>
          <w:szCs w:val="18"/>
        </w:rPr>
      </w:pPr>
    </w:p>
    <w:p w14:paraId="03B4D1B0" w14:textId="77777777" w:rsidR="00A96366" w:rsidRPr="00061CEA" w:rsidRDefault="00A96366" w:rsidP="00A96366">
      <w:pPr>
        <w:rPr>
          <w:rFonts w:ascii="ＭＳ ゴシック" w:eastAsia="ＭＳ ゴシック" w:hAnsi="ＭＳ ゴシック"/>
          <w:b/>
          <w:bCs/>
          <w:sz w:val="18"/>
          <w:szCs w:val="18"/>
        </w:rPr>
      </w:pPr>
      <w:r w:rsidRPr="00061CEA">
        <w:rPr>
          <w:rFonts w:ascii="ＭＳ ゴシック" w:eastAsia="ＭＳ ゴシック" w:hAnsi="ＭＳ ゴシック" w:hint="eastAsia"/>
          <w:b/>
          <w:bCs/>
          <w:sz w:val="18"/>
          <w:szCs w:val="18"/>
        </w:rPr>
        <w:t>１　単元（章）の目標</w:t>
      </w:r>
    </w:p>
    <w:p w14:paraId="4ADD0535" w14:textId="77777777" w:rsidR="00A96366" w:rsidRPr="00E2775E" w:rsidRDefault="00A96366" w:rsidP="00A96366">
      <w:pPr>
        <w:ind w:left="180" w:hangingChars="100" w:hanging="180"/>
        <w:rPr>
          <w:rFonts w:ascii="BIZ UDゴシック" w:eastAsia="BIZ UDゴシック" w:hAnsi="BIZ UDゴシック"/>
          <w:sz w:val="18"/>
          <w:szCs w:val="18"/>
        </w:rPr>
      </w:pPr>
      <w:r w:rsidRPr="00E2775E">
        <w:rPr>
          <w:rFonts w:ascii="BIZ UDゴシック" w:eastAsia="BIZ UDゴシック" w:hAnsi="BIZ UDゴシック" w:hint="eastAsia"/>
          <w:sz w:val="18"/>
          <w:szCs w:val="18"/>
        </w:rPr>
        <w:t>(1)年齢に伴う体の変化と個人差，思春期の体の変化，体をよりよく発育・発達させるための生活について理解することができるようにする。</w:t>
      </w:r>
    </w:p>
    <w:p w14:paraId="1C1DABE8" w14:textId="172506B2" w:rsidR="00A96366" w:rsidRPr="00E2775E" w:rsidRDefault="00A96366" w:rsidP="00A96366">
      <w:pPr>
        <w:jc w:val="left"/>
        <w:rPr>
          <w:rFonts w:ascii="BIZ UDゴシック" w:eastAsia="BIZ UDゴシック" w:hAnsi="BIZ UDゴシック"/>
          <w:color w:val="000000" w:themeColor="text1"/>
          <w:sz w:val="18"/>
          <w:szCs w:val="18"/>
        </w:rPr>
      </w:pPr>
      <w:r w:rsidRPr="00E2775E">
        <w:rPr>
          <w:rFonts w:ascii="BIZ UDゴシック" w:eastAsia="BIZ UDゴシック" w:hAnsi="BIZ UDゴシック" w:hint="eastAsia"/>
          <w:color w:val="000000" w:themeColor="text1"/>
          <w:sz w:val="18"/>
          <w:szCs w:val="18"/>
        </w:rPr>
        <w:t>(2)体の発育・発達について，課題を見</w:t>
      </w:r>
      <w:r w:rsidR="0028013E">
        <w:rPr>
          <w:rFonts w:ascii="BIZ UDゴシック" w:eastAsia="BIZ UDゴシック" w:hAnsi="BIZ UDゴシック" w:hint="eastAsia"/>
          <w:color w:val="000000" w:themeColor="text1"/>
          <w:sz w:val="18"/>
          <w:szCs w:val="18"/>
        </w:rPr>
        <w:t>つけ</w:t>
      </w:r>
      <w:r w:rsidRPr="00E2775E">
        <w:rPr>
          <w:rFonts w:ascii="BIZ UDゴシック" w:eastAsia="BIZ UDゴシック" w:hAnsi="BIZ UDゴシック" w:hint="eastAsia"/>
          <w:color w:val="000000" w:themeColor="text1"/>
          <w:sz w:val="18"/>
          <w:szCs w:val="18"/>
        </w:rPr>
        <w:t>，その解決に向けて考え，それを表現することができるようにする。</w:t>
      </w:r>
    </w:p>
    <w:p w14:paraId="39589B1B" w14:textId="561EEF6F" w:rsidR="00A96366" w:rsidRPr="00E2775E" w:rsidRDefault="00A96366" w:rsidP="00055F7A">
      <w:pPr>
        <w:ind w:left="180" w:hangingChars="100" w:hanging="180"/>
        <w:jc w:val="left"/>
        <w:rPr>
          <w:rFonts w:ascii="BIZ UDゴシック" w:eastAsia="BIZ UDゴシック" w:hAnsi="BIZ UDゴシック"/>
          <w:color w:val="000000" w:themeColor="text1"/>
          <w:sz w:val="18"/>
          <w:szCs w:val="18"/>
        </w:rPr>
      </w:pPr>
      <w:r w:rsidRPr="00E2775E">
        <w:rPr>
          <w:rFonts w:ascii="BIZ UDゴシック" w:eastAsia="BIZ UDゴシック" w:hAnsi="BIZ UDゴシック" w:hint="eastAsia"/>
          <w:color w:val="000000" w:themeColor="text1"/>
          <w:sz w:val="18"/>
          <w:szCs w:val="18"/>
        </w:rPr>
        <w:t>(3)体の発育・発達について</w:t>
      </w:r>
      <w:r w:rsidR="00802B05">
        <w:rPr>
          <w:rFonts w:ascii="BIZ UDゴシック" w:eastAsia="BIZ UDゴシック" w:hAnsi="BIZ UDゴシック" w:hint="eastAsia"/>
          <w:color w:val="000000" w:themeColor="text1"/>
          <w:sz w:val="18"/>
          <w:szCs w:val="18"/>
        </w:rPr>
        <w:t>，</w:t>
      </w:r>
      <w:r w:rsidRPr="00E2775E">
        <w:rPr>
          <w:rFonts w:ascii="BIZ UDゴシック" w:eastAsia="BIZ UDゴシック" w:hAnsi="BIZ UDゴシック" w:hint="eastAsia"/>
          <w:color w:val="000000" w:themeColor="text1"/>
          <w:sz w:val="18"/>
          <w:szCs w:val="18"/>
        </w:rPr>
        <w:t>健康の大切さに</w:t>
      </w:r>
      <w:r w:rsidR="000B24AD">
        <w:rPr>
          <w:rFonts w:ascii="BIZ UDゴシック" w:eastAsia="BIZ UDゴシック" w:hAnsi="BIZ UDゴシック" w:hint="eastAsia"/>
          <w:color w:val="000000" w:themeColor="text1"/>
          <w:sz w:val="18"/>
          <w:szCs w:val="18"/>
        </w:rPr>
        <w:t>気づき</w:t>
      </w:r>
      <w:r w:rsidR="00802B05">
        <w:rPr>
          <w:rFonts w:ascii="BIZ UDゴシック" w:eastAsia="BIZ UDゴシック" w:hAnsi="BIZ UDゴシック" w:hint="eastAsia"/>
          <w:color w:val="000000" w:themeColor="text1"/>
          <w:sz w:val="18"/>
          <w:szCs w:val="18"/>
        </w:rPr>
        <w:t>，</w:t>
      </w:r>
      <w:r w:rsidRPr="00E2775E">
        <w:rPr>
          <w:rFonts w:ascii="BIZ UDゴシック" w:eastAsia="BIZ UDゴシック" w:hAnsi="BIZ UDゴシック" w:hint="eastAsia"/>
          <w:color w:val="000000" w:themeColor="text1"/>
          <w:sz w:val="18"/>
          <w:szCs w:val="18"/>
        </w:rPr>
        <w:t>自己の健康の保持増進に進んで取り組むことができるよう</w:t>
      </w:r>
      <w:r w:rsidR="00055F7A" w:rsidRPr="00E2775E">
        <w:rPr>
          <w:rFonts w:ascii="BIZ UDゴシック" w:eastAsia="BIZ UDゴシック" w:hAnsi="BIZ UDゴシック" w:hint="eastAsia"/>
          <w:color w:val="000000" w:themeColor="text1"/>
          <w:sz w:val="18"/>
          <w:szCs w:val="18"/>
        </w:rPr>
        <w:t>にす</w:t>
      </w:r>
      <w:r w:rsidRPr="00E2775E">
        <w:rPr>
          <w:rFonts w:ascii="BIZ UDゴシック" w:eastAsia="BIZ UDゴシック" w:hAnsi="BIZ UDゴシック" w:hint="eastAsia"/>
          <w:color w:val="000000" w:themeColor="text1"/>
          <w:sz w:val="18"/>
          <w:szCs w:val="18"/>
        </w:rPr>
        <w:t>る。</w:t>
      </w:r>
    </w:p>
    <w:p w14:paraId="6FE3FA7E" w14:textId="180DADFC" w:rsidR="005F1849" w:rsidRPr="00E2775E" w:rsidRDefault="005F1849" w:rsidP="005F1849">
      <w:pPr>
        <w:rPr>
          <w:rFonts w:ascii="BIZ UDゴシック" w:eastAsia="BIZ UDゴシック" w:hAnsi="BIZ UDゴシック"/>
          <w:sz w:val="18"/>
          <w:szCs w:val="18"/>
        </w:rPr>
      </w:pPr>
    </w:p>
    <w:p w14:paraId="4C6CE661" w14:textId="77777777" w:rsidR="00230EC5" w:rsidRPr="00061CEA" w:rsidRDefault="00230EC5" w:rsidP="00230EC5">
      <w:pPr>
        <w:ind w:left="181" w:hangingChars="100" w:hanging="181"/>
        <w:rPr>
          <w:rFonts w:ascii="ＭＳ ゴシック" w:eastAsia="ＭＳ ゴシック" w:hAnsi="ＭＳ ゴシック"/>
          <w:b/>
          <w:bCs/>
          <w:color w:val="000000" w:themeColor="text1"/>
          <w:sz w:val="18"/>
          <w:szCs w:val="18"/>
        </w:rPr>
      </w:pPr>
      <w:r w:rsidRPr="00061CEA">
        <w:rPr>
          <w:rFonts w:ascii="ＭＳ ゴシック" w:eastAsia="ＭＳ ゴシック" w:hAnsi="ＭＳ ゴシック" w:hint="eastAsia"/>
          <w:b/>
          <w:bCs/>
          <w:color w:val="000000" w:themeColor="text1"/>
          <w:sz w:val="18"/>
          <w:szCs w:val="18"/>
        </w:rPr>
        <w:t>２　単元の評価規準</w:t>
      </w:r>
    </w:p>
    <w:tbl>
      <w:tblPr>
        <w:tblStyle w:val="a3"/>
        <w:tblW w:w="5000" w:type="pct"/>
        <w:tblLook w:val="04A0" w:firstRow="1" w:lastRow="0" w:firstColumn="1" w:lastColumn="0" w:noHBand="0" w:noVBand="1"/>
      </w:tblPr>
      <w:tblGrid>
        <w:gridCol w:w="3568"/>
        <w:gridCol w:w="3568"/>
        <w:gridCol w:w="3058"/>
      </w:tblGrid>
      <w:tr w:rsidR="00230EC5" w:rsidRPr="00061CEA" w14:paraId="517CA922" w14:textId="77777777" w:rsidTr="00DD2497">
        <w:tc>
          <w:tcPr>
            <w:tcW w:w="1750" w:type="pct"/>
            <w:shd w:val="clear" w:color="auto" w:fill="D9D9D9" w:themeFill="background1" w:themeFillShade="D9"/>
          </w:tcPr>
          <w:p w14:paraId="3FBCABDA" w14:textId="7CEF8A4D" w:rsidR="00230EC5" w:rsidRPr="0010117B" w:rsidRDefault="00230EC5" w:rsidP="003C272C">
            <w:pPr>
              <w:jc w:val="center"/>
              <w:rPr>
                <w:rFonts w:ascii="BIZ UDPゴシック" w:eastAsia="BIZ UDPゴシック" w:hAnsi="BIZ UDPゴシック"/>
                <w:color w:val="000000" w:themeColor="text1"/>
                <w:sz w:val="18"/>
                <w:szCs w:val="18"/>
              </w:rPr>
            </w:pPr>
            <w:r w:rsidRPr="0010117B">
              <w:rPr>
                <w:rFonts w:ascii="BIZ UDPゴシック" w:eastAsia="BIZ UDPゴシック" w:hAnsi="BIZ UDPゴシック" w:hint="eastAsia"/>
                <w:color w:val="000000" w:themeColor="text1"/>
                <w:sz w:val="18"/>
                <w:szCs w:val="18"/>
              </w:rPr>
              <w:t>知識</w:t>
            </w:r>
          </w:p>
        </w:tc>
        <w:tc>
          <w:tcPr>
            <w:tcW w:w="1750" w:type="pct"/>
            <w:shd w:val="clear" w:color="auto" w:fill="D9D9D9" w:themeFill="background1" w:themeFillShade="D9"/>
          </w:tcPr>
          <w:p w14:paraId="4419AC20" w14:textId="77777777" w:rsidR="00230EC5" w:rsidRPr="0010117B" w:rsidRDefault="00230EC5" w:rsidP="003C272C">
            <w:pPr>
              <w:jc w:val="center"/>
              <w:rPr>
                <w:rFonts w:ascii="BIZ UDPゴシック" w:eastAsia="BIZ UDPゴシック" w:hAnsi="BIZ UDPゴシック"/>
                <w:color w:val="000000" w:themeColor="text1"/>
                <w:sz w:val="18"/>
                <w:szCs w:val="18"/>
              </w:rPr>
            </w:pPr>
            <w:r w:rsidRPr="0010117B">
              <w:rPr>
                <w:rFonts w:ascii="BIZ UDPゴシック" w:eastAsia="BIZ UDPゴシック" w:hAnsi="BIZ UDPゴシック" w:hint="eastAsia"/>
                <w:color w:val="000000" w:themeColor="text1"/>
                <w:sz w:val="18"/>
                <w:szCs w:val="18"/>
              </w:rPr>
              <w:t>思考・判断・表現</w:t>
            </w:r>
          </w:p>
        </w:tc>
        <w:tc>
          <w:tcPr>
            <w:tcW w:w="1500" w:type="pct"/>
            <w:shd w:val="clear" w:color="auto" w:fill="D9D9D9" w:themeFill="background1" w:themeFillShade="D9"/>
          </w:tcPr>
          <w:p w14:paraId="27ED30FA" w14:textId="77777777" w:rsidR="00230EC5" w:rsidRPr="0010117B" w:rsidRDefault="00230EC5" w:rsidP="003C272C">
            <w:pPr>
              <w:jc w:val="center"/>
              <w:rPr>
                <w:rFonts w:ascii="BIZ UDPゴシック" w:eastAsia="BIZ UDPゴシック" w:hAnsi="BIZ UDPゴシック"/>
                <w:color w:val="000000" w:themeColor="text1"/>
                <w:sz w:val="18"/>
                <w:szCs w:val="18"/>
              </w:rPr>
            </w:pPr>
            <w:r w:rsidRPr="0010117B">
              <w:rPr>
                <w:rFonts w:ascii="BIZ UDPゴシック" w:eastAsia="BIZ UDPゴシック" w:hAnsi="BIZ UDPゴシック" w:hint="eastAsia"/>
                <w:color w:val="000000" w:themeColor="text1"/>
                <w:sz w:val="18"/>
                <w:szCs w:val="18"/>
              </w:rPr>
              <w:t>主体的に学習に取り組む態度</w:t>
            </w:r>
          </w:p>
        </w:tc>
      </w:tr>
      <w:tr w:rsidR="00230EC5" w:rsidRPr="00061CEA" w14:paraId="641D5BCE" w14:textId="77777777" w:rsidTr="00DD2497">
        <w:tc>
          <w:tcPr>
            <w:tcW w:w="1750" w:type="pct"/>
          </w:tcPr>
          <w:p w14:paraId="36204B41" w14:textId="77777777" w:rsidR="0026165C" w:rsidRPr="004A17CD" w:rsidRDefault="0026165C" w:rsidP="003C272C">
            <w:pPr>
              <w:ind w:left="180" w:hangingChars="100" w:hanging="180"/>
              <w:rPr>
                <w:rFonts w:ascii="BIZ UDゴシック" w:eastAsia="BIZ UDゴシック" w:hAnsi="BIZ UDゴシック"/>
                <w:color w:val="000000" w:themeColor="text1"/>
                <w:sz w:val="18"/>
                <w:szCs w:val="18"/>
              </w:rPr>
            </w:pPr>
            <w:r w:rsidRPr="004A17CD">
              <w:rPr>
                <w:rFonts w:ascii="BIZ UDゴシック" w:eastAsia="BIZ UDゴシック" w:hAnsi="BIZ UDゴシック" w:hint="eastAsia"/>
                <w:color w:val="000000" w:themeColor="text1"/>
                <w:sz w:val="18"/>
                <w:szCs w:val="18"/>
              </w:rPr>
              <w:t>①体は，年齢に伴って変化すること。また</w:t>
            </w:r>
            <w:r w:rsidRPr="004A17CD">
              <w:rPr>
                <w:rFonts w:ascii="BIZ UDゴシック" w:eastAsia="BIZ UDゴシック" w:hAnsi="BIZ UDゴシック"/>
                <w:color w:val="000000" w:themeColor="text1"/>
                <w:sz w:val="18"/>
                <w:szCs w:val="18"/>
              </w:rPr>
              <w:t>,体の発育･発達には個人差があり，それらを肯定的に受け止めることが大切であること</w:t>
            </w:r>
            <w:r w:rsidRPr="004A17CD">
              <w:rPr>
                <w:rFonts w:ascii="BIZ UDゴシック" w:eastAsia="BIZ UDゴシック" w:hAnsi="BIZ UDゴシック" w:hint="eastAsia"/>
                <w:color w:val="000000" w:themeColor="text1"/>
                <w:sz w:val="18"/>
                <w:szCs w:val="18"/>
              </w:rPr>
              <w:t>について，理解したことを言ったり書いたりしている。</w:t>
            </w:r>
          </w:p>
          <w:p w14:paraId="144F61AB" w14:textId="0EDE79E0" w:rsidR="0026165C" w:rsidRPr="004A17CD" w:rsidRDefault="0026165C" w:rsidP="003C272C">
            <w:pPr>
              <w:ind w:left="180" w:hangingChars="100" w:hanging="180"/>
              <w:rPr>
                <w:rFonts w:ascii="BIZ UDゴシック" w:eastAsia="BIZ UDゴシック" w:hAnsi="BIZ UDゴシック"/>
                <w:color w:val="000000" w:themeColor="text1"/>
                <w:sz w:val="18"/>
                <w:szCs w:val="18"/>
              </w:rPr>
            </w:pPr>
            <w:r w:rsidRPr="004A17CD">
              <w:rPr>
                <w:rFonts w:ascii="BIZ UDゴシック" w:eastAsia="BIZ UDゴシック" w:hAnsi="BIZ UDゴシック" w:hint="eastAsia"/>
                <w:color w:val="000000" w:themeColor="text1"/>
                <w:sz w:val="18"/>
                <w:szCs w:val="18"/>
              </w:rPr>
              <w:t>②</w:t>
            </w:r>
            <w:r w:rsidRPr="004A17CD">
              <w:rPr>
                <w:rFonts w:ascii="BIZ UDゴシック" w:eastAsia="BIZ UDゴシック" w:hAnsi="BIZ UDゴシック"/>
                <w:color w:val="000000" w:themeColor="text1"/>
                <w:sz w:val="18"/>
                <w:szCs w:val="18"/>
              </w:rPr>
              <w:t>体は</w:t>
            </w:r>
            <w:r w:rsidRPr="004A17CD">
              <w:rPr>
                <w:rFonts w:ascii="BIZ UDゴシック" w:eastAsia="BIZ UDゴシック" w:hAnsi="BIZ UDゴシック" w:hint="eastAsia"/>
                <w:color w:val="000000" w:themeColor="text1"/>
                <w:sz w:val="18"/>
                <w:szCs w:val="18"/>
              </w:rPr>
              <w:t>，</w:t>
            </w:r>
            <w:r w:rsidRPr="004A17CD">
              <w:rPr>
                <w:rFonts w:ascii="BIZ UDゴシック" w:eastAsia="BIZ UDゴシック" w:hAnsi="BIZ UDゴシック"/>
                <w:color w:val="000000" w:themeColor="text1"/>
                <w:sz w:val="18"/>
                <w:szCs w:val="18"/>
              </w:rPr>
              <w:t>思春期になると大人の体に近づき，体つき</w:t>
            </w:r>
            <w:r w:rsidRPr="004A17CD">
              <w:rPr>
                <w:rFonts w:ascii="BIZ UDゴシック" w:eastAsia="BIZ UDゴシック" w:hAnsi="BIZ UDゴシック" w:hint="eastAsia"/>
                <w:color w:val="000000" w:themeColor="text1"/>
                <w:sz w:val="18"/>
                <w:szCs w:val="18"/>
              </w:rPr>
              <w:t>に変化が見られるほかに，発毛や変声などの変化が現れ始め，これらの変化の現れ方や変化が始まる時期については個人差があることについて，理解したことを言ったり書いたりしている。</w:t>
            </w:r>
          </w:p>
          <w:p w14:paraId="12CB20D8" w14:textId="393870E9" w:rsidR="0026165C" w:rsidRPr="004A17CD" w:rsidRDefault="0026165C" w:rsidP="003C272C">
            <w:pPr>
              <w:ind w:left="180" w:hangingChars="100" w:hanging="180"/>
              <w:rPr>
                <w:rFonts w:ascii="BIZ UDゴシック" w:eastAsia="BIZ UDゴシック" w:hAnsi="BIZ UDゴシック"/>
                <w:color w:val="000000" w:themeColor="text1"/>
                <w:sz w:val="18"/>
                <w:szCs w:val="18"/>
              </w:rPr>
            </w:pPr>
            <w:r w:rsidRPr="004A17CD">
              <w:rPr>
                <w:rFonts w:ascii="BIZ UDゴシック" w:eastAsia="BIZ UDゴシック" w:hAnsi="BIZ UDゴシック" w:hint="eastAsia"/>
                <w:color w:val="000000" w:themeColor="text1"/>
                <w:sz w:val="18"/>
                <w:szCs w:val="18"/>
              </w:rPr>
              <w:t>③思春期には，初経，精通，変声，発毛が起こり，また，異性への関心も芽生えること。これらは個人差があるものの，大人の体に近づく現象であることについて，理解したことを言ったり書いたりしている。</w:t>
            </w:r>
          </w:p>
          <w:p w14:paraId="79096DCD" w14:textId="1CC5BE7E" w:rsidR="00D845EA" w:rsidRPr="004A17CD" w:rsidRDefault="0026165C" w:rsidP="0026165C">
            <w:pPr>
              <w:ind w:left="180" w:hangingChars="100" w:hanging="180"/>
              <w:rPr>
                <w:rFonts w:ascii="BIZ UDゴシック" w:eastAsia="BIZ UDゴシック" w:hAnsi="BIZ UDゴシック"/>
                <w:color w:val="000000" w:themeColor="text1"/>
                <w:sz w:val="18"/>
                <w:szCs w:val="18"/>
              </w:rPr>
            </w:pPr>
            <w:r w:rsidRPr="004A17CD">
              <w:rPr>
                <w:rFonts w:ascii="BIZ UDゴシック" w:eastAsia="BIZ UDゴシック" w:hAnsi="BIZ UDゴシック" w:hint="eastAsia"/>
                <w:color w:val="000000" w:themeColor="text1"/>
                <w:sz w:val="18"/>
                <w:szCs w:val="18"/>
              </w:rPr>
              <w:t>④体をよりよく成長させるには</w:t>
            </w:r>
            <w:r w:rsidRPr="004A17CD">
              <w:rPr>
                <w:rFonts w:ascii="BIZ UDゴシック" w:eastAsia="BIZ UDゴシック" w:hAnsi="BIZ UDゴシック"/>
                <w:color w:val="000000" w:themeColor="text1"/>
                <w:sz w:val="18"/>
                <w:szCs w:val="18"/>
              </w:rPr>
              <w:t>,適切な運動,食事,休養及び睡眠が必要であること</w:t>
            </w:r>
            <w:r w:rsidRPr="004A17CD">
              <w:rPr>
                <w:rFonts w:ascii="BIZ UDゴシック" w:eastAsia="BIZ UDゴシック" w:hAnsi="BIZ UDゴシック" w:hint="eastAsia"/>
                <w:color w:val="000000" w:themeColor="text1"/>
                <w:sz w:val="18"/>
                <w:szCs w:val="18"/>
              </w:rPr>
              <w:t>について，理解したことを言ったり書いたりしている。</w:t>
            </w:r>
          </w:p>
        </w:tc>
        <w:tc>
          <w:tcPr>
            <w:tcW w:w="1750" w:type="pct"/>
          </w:tcPr>
          <w:p w14:paraId="66429479" w14:textId="63BC027D" w:rsidR="00854120" w:rsidRPr="004A17CD" w:rsidRDefault="00854120" w:rsidP="00854120">
            <w:pPr>
              <w:ind w:left="180" w:hangingChars="100" w:hanging="180"/>
              <w:rPr>
                <w:rFonts w:ascii="BIZ UDゴシック" w:eastAsia="BIZ UDゴシック" w:hAnsi="BIZ UDゴシック"/>
                <w:color w:val="000000" w:themeColor="text1"/>
                <w:sz w:val="18"/>
                <w:szCs w:val="18"/>
              </w:rPr>
            </w:pPr>
            <w:r w:rsidRPr="004A17CD">
              <w:rPr>
                <w:rFonts w:ascii="BIZ UDゴシック" w:eastAsia="BIZ UDゴシック" w:hAnsi="BIZ UDゴシック" w:hint="eastAsia"/>
                <w:color w:val="000000" w:themeColor="text1"/>
                <w:sz w:val="18"/>
                <w:szCs w:val="18"/>
              </w:rPr>
              <w:t>①体の発育の仕方について６人の身長の伸び方を比べて気づいたこと</w:t>
            </w:r>
            <w:r w:rsidR="00FF6F84">
              <w:rPr>
                <w:rFonts w:ascii="BIZ UDゴシック" w:eastAsia="BIZ UDゴシック" w:hAnsi="BIZ UDゴシック" w:hint="eastAsia"/>
                <w:color w:val="000000" w:themeColor="text1"/>
                <w:sz w:val="18"/>
                <w:szCs w:val="18"/>
              </w:rPr>
              <w:t>を</w:t>
            </w:r>
            <w:r w:rsidRPr="004A17CD">
              <w:rPr>
                <w:rFonts w:ascii="BIZ UDゴシック" w:eastAsia="BIZ UDゴシック" w:hAnsi="BIZ UDゴシック" w:hint="eastAsia"/>
                <w:color w:val="000000" w:themeColor="text1"/>
                <w:sz w:val="18"/>
                <w:szCs w:val="18"/>
              </w:rPr>
              <w:t>ワークシートに書いて友達に伝</w:t>
            </w:r>
            <w:r w:rsidR="00FF6F84">
              <w:rPr>
                <w:rFonts w:ascii="BIZ UDゴシック" w:eastAsia="BIZ UDゴシック" w:hAnsi="BIZ UDゴシック" w:hint="eastAsia"/>
                <w:color w:val="000000" w:themeColor="text1"/>
                <w:sz w:val="18"/>
                <w:szCs w:val="18"/>
              </w:rPr>
              <w:t>え</w:t>
            </w:r>
            <w:r w:rsidRPr="004A17CD">
              <w:rPr>
                <w:rFonts w:ascii="BIZ UDゴシック" w:eastAsia="BIZ UDゴシック" w:hAnsi="BIZ UDゴシック" w:hint="eastAsia"/>
                <w:color w:val="000000" w:themeColor="text1"/>
                <w:sz w:val="18"/>
                <w:szCs w:val="18"/>
              </w:rPr>
              <w:t>たり，思春期の男女の体つきの違いを見つけて，体に現れる変化について調べたりしたことを自己の体の発育と関連付けて考えている。</w:t>
            </w:r>
          </w:p>
          <w:p w14:paraId="4915EDAE" w14:textId="5D9C1D6A" w:rsidR="00854120" w:rsidRPr="004A17CD" w:rsidRDefault="00854120" w:rsidP="00854120">
            <w:pPr>
              <w:ind w:left="180" w:hangingChars="100" w:hanging="180"/>
              <w:rPr>
                <w:rFonts w:ascii="BIZ UDゴシック" w:eastAsia="BIZ UDゴシック" w:hAnsi="BIZ UDゴシック"/>
                <w:color w:val="000000" w:themeColor="text1"/>
                <w:sz w:val="18"/>
                <w:szCs w:val="18"/>
              </w:rPr>
            </w:pPr>
            <w:r w:rsidRPr="004A17CD">
              <w:rPr>
                <w:rFonts w:ascii="BIZ UDゴシック" w:eastAsia="BIZ UDゴシック" w:hAnsi="BIZ UDゴシック" w:hint="eastAsia"/>
                <w:color w:val="000000" w:themeColor="text1"/>
                <w:sz w:val="18"/>
                <w:szCs w:val="18"/>
              </w:rPr>
              <w:t xml:space="preserve">②思春期の体の働きの変化について学習したことを，自己や他者の体の発育・発達と結び付けて考えたり，体をよりよく成長させるための課題を見つけ，その解決方法について考えたことを友達に伝えたりしている。　</w:t>
            </w:r>
          </w:p>
          <w:p w14:paraId="5CE6087D" w14:textId="39533B47" w:rsidR="00854120" w:rsidRPr="004A17CD" w:rsidRDefault="00854120" w:rsidP="00854120">
            <w:pPr>
              <w:ind w:left="180" w:hangingChars="100" w:hanging="180"/>
              <w:rPr>
                <w:rFonts w:ascii="BIZ UDゴシック" w:eastAsia="BIZ UDゴシック" w:hAnsi="BIZ UDゴシック"/>
                <w:color w:val="000000" w:themeColor="text1"/>
                <w:sz w:val="18"/>
                <w:szCs w:val="18"/>
              </w:rPr>
            </w:pPr>
          </w:p>
        </w:tc>
        <w:tc>
          <w:tcPr>
            <w:tcW w:w="1500" w:type="pct"/>
          </w:tcPr>
          <w:p w14:paraId="7FE08A0F" w14:textId="5C533354" w:rsidR="00230EC5" w:rsidRPr="00E2775E" w:rsidRDefault="00230EC5" w:rsidP="003C272C">
            <w:pPr>
              <w:ind w:left="180" w:hangingChars="100" w:hanging="180"/>
              <w:rPr>
                <w:rFonts w:ascii="BIZ UDゴシック" w:eastAsia="BIZ UDゴシック" w:hAnsi="BIZ UDゴシック"/>
                <w:color w:val="000000" w:themeColor="text1"/>
                <w:sz w:val="18"/>
                <w:szCs w:val="18"/>
              </w:rPr>
            </w:pPr>
            <w:r w:rsidRPr="00E2775E">
              <w:rPr>
                <w:rFonts w:ascii="BIZ UDゴシック" w:eastAsia="BIZ UDゴシック" w:hAnsi="BIZ UDゴシック" w:hint="eastAsia"/>
                <w:color w:val="000000" w:themeColor="text1"/>
                <w:sz w:val="18"/>
                <w:szCs w:val="18"/>
              </w:rPr>
              <w:t>①体の</w:t>
            </w:r>
            <w:r w:rsidR="00FF6F84">
              <w:rPr>
                <w:rFonts w:ascii="BIZ UDゴシック" w:eastAsia="BIZ UDゴシック" w:hAnsi="BIZ UDゴシック" w:hint="eastAsia"/>
                <w:color w:val="000000" w:themeColor="text1"/>
                <w:sz w:val="18"/>
                <w:szCs w:val="18"/>
              </w:rPr>
              <w:t>成長</w:t>
            </w:r>
            <w:r w:rsidRPr="00E2775E">
              <w:rPr>
                <w:rFonts w:ascii="BIZ UDゴシック" w:eastAsia="BIZ UDゴシック" w:hAnsi="BIZ UDゴシック" w:hint="eastAsia"/>
                <w:color w:val="000000" w:themeColor="text1"/>
                <w:sz w:val="18"/>
                <w:szCs w:val="18"/>
              </w:rPr>
              <w:t>について，課題の解決に向けての話</w:t>
            </w:r>
            <w:r w:rsidR="00802B05">
              <w:rPr>
                <w:rFonts w:ascii="BIZ UDゴシック" w:eastAsia="BIZ UDゴシック" w:hAnsi="BIZ UDゴシック" w:hint="eastAsia"/>
                <w:color w:val="000000" w:themeColor="text1"/>
                <w:sz w:val="18"/>
                <w:szCs w:val="18"/>
              </w:rPr>
              <w:t>し</w:t>
            </w:r>
            <w:r w:rsidRPr="00E2775E">
              <w:rPr>
                <w:rFonts w:ascii="BIZ UDゴシック" w:eastAsia="BIZ UDゴシック" w:hAnsi="BIZ UDゴシック" w:hint="eastAsia"/>
                <w:color w:val="000000" w:themeColor="text1"/>
                <w:sz w:val="18"/>
                <w:szCs w:val="18"/>
              </w:rPr>
              <w:t>合いや発表などの学習</w:t>
            </w:r>
            <w:r w:rsidR="00D93809">
              <w:rPr>
                <w:rFonts w:ascii="BIZ UDゴシック" w:eastAsia="BIZ UDゴシック" w:hAnsi="BIZ UDゴシック" w:hint="eastAsia"/>
                <w:color w:val="000000" w:themeColor="text1"/>
                <w:sz w:val="18"/>
                <w:szCs w:val="18"/>
              </w:rPr>
              <w:t>，</w:t>
            </w:r>
            <w:r w:rsidRPr="00E2775E">
              <w:rPr>
                <w:rFonts w:ascii="BIZ UDゴシック" w:eastAsia="BIZ UDゴシック" w:hAnsi="BIZ UDゴシック" w:hint="eastAsia"/>
                <w:color w:val="000000" w:themeColor="text1"/>
                <w:sz w:val="18"/>
                <w:szCs w:val="18"/>
              </w:rPr>
              <w:t>教科書や資料などを調べたり，自分の生活を振り返ったりするなどの学習に進んで取り組もうとしている。</w:t>
            </w:r>
          </w:p>
        </w:tc>
      </w:tr>
    </w:tbl>
    <w:p w14:paraId="47F59381" w14:textId="02EC4726" w:rsidR="00EB5A18" w:rsidRDefault="00EB5A18" w:rsidP="003968E8">
      <w:pPr>
        <w:rPr>
          <w:rFonts w:ascii="ＭＳ ゴシック" w:eastAsia="ＭＳ ゴシック" w:hAnsi="ＭＳ ゴシック"/>
          <w:b/>
          <w:bCs/>
          <w:color w:val="000000" w:themeColor="text1"/>
          <w:sz w:val="18"/>
          <w:szCs w:val="18"/>
        </w:rPr>
      </w:pPr>
    </w:p>
    <w:p w14:paraId="293FCC98" w14:textId="02F3B9C1" w:rsidR="00EA202C" w:rsidRPr="00B165E9" w:rsidRDefault="003968E8" w:rsidP="005E3D26">
      <w:pPr>
        <w:ind w:right="764"/>
        <w:rPr>
          <w:rFonts w:ascii="ＭＳ ゴシック" w:eastAsia="ＭＳ ゴシック" w:hAnsi="ＭＳ ゴシック"/>
          <w:sz w:val="18"/>
          <w:szCs w:val="18"/>
        </w:rPr>
      </w:pPr>
      <w:r w:rsidRPr="00061CEA">
        <w:rPr>
          <w:rFonts w:ascii="ＭＳ ゴシック" w:eastAsia="ＭＳ ゴシック" w:hAnsi="ＭＳ ゴシック" w:hint="eastAsia"/>
          <w:b/>
          <w:bCs/>
          <w:color w:val="000000" w:themeColor="text1"/>
          <w:sz w:val="18"/>
          <w:szCs w:val="18"/>
        </w:rPr>
        <w:t>３　指導と評価の計画（４時間</w:t>
      </w:r>
      <w:r w:rsidR="006122D2">
        <w:rPr>
          <w:rFonts w:ascii="ＭＳ ゴシック" w:eastAsia="ＭＳ ゴシック" w:hAnsi="ＭＳ ゴシック" w:hint="eastAsia"/>
          <w:b/>
          <w:bCs/>
          <w:color w:val="000000" w:themeColor="text1"/>
          <w:sz w:val="18"/>
          <w:szCs w:val="18"/>
        </w:rPr>
        <w:t>）</w:t>
      </w:r>
    </w:p>
    <w:p w14:paraId="232B0DB4" w14:textId="22C5790E" w:rsidR="00513351" w:rsidRPr="00513351" w:rsidRDefault="00513351" w:rsidP="005A7A7F">
      <w:pPr>
        <w:ind w:right="764"/>
        <w:rPr>
          <w:rFonts w:ascii="ＭＳ ゴシック" w:eastAsia="ＭＳ ゴシック" w:hAnsi="ＭＳ ゴシック"/>
          <w:sz w:val="14"/>
          <w:szCs w:val="14"/>
        </w:rPr>
      </w:pPr>
      <w:r w:rsidRPr="00513351">
        <w:rPr>
          <w:rFonts w:ascii="ＭＳ ゴシック" w:eastAsia="ＭＳ ゴシック" w:hAnsi="ＭＳ ゴシック" w:hint="eastAsia"/>
          <w:color w:val="000000" w:themeColor="text1"/>
          <w:sz w:val="14"/>
          <w:szCs w:val="14"/>
        </w:rPr>
        <w:t>注1)</w:t>
      </w:r>
      <w:r w:rsidRPr="00513351">
        <w:rPr>
          <w:rFonts w:ascii="ＭＳ ゴシック" w:eastAsia="ＭＳ ゴシック" w:hAnsi="ＭＳ ゴシック"/>
          <w:color w:val="000000" w:themeColor="text1"/>
          <w:sz w:val="14"/>
          <w:szCs w:val="14"/>
        </w:rPr>
        <w:t xml:space="preserve"> </w:t>
      </w:r>
      <w:r w:rsidRPr="00513351">
        <w:rPr>
          <w:rFonts w:ascii="ＭＳ ゴシック" w:eastAsia="ＭＳ ゴシック" w:hAnsi="ＭＳ ゴシック" w:hint="eastAsia"/>
          <w:sz w:val="14"/>
          <w:szCs w:val="14"/>
        </w:rPr>
        <w:t>知識・技能＝知，思考・判断・表現＝思，主体的に学習に取り組む態度＝態</w:t>
      </w:r>
    </w:p>
    <w:p w14:paraId="572F4451" w14:textId="0CC1C8C2" w:rsidR="00525AED" w:rsidRPr="00513351" w:rsidRDefault="00513351" w:rsidP="005A7A7F">
      <w:pPr>
        <w:ind w:right="764"/>
        <w:rPr>
          <w:rFonts w:ascii="ＭＳ ゴシック" w:eastAsia="ＭＳ ゴシック" w:hAnsi="ＭＳ ゴシック"/>
          <w:sz w:val="14"/>
          <w:szCs w:val="14"/>
        </w:rPr>
      </w:pPr>
      <w:r w:rsidRPr="00513351">
        <w:rPr>
          <w:rFonts w:ascii="ＭＳ ゴシック" w:eastAsia="ＭＳ ゴシック" w:hAnsi="ＭＳ ゴシック" w:hint="eastAsia"/>
          <w:sz w:val="14"/>
          <w:szCs w:val="14"/>
        </w:rPr>
        <w:t>注２）学習活動の四角数字は評価方法</w:t>
      </w:r>
      <w:r w:rsidR="005A7A7F">
        <w:rPr>
          <w:rFonts w:ascii="ＭＳ ゴシック" w:eastAsia="ＭＳ ゴシック" w:hAnsi="ＭＳ ゴシック" w:hint="eastAsia"/>
          <w:sz w:val="14"/>
          <w:szCs w:val="14"/>
        </w:rPr>
        <w:t>欄</w:t>
      </w:r>
      <w:r w:rsidRPr="00513351">
        <w:rPr>
          <w:rFonts w:ascii="ＭＳ ゴシック" w:eastAsia="ＭＳ ゴシック" w:hAnsi="ＭＳ ゴシック" w:hint="eastAsia"/>
          <w:sz w:val="14"/>
          <w:szCs w:val="14"/>
        </w:rPr>
        <w:t>の四角数字</w:t>
      </w:r>
      <w:r>
        <w:rPr>
          <w:rFonts w:ascii="ＭＳ ゴシック" w:eastAsia="ＭＳ ゴシック" w:hAnsi="ＭＳ ゴシック" w:hint="eastAsia"/>
          <w:sz w:val="14"/>
          <w:szCs w:val="14"/>
        </w:rPr>
        <w:t>,</w:t>
      </w:r>
      <w:r w:rsidRPr="00513351">
        <w:rPr>
          <w:rFonts w:ascii="ＭＳ ゴシック" w:eastAsia="ＭＳ ゴシック" w:hAnsi="ＭＳ ゴシック" w:hint="eastAsia"/>
          <w:sz w:val="14"/>
          <w:szCs w:val="14"/>
        </w:rPr>
        <w:t>評価の観点の丸数字は評価方法</w:t>
      </w:r>
      <w:r>
        <w:rPr>
          <w:rFonts w:ascii="ＭＳ ゴシック" w:eastAsia="ＭＳ ゴシック" w:hAnsi="ＭＳ ゴシック" w:hint="eastAsia"/>
          <w:sz w:val="14"/>
          <w:szCs w:val="14"/>
        </w:rPr>
        <w:t>欄</w:t>
      </w:r>
      <w:r w:rsidRPr="00513351">
        <w:rPr>
          <w:rFonts w:ascii="ＭＳ ゴシック" w:eastAsia="ＭＳ ゴシック" w:hAnsi="ＭＳ ゴシック" w:hint="eastAsia"/>
          <w:sz w:val="14"/>
          <w:szCs w:val="14"/>
        </w:rPr>
        <w:t>の丸数字，第２章</w:t>
      </w:r>
      <w:r>
        <w:rPr>
          <w:rFonts w:ascii="ＭＳ ゴシック" w:eastAsia="ＭＳ ゴシック" w:hAnsi="ＭＳ ゴシック" w:hint="eastAsia"/>
          <w:sz w:val="14"/>
          <w:szCs w:val="14"/>
        </w:rPr>
        <w:t>｢</w:t>
      </w:r>
      <w:r w:rsidRPr="00513351">
        <w:rPr>
          <w:rFonts w:ascii="ＭＳ ゴシック" w:eastAsia="ＭＳ ゴシック" w:hAnsi="ＭＳ ゴシック" w:hint="eastAsia"/>
          <w:sz w:val="14"/>
          <w:szCs w:val="14"/>
        </w:rPr>
        <w:t>展開例</w:t>
      </w:r>
      <w:r>
        <w:rPr>
          <w:rFonts w:ascii="ＭＳ ゴシック" w:eastAsia="ＭＳ ゴシック" w:hAnsi="ＭＳ ゴシック" w:hint="eastAsia"/>
          <w:sz w:val="14"/>
          <w:szCs w:val="14"/>
        </w:rPr>
        <w:t>｣</w:t>
      </w:r>
      <w:r w:rsidRPr="00513351">
        <w:rPr>
          <w:rFonts w:ascii="ＭＳ ゴシック" w:eastAsia="ＭＳ ゴシック" w:hAnsi="ＭＳ ゴシック" w:hint="eastAsia"/>
          <w:sz w:val="14"/>
          <w:szCs w:val="14"/>
        </w:rPr>
        <w:t>の評価方法欄の丸数字と対応し</w:t>
      </w:r>
      <w:r>
        <w:rPr>
          <w:rFonts w:ascii="ＭＳ ゴシック" w:eastAsia="ＭＳ ゴシック" w:hAnsi="ＭＳ ゴシック" w:hint="eastAsia"/>
          <w:sz w:val="14"/>
          <w:szCs w:val="14"/>
        </w:rPr>
        <w:t>てい</w:t>
      </w:r>
      <w:r w:rsidRPr="00513351">
        <w:rPr>
          <w:rFonts w:ascii="ＭＳ ゴシック" w:eastAsia="ＭＳ ゴシック" w:hAnsi="ＭＳ ゴシック" w:hint="eastAsia"/>
          <w:sz w:val="14"/>
          <w:szCs w:val="14"/>
        </w:rPr>
        <w:t>る。</w:t>
      </w:r>
    </w:p>
    <w:tbl>
      <w:tblPr>
        <w:tblStyle w:val="a3"/>
        <w:tblpPr w:leftFromText="142" w:rightFromText="142" w:vertAnchor="text" w:tblpXSpec="center" w:tblpY="1"/>
        <w:tblOverlap w:val="never"/>
        <w:tblW w:w="4998" w:type="pct"/>
        <w:tblLook w:val="04A0" w:firstRow="1" w:lastRow="0" w:firstColumn="1" w:lastColumn="0" w:noHBand="0" w:noVBand="1"/>
      </w:tblPr>
      <w:tblGrid>
        <w:gridCol w:w="633"/>
        <w:gridCol w:w="4842"/>
        <w:gridCol w:w="396"/>
        <w:gridCol w:w="396"/>
        <w:gridCol w:w="396"/>
        <w:gridCol w:w="3527"/>
      </w:tblGrid>
      <w:tr w:rsidR="00A41FB7" w:rsidRPr="00061CEA" w14:paraId="1C4B973E" w14:textId="77777777" w:rsidTr="002317CF">
        <w:trPr>
          <w:cantSplit/>
          <w:tblHeader/>
        </w:trPr>
        <w:tc>
          <w:tcPr>
            <w:tcW w:w="633" w:type="dxa"/>
            <w:shd w:val="clear" w:color="auto" w:fill="D9D9D9" w:themeFill="background1" w:themeFillShade="D9"/>
          </w:tcPr>
          <w:p w14:paraId="35DCCEF5" w14:textId="61922618" w:rsidR="00A41FB7" w:rsidRPr="00A41FB7" w:rsidRDefault="00A41FB7" w:rsidP="00BA48D3">
            <w:pPr>
              <w:jc w:val="center"/>
              <w:rPr>
                <w:rFonts w:ascii="ＭＳ ゴシック" w:eastAsia="ＭＳ ゴシック" w:hAnsi="ＭＳ ゴシック"/>
                <w:color w:val="000000" w:themeColor="text1"/>
                <w:sz w:val="18"/>
                <w:szCs w:val="18"/>
              </w:rPr>
            </w:pPr>
            <w:r w:rsidRPr="00061CEA">
              <w:rPr>
                <w:rFonts w:ascii="BIZ UDPゴシック" w:eastAsia="BIZ UDPゴシック" w:hAnsi="BIZ UDPゴシック" w:hint="eastAsia"/>
                <w:color w:val="000000" w:themeColor="text1"/>
                <w:sz w:val="18"/>
                <w:szCs w:val="18"/>
              </w:rPr>
              <w:t>時間</w:t>
            </w:r>
          </w:p>
        </w:tc>
        <w:tc>
          <w:tcPr>
            <w:tcW w:w="4842" w:type="dxa"/>
            <w:shd w:val="clear" w:color="auto" w:fill="D9D9D9" w:themeFill="background1" w:themeFillShade="D9"/>
          </w:tcPr>
          <w:p w14:paraId="72FC5502" w14:textId="4008BAC3" w:rsidR="00A41FB7" w:rsidRPr="00A41FB7" w:rsidRDefault="00A41FB7" w:rsidP="00BA48D3">
            <w:pPr>
              <w:jc w:val="center"/>
              <w:rPr>
                <w:rFonts w:ascii="ＭＳ ゴシック" w:eastAsia="ＭＳ ゴシック" w:hAnsi="ＭＳ ゴシック"/>
                <w:color w:val="000000" w:themeColor="text1"/>
                <w:sz w:val="18"/>
                <w:szCs w:val="18"/>
              </w:rPr>
            </w:pPr>
            <w:r w:rsidRPr="00061CEA">
              <w:rPr>
                <w:rFonts w:ascii="BIZ UDPゴシック" w:eastAsia="BIZ UDPゴシック" w:hAnsi="BIZ UDPゴシック" w:hint="eastAsia"/>
                <w:color w:val="000000" w:themeColor="text1"/>
                <w:sz w:val="18"/>
                <w:szCs w:val="18"/>
              </w:rPr>
              <w:t>主な学習活動</w:t>
            </w:r>
            <w:r>
              <w:rPr>
                <w:rFonts w:ascii="BIZ UDPゴシック" w:eastAsia="BIZ UDPゴシック" w:hAnsi="BIZ UDPゴシック" w:hint="eastAsia"/>
                <w:color w:val="000000" w:themeColor="text1"/>
                <w:sz w:val="18"/>
                <w:szCs w:val="18"/>
              </w:rPr>
              <w:t>とポイントなど</w:t>
            </w:r>
          </w:p>
        </w:tc>
        <w:tc>
          <w:tcPr>
            <w:tcW w:w="396" w:type="dxa"/>
            <w:shd w:val="clear" w:color="auto" w:fill="D9D9D9" w:themeFill="background1" w:themeFillShade="D9"/>
          </w:tcPr>
          <w:p w14:paraId="55561CEB" w14:textId="386C802F" w:rsidR="00A41FB7" w:rsidRPr="00A41FB7" w:rsidRDefault="00A41FB7" w:rsidP="00BA48D3">
            <w:pPr>
              <w:jc w:val="center"/>
              <w:rPr>
                <w:rFonts w:ascii="ＭＳ ゴシック" w:eastAsia="ＭＳ ゴシック" w:hAnsi="ＭＳ ゴシック"/>
                <w:color w:val="000000" w:themeColor="text1"/>
                <w:sz w:val="18"/>
                <w:szCs w:val="18"/>
              </w:rPr>
            </w:pPr>
            <w:r w:rsidRPr="00061CEA">
              <w:rPr>
                <w:rFonts w:ascii="BIZ UDPゴシック" w:eastAsia="BIZ UDPゴシック" w:hAnsi="BIZ UDPゴシック" w:hint="eastAsia"/>
                <w:color w:val="000000" w:themeColor="text1"/>
                <w:sz w:val="18"/>
                <w:szCs w:val="18"/>
              </w:rPr>
              <w:t>知</w:t>
            </w:r>
          </w:p>
        </w:tc>
        <w:tc>
          <w:tcPr>
            <w:tcW w:w="396" w:type="dxa"/>
            <w:shd w:val="clear" w:color="auto" w:fill="D9D9D9" w:themeFill="background1" w:themeFillShade="D9"/>
          </w:tcPr>
          <w:p w14:paraId="63A0527D" w14:textId="49E739BA" w:rsidR="00A41FB7" w:rsidRPr="00A41FB7" w:rsidRDefault="00A41FB7" w:rsidP="00BA48D3">
            <w:pPr>
              <w:jc w:val="center"/>
              <w:rPr>
                <w:rFonts w:ascii="ＭＳ ゴシック" w:eastAsia="ＭＳ ゴシック" w:hAnsi="ＭＳ ゴシック"/>
                <w:color w:val="000000" w:themeColor="text1"/>
                <w:sz w:val="18"/>
                <w:szCs w:val="18"/>
              </w:rPr>
            </w:pPr>
            <w:r w:rsidRPr="00061CEA">
              <w:rPr>
                <w:rFonts w:ascii="BIZ UDPゴシック" w:eastAsia="BIZ UDPゴシック" w:hAnsi="BIZ UDPゴシック" w:hint="eastAsia"/>
                <w:color w:val="000000" w:themeColor="text1"/>
                <w:sz w:val="18"/>
                <w:szCs w:val="18"/>
              </w:rPr>
              <w:t>思</w:t>
            </w:r>
          </w:p>
        </w:tc>
        <w:tc>
          <w:tcPr>
            <w:tcW w:w="396" w:type="dxa"/>
            <w:tcBorders>
              <w:bottom w:val="single" w:sz="4" w:space="0" w:color="auto"/>
            </w:tcBorders>
            <w:shd w:val="clear" w:color="auto" w:fill="D9D9D9" w:themeFill="background1" w:themeFillShade="D9"/>
          </w:tcPr>
          <w:p w14:paraId="18896D90" w14:textId="47911D38" w:rsidR="00A41FB7" w:rsidRPr="00A41FB7" w:rsidRDefault="00A41FB7" w:rsidP="00BA48D3">
            <w:pPr>
              <w:jc w:val="center"/>
              <w:rPr>
                <w:rFonts w:ascii="ＭＳ ゴシック" w:eastAsia="ＭＳ ゴシック" w:hAnsi="ＭＳ ゴシック"/>
                <w:color w:val="000000" w:themeColor="text1"/>
                <w:sz w:val="18"/>
                <w:szCs w:val="18"/>
              </w:rPr>
            </w:pPr>
            <w:r w:rsidRPr="00061CEA">
              <w:rPr>
                <w:rFonts w:ascii="BIZ UDPゴシック" w:eastAsia="BIZ UDPゴシック" w:hAnsi="BIZ UDPゴシック" w:hint="eastAsia"/>
                <w:color w:val="000000" w:themeColor="text1"/>
                <w:sz w:val="18"/>
                <w:szCs w:val="18"/>
              </w:rPr>
              <w:t>態</w:t>
            </w:r>
          </w:p>
        </w:tc>
        <w:tc>
          <w:tcPr>
            <w:tcW w:w="3527" w:type="dxa"/>
            <w:shd w:val="clear" w:color="auto" w:fill="D9D9D9" w:themeFill="background1" w:themeFillShade="D9"/>
          </w:tcPr>
          <w:p w14:paraId="6B3CF338" w14:textId="124665FF" w:rsidR="00A41FB7" w:rsidRPr="00A41FB7" w:rsidRDefault="00A41FB7" w:rsidP="00BA48D3">
            <w:pPr>
              <w:tabs>
                <w:tab w:val="center" w:pos="1517"/>
              </w:tabs>
              <w:jc w:val="center"/>
              <w:rPr>
                <w:rFonts w:ascii="ＭＳ ゴシック" w:eastAsia="ＭＳ ゴシック" w:hAnsi="ＭＳ ゴシック"/>
                <w:color w:val="000000" w:themeColor="text1"/>
                <w:sz w:val="18"/>
                <w:szCs w:val="18"/>
              </w:rPr>
            </w:pPr>
            <w:r w:rsidRPr="007967C5">
              <w:rPr>
                <w:rFonts w:ascii="BIZ UDPゴシック" w:eastAsia="BIZ UDPゴシック" w:hAnsi="BIZ UDPゴシック" w:hint="eastAsia"/>
                <w:color w:val="000000" w:themeColor="text1"/>
                <w:sz w:val="18"/>
                <w:szCs w:val="18"/>
              </w:rPr>
              <w:t>評価方法</w:t>
            </w:r>
          </w:p>
        </w:tc>
      </w:tr>
      <w:tr w:rsidR="00A41FB7" w:rsidRPr="00061CEA" w14:paraId="4108F0C7" w14:textId="77777777" w:rsidTr="009077EF">
        <w:tc>
          <w:tcPr>
            <w:tcW w:w="633" w:type="dxa"/>
            <w:shd w:val="clear" w:color="auto" w:fill="D9D9D9" w:themeFill="background1" w:themeFillShade="D9"/>
          </w:tcPr>
          <w:p w14:paraId="1AF5EE95" w14:textId="77777777" w:rsidR="00A41FB7" w:rsidRPr="0061438F" w:rsidRDefault="00A41FB7" w:rsidP="00A41FB7">
            <w:pPr>
              <w:jc w:val="center"/>
              <w:rPr>
                <w:rFonts w:ascii="ＭＳ ゴシック" w:eastAsia="ＭＳ ゴシック" w:hAnsi="ＭＳ ゴシック"/>
                <w:b/>
                <w:bCs/>
                <w:color w:val="000000" w:themeColor="text1"/>
                <w:sz w:val="18"/>
                <w:szCs w:val="18"/>
              </w:rPr>
            </w:pPr>
            <w:r w:rsidRPr="0061438F">
              <w:rPr>
                <w:rFonts w:ascii="ＭＳ ゴシック" w:eastAsia="ＭＳ ゴシック" w:hAnsi="ＭＳ ゴシック" w:hint="eastAsia"/>
                <w:b/>
                <w:bCs/>
                <w:color w:val="000000" w:themeColor="text1"/>
                <w:sz w:val="18"/>
                <w:szCs w:val="18"/>
              </w:rPr>
              <w:t>１</w:t>
            </w:r>
          </w:p>
          <w:p w14:paraId="67CE816D" w14:textId="77777777" w:rsidR="00A41FB7" w:rsidRPr="0061438F" w:rsidRDefault="00A41FB7" w:rsidP="00A41FB7">
            <w:pPr>
              <w:rPr>
                <w:rFonts w:ascii="ＭＳ 明朝" w:eastAsia="ＭＳ 明朝" w:hAnsi="ＭＳ 明朝"/>
                <w:b/>
                <w:bCs/>
                <w:color w:val="000000" w:themeColor="text1"/>
                <w:sz w:val="18"/>
                <w:szCs w:val="18"/>
              </w:rPr>
            </w:pPr>
          </w:p>
        </w:tc>
        <w:tc>
          <w:tcPr>
            <w:tcW w:w="4842" w:type="dxa"/>
            <w:shd w:val="clear" w:color="auto" w:fill="auto"/>
          </w:tcPr>
          <w:p w14:paraId="11B4EC41" w14:textId="227E4800" w:rsidR="00A41FB7" w:rsidRPr="001B1D5E" w:rsidRDefault="00A41FB7" w:rsidP="00A41FB7">
            <w:pPr>
              <w:rPr>
                <w:rFonts w:ascii="ＭＳ ゴシック" w:eastAsia="ＭＳ ゴシック" w:hAnsi="ＭＳ ゴシック"/>
                <w:b/>
                <w:bCs/>
                <w:color w:val="000000" w:themeColor="text1"/>
                <w:sz w:val="18"/>
                <w:szCs w:val="18"/>
              </w:rPr>
            </w:pPr>
            <w:r w:rsidRPr="001B1D5E">
              <w:rPr>
                <w:rFonts w:ascii="ＭＳ ゴシック" w:eastAsia="ＭＳ ゴシック" w:hAnsi="ＭＳ ゴシック" w:hint="eastAsia"/>
                <w:b/>
                <w:bCs/>
                <w:color w:val="000000" w:themeColor="text1"/>
                <w:sz w:val="18"/>
                <w:szCs w:val="18"/>
              </w:rPr>
              <w:t>【１.育ちゆく体の変化】</w:t>
            </w:r>
          </w:p>
          <w:p w14:paraId="12BED698" w14:textId="77777777" w:rsidR="00A41FB7" w:rsidRDefault="00A41FB7" w:rsidP="00EA202C">
            <w:pPr>
              <w:ind w:left="361" w:hangingChars="200" w:hanging="361"/>
              <w:jc w:val="distribute"/>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１</w:t>
            </w:r>
            <w:r w:rsidRPr="00317EA3">
              <w:rPr>
                <w:rFonts w:ascii="ＭＳ ゴシック" w:eastAsia="ＭＳ ゴシック" w:hAnsi="ＭＳ ゴシック" w:hint="eastAsia"/>
                <w:b/>
                <w:bCs/>
                <w:color w:val="000000" w:themeColor="text1"/>
                <w:sz w:val="18"/>
                <w:szCs w:val="18"/>
              </w:rPr>
              <w:t>課題をつかもう</w:t>
            </w:r>
            <w:r w:rsidRPr="00061CEA">
              <w:rPr>
                <w:rFonts w:ascii="ＭＳ 明朝" w:eastAsia="ＭＳ 明朝" w:hAnsi="ＭＳ 明朝" w:hint="eastAsia"/>
                <w:color w:val="000000" w:themeColor="text1"/>
                <w:sz w:val="18"/>
                <w:szCs w:val="18"/>
              </w:rPr>
              <w:t>…大きくなったことはどんなものから</w:t>
            </w:r>
          </w:p>
          <w:p w14:paraId="64D82EF6" w14:textId="4AD259C8" w:rsidR="00A41FB7" w:rsidRPr="00061CEA" w:rsidRDefault="00A41FB7" w:rsidP="00A41FB7">
            <w:pPr>
              <w:ind w:left="360" w:hangingChars="200" w:hanging="360"/>
              <w:rPr>
                <w:rFonts w:ascii="ＭＳ 明朝" w:eastAsia="ＭＳ 明朝" w:hAnsi="ＭＳ 明朝"/>
                <w:color w:val="000000" w:themeColor="text1"/>
                <w:sz w:val="18"/>
                <w:szCs w:val="18"/>
              </w:rPr>
            </w:pPr>
            <w:r w:rsidRPr="00061CEA">
              <w:rPr>
                <w:rFonts w:ascii="ＭＳ 明朝" w:eastAsia="ＭＳ 明朝" w:hAnsi="ＭＳ 明朝" w:hint="eastAsia"/>
                <w:color w:val="000000" w:themeColor="text1"/>
                <w:sz w:val="18"/>
                <w:szCs w:val="18"/>
              </w:rPr>
              <w:t>わかるか考える。</w:t>
            </w:r>
          </w:p>
          <w:p w14:paraId="4045D1AA" w14:textId="7940A4C9" w:rsidR="00A41FB7" w:rsidRPr="00061CEA" w:rsidRDefault="00A41FB7" w:rsidP="00A41FB7">
            <w:pPr>
              <w:ind w:left="361" w:hangingChars="200" w:hanging="361"/>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２</w:t>
            </w:r>
            <w:r w:rsidRPr="00317EA3">
              <w:rPr>
                <w:rFonts w:ascii="ＭＳ ゴシック" w:eastAsia="ＭＳ ゴシック" w:hAnsi="ＭＳ ゴシック" w:hint="eastAsia"/>
                <w:b/>
                <w:bCs/>
                <w:color w:val="000000" w:themeColor="text1"/>
                <w:sz w:val="18"/>
                <w:szCs w:val="18"/>
              </w:rPr>
              <w:t>調べよう</w:t>
            </w:r>
            <w:r w:rsidRPr="00061CEA">
              <w:rPr>
                <w:rFonts w:ascii="ＭＳ 明朝" w:eastAsia="ＭＳ 明朝" w:hAnsi="ＭＳ 明朝" w:hint="eastAsia"/>
                <w:color w:val="000000" w:themeColor="text1"/>
                <w:sz w:val="18"/>
                <w:szCs w:val="18"/>
              </w:rPr>
              <w:t>…入学してからこれまでに，身長はどれぐらい</w:t>
            </w:r>
          </w:p>
          <w:p w14:paraId="548E79CB" w14:textId="73CF9782" w:rsidR="00A41FB7" w:rsidRPr="00061CEA" w:rsidRDefault="00A41FB7" w:rsidP="00A41FB7">
            <w:pPr>
              <w:ind w:left="360" w:hangingChars="200" w:hanging="360"/>
              <w:rPr>
                <w:rFonts w:ascii="ＭＳ 明朝" w:eastAsia="ＭＳ 明朝" w:hAnsi="ＭＳ 明朝"/>
                <w:color w:val="000000" w:themeColor="text1"/>
                <w:sz w:val="18"/>
                <w:szCs w:val="18"/>
              </w:rPr>
            </w:pPr>
            <w:r w:rsidRPr="00061CEA">
              <w:rPr>
                <w:rFonts w:ascii="ＭＳ 明朝" w:eastAsia="ＭＳ 明朝" w:hAnsi="ＭＳ 明朝" w:hint="eastAsia"/>
                <w:color w:val="000000" w:themeColor="text1"/>
                <w:sz w:val="18"/>
                <w:szCs w:val="18"/>
              </w:rPr>
              <w:t>伸びたか調べ</w:t>
            </w:r>
            <w:r>
              <w:rPr>
                <w:rFonts w:ascii="ＭＳ 明朝" w:eastAsia="ＭＳ 明朝" w:hAnsi="ＭＳ 明朝" w:hint="eastAsia"/>
                <w:color w:val="000000" w:themeColor="text1"/>
                <w:sz w:val="18"/>
                <w:szCs w:val="18"/>
              </w:rPr>
              <w:t>る。</w:t>
            </w:r>
          </w:p>
          <w:p w14:paraId="78E34632" w14:textId="32595243" w:rsidR="00A41FB7" w:rsidRPr="00061CEA" w:rsidRDefault="00A41FB7" w:rsidP="00A41FB7">
            <w:pPr>
              <w:ind w:left="361" w:hangingChars="200" w:hanging="361"/>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rPr>
              <w:t>ポイント</w:t>
            </w:r>
            <w:r w:rsidRPr="00061CEA">
              <w:rPr>
                <w:rFonts w:ascii="ＭＳ 明朝" w:eastAsia="ＭＳ 明朝" w:hAnsi="ＭＳ 明朝" w:hint="eastAsia"/>
                <w:color w:val="000000" w:themeColor="text1"/>
                <w:sz w:val="18"/>
                <w:szCs w:val="18"/>
              </w:rPr>
              <w:t>…体は年齢とともに発育し，変化すること</w:t>
            </w:r>
            <w:r>
              <w:rPr>
                <w:rFonts w:ascii="ＭＳ 明朝" w:eastAsia="ＭＳ 明朝" w:hAnsi="ＭＳ 明朝" w:hint="eastAsia"/>
                <w:color w:val="000000" w:themeColor="text1"/>
                <w:sz w:val="18"/>
                <w:szCs w:val="18"/>
              </w:rPr>
              <w:t>。</w:t>
            </w:r>
          </w:p>
          <w:p w14:paraId="6A0AA9B2" w14:textId="4576EBC5" w:rsidR="00A41FB7" w:rsidRPr="00061CEA" w:rsidRDefault="00A41FB7" w:rsidP="00A41FB7">
            <w:pPr>
              <w:ind w:left="361" w:hangingChars="200" w:hanging="361"/>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３</w:t>
            </w:r>
            <w:r w:rsidRPr="00317EA3">
              <w:rPr>
                <w:rFonts w:ascii="ＭＳ ゴシック" w:eastAsia="ＭＳ ゴシック" w:hAnsi="ＭＳ ゴシック" w:hint="eastAsia"/>
                <w:b/>
                <w:bCs/>
                <w:color w:val="000000" w:themeColor="text1"/>
                <w:sz w:val="18"/>
                <w:szCs w:val="18"/>
              </w:rPr>
              <w:t>話し合おう</w:t>
            </w:r>
            <w:r w:rsidRPr="00061CEA">
              <w:rPr>
                <w:rFonts w:ascii="ＭＳ 明朝" w:eastAsia="ＭＳ 明朝" w:hAnsi="ＭＳ 明朝" w:hint="eastAsia"/>
                <w:color w:val="000000" w:themeColor="text1"/>
                <w:sz w:val="18"/>
                <w:szCs w:val="18"/>
              </w:rPr>
              <w:t>…教科書p.28～29の６人の身長の伸び方に</w:t>
            </w:r>
          </w:p>
          <w:p w14:paraId="4208EA1E" w14:textId="4C0EACDE" w:rsidR="00A41FB7" w:rsidRPr="00061CEA" w:rsidRDefault="00A41FB7" w:rsidP="00A41FB7">
            <w:pPr>
              <w:ind w:left="360" w:hangingChars="200" w:hanging="360"/>
              <w:rPr>
                <w:rFonts w:ascii="ＭＳ 明朝" w:eastAsia="ＭＳ 明朝" w:hAnsi="ＭＳ 明朝"/>
                <w:color w:val="000000" w:themeColor="text1"/>
                <w:sz w:val="18"/>
                <w:szCs w:val="18"/>
              </w:rPr>
            </w:pPr>
            <w:r w:rsidRPr="00061CEA">
              <w:rPr>
                <w:rFonts w:ascii="ＭＳ 明朝" w:eastAsia="ＭＳ 明朝" w:hAnsi="ＭＳ 明朝" w:hint="eastAsia"/>
                <w:color w:val="000000" w:themeColor="text1"/>
                <w:sz w:val="18"/>
                <w:szCs w:val="18"/>
              </w:rPr>
              <w:t>は，どんな違いがあるか話し合う。</w:t>
            </w:r>
          </w:p>
          <w:p w14:paraId="6B0A67C6" w14:textId="4EE64CD6" w:rsidR="00A41FB7" w:rsidRPr="00061CEA" w:rsidRDefault="00A41FB7" w:rsidP="00A41FB7">
            <w:pPr>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rPr>
              <w:lastRenderedPageBreak/>
              <w:t>ポイント</w:t>
            </w:r>
            <w:r w:rsidRPr="00061CEA">
              <w:rPr>
                <w:rFonts w:ascii="ＭＳ 明朝" w:eastAsia="ＭＳ 明朝" w:hAnsi="ＭＳ 明朝" w:hint="eastAsia"/>
                <w:color w:val="000000" w:themeColor="text1"/>
                <w:sz w:val="18"/>
                <w:szCs w:val="18"/>
              </w:rPr>
              <w:t>…発育の仕方には個人差があること。</w:t>
            </w:r>
          </w:p>
          <w:p w14:paraId="47700358" w14:textId="0A09680C" w:rsidR="00A41FB7" w:rsidRPr="007D5EF1" w:rsidRDefault="00A41FB7" w:rsidP="00EA202C">
            <w:pPr>
              <w:ind w:left="361" w:hangingChars="200" w:hanging="361"/>
              <w:jc w:val="distribute"/>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４</w:t>
            </w:r>
            <w:r w:rsidRPr="00317EA3">
              <w:rPr>
                <w:rFonts w:ascii="ＭＳ ゴシック" w:eastAsia="ＭＳ ゴシック" w:hAnsi="ＭＳ ゴシック" w:hint="eastAsia"/>
                <w:b/>
                <w:bCs/>
                <w:color w:val="000000" w:themeColor="text1"/>
                <w:sz w:val="18"/>
                <w:szCs w:val="18"/>
              </w:rPr>
              <w:t>まとめ 生かそう 伝えよう</w:t>
            </w:r>
            <w:r w:rsidRPr="007D5EF1">
              <w:rPr>
                <w:rFonts w:ascii="ＭＳ 明朝" w:eastAsia="ＭＳ 明朝" w:hAnsi="ＭＳ 明朝" w:hint="eastAsia"/>
                <w:color w:val="000000" w:themeColor="text1"/>
                <w:sz w:val="18"/>
                <w:szCs w:val="18"/>
              </w:rPr>
              <w:t>…体の発育の仕方について</w:t>
            </w:r>
          </w:p>
          <w:p w14:paraId="48A14E26" w14:textId="3372F30D" w:rsidR="00A41FB7" w:rsidRPr="00061CEA" w:rsidRDefault="00A41FB7" w:rsidP="00A41FB7">
            <w:pPr>
              <w:ind w:left="360" w:hangingChars="200" w:hanging="360"/>
              <w:rPr>
                <w:rFonts w:ascii="ＭＳ 明朝" w:eastAsia="ＭＳ 明朝" w:hAnsi="ＭＳ 明朝"/>
                <w:color w:val="000000" w:themeColor="text1"/>
                <w:sz w:val="18"/>
                <w:szCs w:val="18"/>
              </w:rPr>
            </w:pPr>
            <w:r w:rsidRPr="007D5EF1">
              <w:rPr>
                <w:rFonts w:ascii="ＭＳ 明朝" w:eastAsia="ＭＳ 明朝" w:hAnsi="ＭＳ 明朝" w:hint="eastAsia"/>
                <w:color w:val="000000" w:themeColor="text1"/>
                <w:sz w:val="18"/>
                <w:szCs w:val="18"/>
              </w:rPr>
              <w:t>まとめる。</w:t>
            </w:r>
          </w:p>
        </w:tc>
        <w:tc>
          <w:tcPr>
            <w:tcW w:w="396" w:type="dxa"/>
            <w:tcBorders>
              <w:top w:val="single" w:sz="4" w:space="0" w:color="auto"/>
            </w:tcBorders>
            <w:shd w:val="clear" w:color="auto" w:fill="auto"/>
          </w:tcPr>
          <w:p w14:paraId="0B745C74" w14:textId="77777777" w:rsidR="00A41FB7" w:rsidRPr="0031768E" w:rsidRDefault="00A41FB7" w:rsidP="00A41FB7">
            <w:pPr>
              <w:rPr>
                <w:rFonts w:ascii="ＭＳ ゴシック" w:eastAsia="ＭＳ ゴシック" w:hAnsi="ＭＳ ゴシック"/>
                <w:color w:val="000000" w:themeColor="text1"/>
                <w:sz w:val="18"/>
                <w:szCs w:val="18"/>
              </w:rPr>
            </w:pPr>
          </w:p>
          <w:p w14:paraId="781C0930" w14:textId="77777777" w:rsidR="00A41FB7" w:rsidRPr="0031768E" w:rsidRDefault="00A41FB7" w:rsidP="00A41FB7">
            <w:pPr>
              <w:rPr>
                <w:rFonts w:ascii="ＭＳ ゴシック" w:eastAsia="ＭＳ ゴシック" w:hAnsi="ＭＳ ゴシック"/>
                <w:color w:val="000000" w:themeColor="text1"/>
                <w:sz w:val="18"/>
                <w:szCs w:val="18"/>
              </w:rPr>
            </w:pPr>
          </w:p>
          <w:p w14:paraId="2469F15E" w14:textId="77777777" w:rsidR="00A41FB7" w:rsidRPr="0031768E" w:rsidRDefault="00A41FB7" w:rsidP="00A41FB7">
            <w:pPr>
              <w:rPr>
                <w:rFonts w:ascii="ＭＳ ゴシック" w:eastAsia="ＭＳ ゴシック" w:hAnsi="ＭＳ ゴシック"/>
                <w:color w:val="000000" w:themeColor="text1"/>
                <w:sz w:val="18"/>
                <w:szCs w:val="18"/>
              </w:rPr>
            </w:pPr>
          </w:p>
          <w:p w14:paraId="0D2F8E83" w14:textId="77777777" w:rsidR="00A41FB7" w:rsidRPr="0031768E" w:rsidRDefault="00A41FB7" w:rsidP="00A41FB7">
            <w:pPr>
              <w:rPr>
                <w:rFonts w:ascii="ＭＳ ゴシック" w:eastAsia="ＭＳ ゴシック" w:hAnsi="ＭＳ ゴシック"/>
                <w:color w:val="000000" w:themeColor="text1"/>
                <w:sz w:val="18"/>
                <w:szCs w:val="18"/>
              </w:rPr>
            </w:pPr>
          </w:p>
          <w:p w14:paraId="2C730783" w14:textId="77777777" w:rsidR="00A41FB7" w:rsidRPr="0031768E" w:rsidRDefault="00A41FB7" w:rsidP="00A41FB7">
            <w:pPr>
              <w:rPr>
                <w:rFonts w:ascii="ＭＳ ゴシック" w:eastAsia="ＭＳ ゴシック" w:hAnsi="ＭＳ ゴシック"/>
                <w:color w:val="000000" w:themeColor="text1"/>
                <w:sz w:val="18"/>
                <w:szCs w:val="18"/>
              </w:rPr>
            </w:pPr>
          </w:p>
          <w:p w14:paraId="4F6EAC42" w14:textId="77777777" w:rsidR="00A41FB7" w:rsidRPr="0031768E" w:rsidRDefault="00A41FB7" w:rsidP="00A41FB7">
            <w:pPr>
              <w:rPr>
                <w:rFonts w:ascii="ＭＳ ゴシック" w:eastAsia="ＭＳ ゴシック" w:hAnsi="ＭＳ ゴシック"/>
                <w:color w:val="000000" w:themeColor="text1"/>
                <w:sz w:val="18"/>
                <w:szCs w:val="18"/>
              </w:rPr>
            </w:pPr>
          </w:p>
          <w:p w14:paraId="6F3FF187" w14:textId="5C8CCF0F" w:rsidR="00A41FB7" w:rsidRPr="0031768E" w:rsidRDefault="00A41FB7" w:rsidP="00A41FB7">
            <w:pPr>
              <w:rPr>
                <w:rFonts w:ascii="ＭＳ ゴシック" w:eastAsia="ＭＳ ゴシック" w:hAnsi="ＭＳ ゴシック"/>
                <w:color w:val="000000" w:themeColor="text1"/>
                <w:sz w:val="18"/>
                <w:szCs w:val="18"/>
              </w:rPr>
            </w:pPr>
            <w:r w:rsidRPr="0031768E">
              <w:rPr>
                <w:rFonts w:ascii="ＭＳ ゴシック" w:eastAsia="ＭＳ ゴシック" w:hAnsi="ＭＳ ゴシック" w:hint="eastAsia"/>
                <w:color w:val="000000" w:themeColor="text1"/>
                <w:sz w:val="18"/>
                <w:szCs w:val="18"/>
              </w:rPr>
              <w:t>①</w:t>
            </w:r>
          </w:p>
        </w:tc>
        <w:tc>
          <w:tcPr>
            <w:tcW w:w="396" w:type="dxa"/>
            <w:tcBorders>
              <w:top w:val="single" w:sz="4" w:space="0" w:color="auto"/>
            </w:tcBorders>
            <w:shd w:val="clear" w:color="auto" w:fill="auto"/>
          </w:tcPr>
          <w:p w14:paraId="0321AD33" w14:textId="77777777" w:rsidR="00A41FB7" w:rsidRPr="0031768E" w:rsidRDefault="00A41FB7" w:rsidP="00A41FB7">
            <w:pPr>
              <w:rPr>
                <w:rFonts w:ascii="ＭＳ ゴシック" w:eastAsia="ＭＳ ゴシック" w:hAnsi="ＭＳ ゴシック"/>
                <w:color w:val="000000" w:themeColor="text1"/>
                <w:sz w:val="18"/>
                <w:szCs w:val="18"/>
              </w:rPr>
            </w:pPr>
          </w:p>
        </w:tc>
        <w:tc>
          <w:tcPr>
            <w:tcW w:w="396" w:type="dxa"/>
            <w:tcBorders>
              <w:top w:val="single" w:sz="4" w:space="0" w:color="auto"/>
              <w:bottom w:val="dashed" w:sz="4" w:space="0" w:color="auto"/>
            </w:tcBorders>
            <w:shd w:val="clear" w:color="auto" w:fill="auto"/>
          </w:tcPr>
          <w:p w14:paraId="06FAEA9D" w14:textId="77777777" w:rsidR="00A41FB7" w:rsidRDefault="00A41FB7" w:rsidP="00A41FB7">
            <w:pPr>
              <w:rPr>
                <w:rFonts w:ascii="ＭＳ 明朝" w:eastAsia="ＭＳ 明朝" w:hAnsi="ＭＳ 明朝"/>
                <w:b/>
                <w:bCs/>
                <w:color w:val="000000" w:themeColor="text1"/>
                <w:sz w:val="18"/>
                <w:szCs w:val="18"/>
              </w:rPr>
            </w:pPr>
          </w:p>
          <w:p w14:paraId="29C2C714" w14:textId="77777777" w:rsidR="002317CF" w:rsidRDefault="002317CF" w:rsidP="00A41FB7">
            <w:pPr>
              <w:rPr>
                <w:rFonts w:ascii="ＭＳ 明朝" w:eastAsia="ＭＳ 明朝" w:hAnsi="ＭＳ 明朝"/>
                <w:b/>
                <w:bCs/>
                <w:color w:val="000000" w:themeColor="text1"/>
                <w:sz w:val="18"/>
                <w:szCs w:val="18"/>
              </w:rPr>
            </w:pPr>
          </w:p>
          <w:p w14:paraId="594F5813" w14:textId="77777777" w:rsidR="002317CF" w:rsidRDefault="002317CF" w:rsidP="00A41FB7">
            <w:pPr>
              <w:rPr>
                <w:rFonts w:ascii="ＭＳ 明朝" w:eastAsia="ＭＳ 明朝" w:hAnsi="ＭＳ 明朝"/>
                <w:b/>
                <w:bCs/>
                <w:color w:val="000000" w:themeColor="text1"/>
                <w:sz w:val="18"/>
                <w:szCs w:val="18"/>
              </w:rPr>
            </w:pPr>
          </w:p>
          <w:p w14:paraId="223C0DCA" w14:textId="77777777" w:rsidR="002317CF" w:rsidRDefault="002317CF" w:rsidP="00A41FB7">
            <w:pPr>
              <w:rPr>
                <w:rFonts w:ascii="ＭＳ 明朝" w:eastAsia="ＭＳ 明朝" w:hAnsi="ＭＳ 明朝"/>
                <w:b/>
                <w:bCs/>
                <w:color w:val="000000" w:themeColor="text1"/>
                <w:sz w:val="18"/>
                <w:szCs w:val="18"/>
              </w:rPr>
            </w:pPr>
          </w:p>
          <w:p w14:paraId="4627E1C6" w14:textId="77777777" w:rsidR="002317CF" w:rsidRDefault="002317CF" w:rsidP="00A41FB7">
            <w:pPr>
              <w:rPr>
                <w:rFonts w:ascii="ＭＳ 明朝" w:eastAsia="ＭＳ 明朝" w:hAnsi="ＭＳ 明朝"/>
                <w:b/>
                <w:bCs/>
                <w:color w:val="000000" w:themeColor="text1"/>
                <w:sz w:val="18"/>
                <w:szCs w:val="18"/>
              </w:rPr>
            </w:pPr>
          </w:p>
          <w:p w14:paraId="2D06E56A" w14:textId="77777777" w:rsidR="002317CF" w:rsidRDefault="002317CF" w:rsidP="00A41FB7">
            <w:pPr>
              <w:rPr>
                <w:rFonts w:ascii="ＭＳ 明朝" w:eastAsia="ＭＳ 明朝" w:hAnsi="ＭＳ 明朝"/>
                <w:b/>
                <w:bCs/>
                <w:color w:val="000000" w:themeColor="text1"/>
                <w:sz w:val="18"/>
                <w:szCs w:val="18"/>
              </w:rPr>
            </w:pPr>
          </w:p>
          <w:p w14:paraId="0377A8D3" w14:textId="77777777" w:rsidR="002317CF" w:rsidRDefault="002317CF" w:rsidP="00A41FB7">
            <w:pPr>
              <w:rPr>
                <w:rFonts w:ascii="ＭＳ 明朝" w:eastAsia="ＭＳ 明朝" w:hAnsi="ＭＳ 明朝"/>
                <w:b/>
                <w:bCs/>
                <w:color w:val="000000" w:themeColor="text1"/>
                <w:sz w:val="18"/>
                <w:szCs w:val="18"/>
              </w:rPr>
            </w:pPr>
          </w:p>
          <w:p w14:paraId="74B48848" w14:textId="77777777" w:rsidR="002317CF" w:rsidRDefault="002317CF" w:rsidP="00A41FB7">
            <w:pPr>
              <w:rPr>
                <w:rFonts w:ascii="ＭＳ 明朝" w:eastAsia="ＭＳ 明朝" w:hAnsi="ＭＳ 明朝"/>
                <w:b/>
                <w:bCs/>
                <w:color w:val="000000" w:themeColor="text1"/>
                <w:sz w:val="18"/>
                <w:szCs w:val="18"/>
              </w:rPr>
            </w:pPr>
          </w:p>
          <w:p w14:paraId="59C2A91F" w14:textId="77777777" w:rsidR="002317CF" w:rsidRDefault="002317CF" w:rsidP="00A41FB7">
            <w:pPr>
              <w:rPr>
                <w:rFonts w:ascii="ＭＳ 明朝" w:eastAsia="ＭＳ 明朝" w:hAnsi="ＭＳ 明朝"/>
                <w:b/>
                <w:bCs/>
                <w:color w:val="000000" w:themeColor="text1"/>
                <w:sz w:val="18"/>
                <w:szCs w:val="18"/>
              </w:rPr>
            </w:pPr>
          </w:p>
          <w:p w14:paraId="511268EB" w14:textId="77777777" w:rsidR="002317CF" w:rsidRDefault="002317CF" w:rsidP="00A41FB7">
            <w:pPr>
              <w:rPr>
                <w:rFonts w:ascii="ＭＳ 明朝" w:eastAsia="ＭＳ 明朝" w:hAnsi="ＭＳ 明朝"/>
                <w:b/>
                <w:bCs/>
                <w:color w:val="000000" w:themeColor="text1"/>
                <w:sz w:val="18"/>
                <w:szCs w:val="18"/>
              </w:rPr>
            </w:pPr>
          </w:p>
          <w:p w14:paraId="3DFE3965" w14:textId="77777777" w:rsidR="002317CF" w:rsidRPr="00061CEA" w:rsidRDefault="002317CF" w:rsidP="00A41FB7">
            <w:pPr>
              <w:rPr>
                <w:rFonts w:ascii="ＭＳ 明朝" w:eastAsia="ＭＳ 明朝" w:hAnsi="ＭＳ 明朝"/>
                <w:b/>
                <w:bCs/>
                <w:color w:val="000000" w:themeColor="text1"/>
                <w:sz w:val="18"/>
                <w:szCs w:val="18"/>
              </w:rPr>
            </w:pPr>
          </w:p>
        </w:tc>
        <w:tc>
          <w:tcPr>
            <w:tcW w:w="3527" w:type="dxa"/>
            <w:tcBorders>
              <w:bottom w:val="single" w:sz="4" w:space="0" w:color="auto"/>
            </w:tcBorders>
            <w:shd w:val="clear" w:color="auto" w:fill="auto"/>
          </w:tcPr>
          <w:p w14:paraId="34C20B03" w14:textId="77777777" w:rsidR="00F404AD" w:rsidRDefault="00F404AD" w:rsidP="00A41FB7">
            <w:pPr>
              <w:rPr>
                <w:rFonts w:ascii="ＭＳ ゴシック" w:eastAsia="ＭＳ ゴシック" w:hAnsi="ＭＳ ゴシック"/>
                <w:color w:val="000000" w:themeColor="text1"/>
                <w:sz w:val="18"/>
                <w:szCs w:val="18"/>
              </w:rPr>
            </w:pPr>
          </w:p>
          <w:p w14:paraId="41ADC9DE" w14:textId="77777777" w:rsidR="001B1D5E" w:rsidRDefault="001B1D5E" w:rsidP="00A41FB7">
            <w:pPr>
              <w:rPr>
                <w:rFonts w:ascii="ＭＳ ゴシック" w:eastAsia="ＭＳ ゴシック" w:hAnsi="ＭＳ ゴシック"/>
                <w:color w:val="000000" w:themeColor="text1"/>
                <w:sz w:val="18"/>
                <w:szCs w:val="18"/>
              </w:rPr>
            </w:pPr>
          </w:p>
          <w:p w14:paraId="27045CEA" w14:textId="77777777" w:rsidR="001B1D5E" w:rsidRDefault="001B1D5E" w:rsidP="00A41FB7">
            <w:pPr>
              <w:rPr>
                <w:rFonts w:ascii="ＭＳ ゴシック" w:eastAsia="ＭＳ ゴシック" w:hAnsi="ＭＳ ゴシック"/>
                <w:color w:val="000000" w:themeColor="text1"/>
                <w:sz w:val="18"/>
                <w:szCs w:val="18"/>
              </w:rPr>
            </w:pPr>
          </w:p>
          <w:p w14:paraId="14706E1D" w14:textId="77777777" w:rsidR="001B1D5E" w:rsidRDefault="001B1D5E" w:rsidP="00A41FB7">
            <w:pPr>
              <w:rPr>
                <w:rFonts w:ascii="ＭＳ ゴシック" w:eastAsia="ＭＳ ゴシック" w:hAnsi="ＭＳ ゴシック"/>
                <w:color w:val="000000" w:themeColor="text1"/>
                <w:sz w:val="18"/>
                <w:szCs w:val="18"/>
              </w:rPr>
            </w:pPr>
          </w:p>
          <w:p w14:paraId="18FE6DB2" w14:textId="77777777" w:rsidR="001B1D5E" w:rsidRDefault="001B1D5E" w:rsidP="00A41FB7">
            <w:pPr>
              <w:rPr>
                <w:rFonts w:ascii="ＭＳ ゴシック" w:eastAsia="ＭＳ ゴシック" w:hAnsi="ＭＳ ゴシック"/>
                <w:color w:val="000000" w:themeColor="text1"/>
                <w:sz w:val="18"/>
                <w:szCs w:val="18"/>
              </w:rPr>
            </w:pPr>
          </w:p>
          <w:p w14:paraId="7AFC0860" w14:textId="383D0BE7" w:rsidR="00A41FB7" w:rsidRPr="00317EA3" w:rsidRDefault="00A41FB7" w:rsidP="00A41FB7">
            <w:pPr>
              <w:rPr>
                <w:rFonts w:ascii="ＭＳ ゴシック" w:eastAsia="ＭＳ ゴシック" w:hAnsi="ＭＳ ゴシック"/>
                <w:b/>
                <w:bCs/>
                <w:color w:val="000000" w:themeColor="text1"/>
                <w:sz w:val="18"/>
                <w:szCs w:val="18"/>
              </w:rPr>
            </w:pPr>
            <w:r w:rsidRPr="00317EA3">
              <w:rPr>
                <w:rFonts w:ascii="ＭＳ ゴシック" w:eastAsia="ＭＳ ゴシック" w:hAnsi="ＭＳ ゴシック" w:hint="eastAsia"/>
                <w:b/>
                <w:bCs/>
                <w:color w:val="000000" w:themeColor="text1"/>
                <w:sz w:val="18"/>
                <w:szCs w:val="18"/>
              </w:rPr>
              <w:t>学習活動</w:t>
            </w:r>
            <w:r w:rsidRPr="00317EA3">
              <w:rPr>
                <w:rFonts w:ascii="ＭＳ ゴシック" w:eastAsia="ＭＳ ゴシック" w:hAnsi="ＭＳ ゴシック" w:hint="eastAsia"/>
                <w:b/>
                <w:bCs/>
                <w:color w:val="000000" w:themeColor="text1"/>
                <w:sz w:val="18"/>
                <w:szCs w:val="18"/>
                <w:bdr w:val="single" w:sz="4" w:space="0" w:color="auto"/>
              </w:rPr>
              <w:t>３</w:t>
            </w:r>
            <w:r w:rsidRPr="00317EA3">
              <w:rPr>
                <w:rFonts w:ascii="ＭＳ ゴシック" w:eastAsia="ＭＳ ゴシック" w:hAnsi="ＭＳ ゴシック" w:hint="eastAsia"/>
                <w:b/>
                <w:bCs/>
                <w:color w:val="000000" w:themeColor="text1"/>
                <w:sz w:val="18"/>
                <w:szCs w:val="18"/>
              </w:rPr>
              <w:t xml:space="preserve">…知識・技能①　</w:t>
            </w:r>
          </w:p>
          <w:p w14:paraId="4FA67CA7" w14:textId="43CF9751" w:rsidR="00A41FB7" w:rsidRPr="0036255A" w:rsidRDefault="00A41FB7" w:rsidP="00A41FB7">
            <w:pPr>
              <w:rPr>
                <w:rFonts w:ascii="ＭＳ 明朝" w:eastAsia="ＭＳ 明朝" w:hAnsi="ＭＳ 明朝"/>
                <w:color w:val="000000" w:themeColor="text1"/>
                <w:sz w:val="18"/>
                <w:szCs w:val="18"/>
              </w:rPr>
            </w:pPr>
            <w:r>
              <w:rPr>
                <w:rFonts w:ascii="ＭＳ ゴシック" w:eastAsia="ＭＳ ゴシック" w:hAnsi="ＭＳ ゴシック" w:hint="eastAsia"/>
                <w:color w:val="000000" w:themeColor="text1"/>
                <w:sz w:val="18"/>
                <w:szCs w:val="18"/>
              </w:rPr>
              <w:t xml:space="preserve">　</w:t>
            </w:r>
            <w:r w:rsidRPr="0036255A">
              <w:rPr>
                <w:rFonts w:ascii="ＭＳ 明朝" w:eastAsia="ＭＳ 明朝" w:hAnsi="ＭＳ 明朝" w:hint="eastAsia"/>
                <w:color w:val="000000" w:themeColor="text1"/>
                <w:sz w:val="18"/>
                <w:szCs w:val="18"/>
              </w:rPr>
              <w:t>６人の身長の伸び方の例示から，体の発育の仕方には個人差があることについ</w:t>
            </w:r>
            <w:r w:rsidRPr="0036255A">
              <w:rPr>
                <w:rFonts w:ascii="ＭＳ 明朝" w:eastAsia="ＭＳ 明朝" w:hAnsi="ＭＳ 明朝" w:hint="eastAsia"/>
                <w:color w:val="000000" w:themeColor="text1"/>
                <w:sz w:val="18"/>
                <w:szCs w:val="18"/>
              </w:rPr>
              <w:lastRenderedPageBreak/>
              <w:t>て</w:t>
            </w:r>
            <w:r>
              <w:rPr>
                <w:rFonts w:ascii="ＭＳ 明朝" w:eastAsia="ＭＳ 明朝" w:hAnsi="ＭＳ 明朝" w:hint="eastAsia"/>
                <w:color w:val="000000" w:themeColor="text1"/>
                <w:sz w:val="18"/>
                <w:szCs w:val="18"/>
              </w:rPr>
              <w:t>，</w:t>
            </w:r>
            <w:r w:rsidRPr="0036255A">
              <w:rPr>
                <w:rFonts w:ascii="ＭＳ 明朝" w:eastAsia="ＭＳ 明朝" w:hAnsi="ＭＳ 明朝" w:hint="eastAsia"/>
                <w:color w:val="000000" w:themeColor="text1"/>
                <w:sz w:val="18"/>
                <w:szCs w:val="18"/>
              </w:rPr>
              <w:t>理解したことを言ったり書いたりしている内容を【観察・ワークシート】などで捉える。</w:t>
            </w:r>
          </w:p>
        </w:tc>
      </w:tr>
      <w:tr w:rsidR="00A41FB7" w:rsidRPr="00061CEA" w14:paraId="3CA9142B" w14:textId="77777777" w:rsidTr="009077EF">
        <w:tc>
          <w:tcPr>
            <w:tcW w:w="633" w:type="dxa"/>
            <w:tcBorders>
              <w:bottom w:val="single" w:sz="4" w:space="0" w:color="auto"/>
            </w:tcBorders>
            <w:shd w:val="clear" w:color="auto" w:fill="D9D9D9" w:themeFill="background1" w:themeFillShade="D9"/>
          </w:tcPr>
          <w:p w14:paraId="0F09E188" w14:textId="77777777" w:rsidR="00A41FB7" w:rsidRPr="0061438F" w:rsidRDefault="00A41FB7" w:rsidP="00A41FB7">
            <w:pPr>
              <w:jc w:val="center"/>
              <w:rPr>
                <w:rFonts w:ascii="ＭＳ ゴシック" w:eastAsia="ＭＳ ゴシック" w:hAnsi="ＭＳ ゴシック"/>
                <w:b/>
                <w:bCs/>
                <w:color w:val="000000" w:themeColor="text1"/>
                <w:sz w:val="18"/>
                <w:szCs w:val="18"/>
              </w:rPr>
            </w:pPr>
            <w:r w:rsidRPr="0061438F">
              <w:rPr>
                <w:rFonts w:ascii="ＭＳ ゴシック" w:eastAsia="ＭＳ ゴシック" w:hAnsi="ＭＳ ゴシック" w:hint="eastAsia"/>
                <w:b/>
                <w:bCs/>
                <w:color w:val="000000" w:themeColor="text1"/>
                <w:sz w:val="18"/>
                <w:szCs w:val="18"/>
              </w:rPr>
              <w:lastRenderedPageBreak/>
              <w:t>２</w:t>
            </w:r>
          </w:p>
          <w:p w14:paraId="091DCCB7" w14:textId="77777777" w:rsidR="00A41FB7" w:rsidRPr="0061438F" w:rsidRDefault="00A41FB7" w:rsidP="00A41FB7">
            <w:pPr>
              <w:jc w:val="center"/>
              <w:rPr>
                <w:rFonts w:ascii="ＭＳ ゴシック" w:eastAsia="ＭＳ ゴシック" w:hAnsi="ＭＳ ゴシック"/>
                <w:b/>
                <w:bCs/>
                <w:color w:val="000000" w:themeColor="text1"/>
                <w:sz w:val="18"/>
                <w:szCs w:val="18"/>
              </w:rPr>
            </w:pPr>
          </w:p>
          <w:p w14:paraId="574345B2" w14:textId="77777777" w:rsidR="00A41FB7" w:rsidRPr="0061438F" w:rsidRDefault="00A41FB7" w:rsidP="00A41FB7">
            <w:pPr>
              <w:jc w:val="center"/>
              <w:rPr>
                <w:rFonts w:ascii="ＭＳ ゴシック" w:eastAsia="ＭＳ ゴシック" w:hAnsi="ＭＳ ゴシック"/>
                <w:b/>
                <w:bCs/>
                <w:color w:val="000000" w:themeColor="text1"/>
                <w:sz w:val="18"/>
                <w:szCs w:val="18"/>
              </w:rPr>
            </w:pPr>
          </w:p>
          <w:p w14:paraId="4AD5A6DD" w14:textId="77777777" w:rsidR="00A41FB7" w:rsidRPr="0061438F" w:rsidRDefault="00A41FB7" w:rsidP="00A41FB7">
            <w:pPr>
              <w:jc w:val="center"/>
              <w:rPr>
                <w:rFonts w:ascii="ＭＳ ゴシック" w:eastAsia="ＭＳ ゴシック" w:hAnsi="ＭＳ ゴシック"/>
                <w:b/>
                <w:bCs/>
                <w:color w:val="000000" w:themeColor="text1"/>
                <w:sz w:val="18"/>
                <w:szCs w:val="18"/>
              </w:rPr>
            </w:pPr>
          </w:p>
        </w:tc>
        <w:tc>
          <w:tcPr>
            <w:tcW w:w="4842" w:type="dxa"/>
            <w:tcBorders>
              <w:bottom w:val="single" w:sz="4" w:space="0" w:color="auto"/>
            </w:tcBorders>
            <w:shd w:val="clear" w:color="auto" w:fill="auto"/>
          </w:tcPr>
          <w:p w14:paraId="0A95E314" w14:textId="287BCEB4" w:rsidR="00A41FB7" w:rsidRPr="001B1D5E" w:rsidRDefault="00A41FB7" w:rsidP="00A41FB7">
            <w:pPr>
              <w:rPr>
                <w:rFonts w:ascii="ＭＳ ゴシック" w:eastAsia="ＭＳ ゴシック" w:hAnsi="ＭＳ ゴシック"/>
                <w:b/>
                <w:bCs/>
                <w:color w:val="000000" w:themeColor="text1"/>
                <w:sz w:val="18"/>
                <w:szCs w:val="18"/>
              </w:rPr>
            </w:pPr>
            <w:r w:rsidRPr="001B1D5E">
              <w:rPr>
                <w:rFonts w:ascii="ＭＳ ゴシック" w:eastAsia="ＭＳ ゴシック" w:hAnsi="ＭＳ ゴシック" w:hint="eastAsia"/>
                <w:b/>
                <w:bCs/>
                <w:color w:val="000000" w:themeColor="text1"/>
                <w:sz w:val="18"/>
                <w:szCs w:val="18"/>
              </w:rPr>
              <w:t>【</w:t>
            </w:r>
            <w:r w:rsidRPr="00317EA3">
              <w:rPr>
                <w:rFonts w:ascii="ＭＳ ゴシック" w:eastAsia="ＭＳ ゴシック" w:hAnsi="ＭＳ ゴシック" w:hint="eastAsia"/>
                <w:b/>
                <w:bCs/>
                <w:color w:val="000000" w:themeColor="text1"/>
                <w:sz w:val="18"/>
                <w:szCs w:val="18"/>
              </w:rPr>
              <w:t>２.思春期の体の変化①</w:t>
            </w:r>
            <w:r w:rsidR="00D93809" w:rsidRPr="00317EA3">
              <w:rPr>
                <w:rFonts w:ascii="ＭＳ ゴシック" w:eastAsia="ＭＳ ゴシック" w:hAnsi="ＭＳ ゴシック" w:hint="eastAsia"/>
                <w:b/>
                <w:bCs/>
                <w:color w:val="000000" w:themeColor="text1"/>
                <w:sz w:val="18"/>
                <w:szCs w:val="18"/>
              </w:rPr>
              <w:t xml:space="preserve">　</w:t>
            </w:r>
            <w:r w:rsidR="00D93809" w:rsidRPr="001B1D5E">
              <w:rPr>
                <w:rFonts w:ascii="ＭＳ ゴシック" w:eastAsia="ＭＳ ゴシック" w:hAnsi="ＭＳ ゴシック" w:hint="eastAsia"/>
                <w:b/>
                <w:bCs/>
                <w:color w:val="000000" w:themeColor="text1"/>
                <w:sz w:val="16"/>
                <w:szCs w:val="16"/>
              </w:rPr>
              <w:t>体にあらわれるいろいろな変化</w:t>
            </w:r>
            <w:r w:rsidR="00D93809" w:rsidRPr="001B1D5E">
              <w:rPr>
                <w:rFonts w:ascii="ＭＳ ゴシック" w:eastAsia="ＭＳ ゴシック" w:hAnsi="ＭＳ ゴシック" w:hint="eastAsia"/>
                <w:b/>
                <w:bCs/>
                <w:color w:val="000000" w:themeColor="text1"/>
                <w:sz w:val="18"/>
                <w:szCs w:val="18"/>
              </w:rPr>
              <w:t>】</w:t>
            </w:r>
          </w:p>
          <w:p w14:paraId="32033490" w14:textId="269834D2" w:rsidR="00A41FB7" w:rsidRPr="00061CEA" w:rsidRDefault="00A41FB7" w:rsidP="00A41FB7">
            <w:pPr>
              <w:ind w:left="361" w:hangingChars="200" w:hanging="361"/>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１</w:t>
            </w:r>
            <w:r w:rsidRPr="00317EA3">
              <w:rPr>
                <w:rFonts w:ascii="ＭＳ ゴシック" w:eastAsia="ＭＳ ゴシック" w:hAnsi="ＭＳ ゴシック" w:hint="eastAsia"/>
                <w:b/>
                <w:bCs/>
                <w:color w:val="000000" w:themeColor="text1"/>
                <w:sz w:val="18"/>
                <w:szCs w:val="18"/>
              </w:rPr>
              <w:t>課題をつかもう</w:t>
            </w:r>
            <w:r w:rsidRPr="00061CEA">
              <w:rPr>
                <w:rFonts w:ascii="ＭＳ 明朝" w:eastAsia="ＭＳ 明朝" w:hAnsi="ＭＳ 明朝" w:hint="eastAsia"/>
                <w:color w:val="000000" w:themeColor="text1"/>
                <w:sz w:val="18"/>
                <w:szCs w:val="18"/>
              </w:rPr>
              <w:t>…影絵のイラストを見て，どちらが女子</w:t>
            </w:r>
          </w:p>
          <w:p w14:paraId="33352027" w14:textId="3FCBC3C6" w:rsidR="00A41FB7" w:rsidRPr="00061CEA" w:rsidRDefault="00A41FB7" w:rsidP="00A41FB7">
            <w:pPr>
              <w:ind w:left="360" w:hangingChars="200" w:hanging="360"/>
              <w:rPr>
                <w:rFonts w:ascii="ＭＳ 明朝" w:eastAsia="ＭＳ 明朝" w:hAnsi="ＭＳ 明朝"/>
                <w:color w:val="000000" w:themeColor="text1"/>
                <w:sz w:val="18"/>
                <w:szCs w:val="18"/>
              </w:rPr>
            </w:pPr>
            <w:r w:rsidRPr="00061CEA">
              <w:rPr>
                <w:rFonts w:ascii="ＭＳ 明朝" w:eastAsia="ＭＳ 明朝" w:hAnsi="ＭＳ 明朝" w:hint="eastAsia"/>
                <w:color w:val="000000" w:themeColor="text1"/>
                <w:sz w:val="18"/>
                <w:szCs w:val="18"/>
              </w:rPr>
              <w:t>で，どちらが男子か</w:t>
            </w:r>
            <w:r>
              <w:rPr>
                <w:rFonts w:ascii="ＭＳ 明朝" w:eastAsia="ＭＳ 明朝" w:hAnsi="ＭＳ 明朝" w:hint="eastAsia"/>
                <w:color w:val="000000" w:themeColor="text1"/>
                <w:sz w:val="18"/>
                <w:szCs w:val="18"/>
              </w:rPr>
              <w:t>予想する</w:t>
            </w:r>
            <w:r w:rsidRPr="00061CEA">
              <w:rPr>
                <w:rFonts w:ascii="ＭＳ 明朝" w:eastAsia="ＭＳ 明朝" w:hAnsi="ＭＳ 明朝" w:hint="eastAsia"/>
                <w:color w:val="000000" w:themeColor="text1"/>
                <w:sz w:val="18"/>
                <w:szCs w:val="18"/>
              </w:rPr>
              <w:t>。</w:t>
            </w:r>
          </w:p>
          <w:p w14:paraId="7732EF13" w14:textId="277C46BF" w:rsidR="00A41FB7" w:rsidRPr="00061CEA" w:rsidRDefault="00A41FB7" w:rsidP="00A41FB7">
            <w:pPr>
              <w:ind w:left="361" w:hangingChars="200" w:hanging="361"/>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２</w:t>
            </w:r>
            <w:r w:rsidRPr="00317EA3">
              <w:rPr>
                <w:rFonts w:ascii="ＭＳ ゴシック" w:eastAsia="ＭＳ ゴシック" w:hAnsi="ＭＳ ゴシック" w:hint="eastAsia"/>
                <w:b/>
                <w:bCs/>
                <w:color w:val="000000" w:themeColor="text1"/>
                <w:sz w:val="18"/>
                <w:szCs w:val="18"/>
              </w:rPr>
              <w:t>考えよう</w:t>
            </w:r>
            <w:r w:rsidRPr="00061CEA">
              <w:rPr>
                <w:rFonts w:ascii="ＭＳ 明朝" w:eastAsia="ＭＳ 明朝" w:hAnsi="ＭＳ 明朝" w:hint="eastAsia"/>
                <w:color w:val="000000" w:themeColor="text1"/>
                <w:sz w:val="18"/>
                <w:szCs w:val="18"/>
              </w:rPr>
              <w:t>…大人に近づくにつれて，男女の体つきにはど</w:t>
            </w:r>
          </w:p>
          <w:p w14:paraId="181F4BC1" w14:textId="7D245DE4" w:rsidR="00A41FB7" w:rsidRPr="00061CEA" w:rsidRDefault="00A41FB7" w:rsidP="00A41FB7">
            <w:pPr>
              <w:ind w:left="360" w:hangingChars="200" w:hanging="360"/>
              <w:rPr>
                <w:rFonts w:ascii="ＭＳ 明朝" w:eastAsia="ＭＳ 明朝" w:hAnsi="ＭＳ 明朝"/>
                <w:color w:val="000000" w:themeColor="text1"/>
                <w:sz w:val="18"/>
                <w:szCs w:val="18"/>
              </w:rPr>
            </w:pPr>
            <w:r w:rsidRPr="00061CEA">
              <w:rPr>
                <w:rFonts w:ascii="ＭＳ 明朝" w:eastAsia="ＭＳ 明朝" w:hAnsi="ＭＳ 明朝" w:hint="eastAsia"/>
                <w:color w:val="000000" w:themeColor="text1"/>
                <w:sz w:val="18"/>
                <w:szCs w:val="18"/>
              </w:rPr>
              <w:t>んな違いがあらわれてくるか考える。</w:t>
            </w:r>
          </w:p>
          <w:p w14:paraId="11818D22" w14:textId="77777777" w:rsidR="00A41FB7" w:rsidRDefault="00A41FB7" w:rsidP="00A41FB7">
            <w:pPr>
              <w:ind w:left="361" w:hangingChars="200" w:hanging="361"/>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rPr>
              <w:t>ポイント</w:t>
            </w:r>
            <w:r w:rsidRPr="00061CEA">
              <w:rPr>
                <w:rFonts w:ascii="ＭＳ 明朝" w:eastAsia="ＭＳ 明朝" w:hAnsi="ＭＳ 明朝" w:hint="eastAsia"/>
                <w:color w:val="000000" w:themeColor="text1"/>
                <w:sz w:val="18"/>
                <w:szCs w:val="18"/>
              </w:rPr>
              <w:t>…思春期に</w:t>
            </w:r>
            <w:r>
              <w:rPr>
                <w:rFonts w:ascii="ＭＳ 明朝" w:eastAsia="ＭＳ 明朝" w:hAnsi="ＭＳ 明朝" w:hint="eastAsia"/>
                <w:color w:val="000000" w:themeColor="text1"/>
                <w:sz w:val="18"/>
                <w:szCs w:val="18"/>
              </w:rPr>
              <w:t>は</w:t>
            </w:r>
            <w:r w:rsidRPr="00061CEA">
              <w:rPr>
                <w:rFonts w:ascii="ＭＳ 明朝" w:eastAsia="ＭＳ 明朝" w:hAnsi="ＭＳ 明朝" w:hint="eastAsia"/>
                <w:color w:val="000000" w:themeColor="text1"/>
                <w:sz w:val="18"/>
                <w:szCs w:val="18"/>
              </w:rPr>
              <w:t>男女の体つき</w:t>
            </w:r>
            <w:r>
              <w:rPr>
                <w:rFonts w:ascii="ＭＳ 明朝" w:eastAsia="ＭＳ 明朝" w:hAnsi="ＭＳ 明朝" w:hint="eastAsia"/>
                <w:color w:val="000000" w:themeColor="text1"/>
                <w:sz w:val="18"/>
                <w:szCs w:val="18"/>
              </w:rPr>
              <w:t>に変化が見られ，個人</w:t>
            </w:r>
          </w:p>
          <w:p w14:paraId="1EEF64BE" w14:textId="2DD7D0B2" w:rsidR="00A41FB7" w:rsidRPr="00061CEA" w:rsidRDefault="00A41FB7" w:rsidP="00A41FB7">
            <w:pPr>
              <w:ind w:left="360" w:hangingChars="200" w:hanging="3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差はあるが男女の特徴が現れてくること</w:t>
            </w:r>
            <w:r w:rsidRPr="00061CEA">
              <w:rPr>
                <w:rFonts w:ascii="ＭＳ 明朝" w:eastAsia="ＭＳ 明朝" w:hAnsi="ＭＳ 明朝" w:hint="eastAsia"/>
                <w:color w:val="000000" w:themeColor="text1"/>
                <w:sz w:val="18"/>
                <w:szCs w:val="18"/>
              </w:rPr>
              <w:t>る。</w:t>
            </w:r>
          </w:p>
          <w:p w14:paraId="277DE093" w14:textId="5D57DDDB" w:rsidR="00A41FB7" w:rsidRPr="00061CEA" w:rsidRDefault="00A41FB7" w:rsidP="00A41FB7">
            <w:pPr>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３</w:t>
            </w:r>
            <w:r w:rsidRPr="00317EA3">
              <w:rPr>
                <w:rFonts w:ascii="ＭＳ ゴシック" w:eastAsia="ＭＳ ゴシック" w:hAnsi="ＭＳ ゴシック" w:hint="eastAsia"/>
                <w:b/>
                <w:bCs/>
                <w:color w:val="000000" w:themeColor="text1"/>
                <w:sz w:val="18"/>
                <w:szCs w:val="18"/>
              </w:rPr>
              <w:t>調べよう</w:t>
            </w:r>
            <w:r w:rsidRPr="00061CEA">
              <w:rPr>
                <w:rFonts w:ascii="ＭＳ 明朝" w:eastAsia="ＭＳ 明朝" w:hAnsi="ＭＳ 明朝" w:hint="eastAsia"/>
                <w:color w:val="000000" w:themeColor="text1"/>
                <w:sz w:val="18"/>
                <w:szCs w:val="18"/>
              </w:rPr>
              <w:t>…思春期に</w:t>
            </w:r>
            <w:r>
              <w:rPr>
                <w:rFonts w:ascii="ＭＳ 明朝" w:eastAsia="ＭＳ 明朝" w:hAnsi="ＭＳ 明朝" w:hint="eastAsia"/>
                <w:color w:val="000000" w:themeColor="text1"/>
                <w:sz w:val="18"/>
                <w:szCs w:val="18"/>
              </w:rPr>
              <w:t>現れる体の変化について調べる。</w:t>
            </w:r>
          </w:p>
          <w:p w14:paraId="53BAD42F" w14:textId="77777777" w:rsidR="00FF6F84" w:rsidRDefault="00A41FB7" w:rsidP="00FF6F84">
            <w:pPr>
              <w:ind w:left="361" w:hangingChars="200" w:hanging="361"/>
              <w:jc w:val="distribute"/>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rPr>
              <w:t>ポイント</w:t>
            </w:r>
            <w:r w:rsidRPr="00061CEA">
              <w:rPr>
                <w:rFonts w:ascii="ＭＳ 明朝" w:eastAsia="ＭＳ 明朝" w:hAnsi="ＭＳ 明朝" w:hint="eastAsia"/>
                <w:color w:val="000000" w:themeColor="text1"/>
                <w:sz w:val="18"/>
                <w:szCs w:val="18"/>
              </w:rPr>
              <w:t>…思春期には</w:t>
            </w:r>
            <w:r w:rsidR="00FF6F84">
              <w:rPr>
                <w:rFonts w:ascii="ＭＳ 明朝" w:eastAsia="ＭＳ 明朝" w:hAnsi="ＭＳ 明朝" w:hint="eastAsia"/>
                <w:color w:val="000000" w:themeColor="text1"/>
                <w:sz w:val="18"/>
                <w:szCs w:val="18"/>
              </w:rPr>
              <w:t>，体つきに変化が見られるほかに</w:t>
            </w:r>
            <w:r w:rsidRPr="00061CEA">
              <w:rPr>
                <w:rFonts w:ascii="ＭＳ 明朝" w:eastAsia="ＭＳ 明朝" w:hAnsi="ＭＳ 明朝" w:hint="eastAsia"/>
                <w:color w:val="000000" w:themeColor="text1"/>
                <w:sz w:val="18"/>
                <w:szCs w:val="18"/>
              </w:rPr>
              <w:t>発</w:t>
            </w:r>
          </w:p>
          <w:p w14:paraId="2E0AF453" w14:textId="77777777" w:rsidR="00FF6F84" w:rsidRDefault="00A41FB7" w:rsidP="00FF6F84">
            <w:pPr>
              <w:ind w:left="360" w:hangingChars="200" w:hanging="360"/>
              <w:jc w:val="distribute"/>
              <w:rPr>
                <w:rFonts w:ascii="ＭＳ 明朝" w:eastAsia="ＭＳ 明朝" w:hAnsi="ＭＳ 明朝"/>
                <w:color w:val="000000" w:themeColor="text1"/>
                <w:sz w:val="18"/>
                <w:szCs w:val="18"/>
              </w:rPr>
            </w:pPr>
            <w:r w:rsidRPr="00061CEA">
              <w:rPr>
                <w:rFonts w:ascii="ＭＳ 明朝" w:eastAsia="ＭＳ 明朝" w:hAnsi="ＭＳ 明朝" w:hint="eastAsia"/>
                <w:color w:val="000000" w:themeColor="text1"/>
                <w:sz w:val="18"/>
                <w:szCs w:val="18"/>
              </w:rPr>
              <w:t>毛や変声などの変化</w:t>
            </w:r>
            <w:r w:rsidR="00FF6F84">
              <w:rPr>
                <w:rFonts w:ascii="ＭＳ 明朝" w:eastAsia="ＭＳ 明朝" w:hAnsi="ＭＳ 明朝" w:hint="eastAsia"/>
                <w:color w:val="000000" w:themeColor="text1"/>
                <w:sz w:val="18"/>
                <w:szCs w:val="18"/>
              </w:rPr>
              <w:t>が現れ</w:t>
            </w:r>
            <w:r w:rsidRPr="00061CEA">
              <w:rPr>
                <w:rFonts w:ascii="ＭＳ 明朝" w:eastAsia="ＭＳ 明朝" w:hAnsi="ＭＳ 明朝" w:hint="eastAsia"/>
                <w:color w:val="000000" w:themeColor="text1"/>
                <w:sz w:val="18"/>
                <w:szCs w:val="18"/>
              </w:rPr>
              <w:t>始めるが，体の変化の</w:t>
            </w:r>
            <w:r w:rsidR="00FF6F84">
              <w:rPr>
                <w:rFonts w:ascii="ＭＳ 明朝" w:eastAsia="ＭＳ 明朝" w:hAnsi="ＭＳ 明朝" w:hint="eastAsia"/>
                <w:color w:val="000000" w:themeColor="text1"/>
                <w:sz w:val="18"/>
                <w:szCs w:val="18"/>
              </w:rPr>
              <w:t>現れ</w:t>
            </w:r>
            <w:r w:rsidRPr="00061CEA">
              <w:rPr>
                <w:rFonts w:ascii="ＭＳ 明朝" w:eastAsia="ＭＳ 明朝" w:hAnsi="ＭＳ 明朝" w:hint="eastAsia"/>
                <w:color w:val="000000" w:themeColor="text1"/>
                <w:sz w:val="18"/>
                <w:szCs w:val="18"/>
              </w:rPr>
              <w:t>方や</w:t>
            </w:r>
          </w:p>
          <w:p w14:paraId="231D3CB6" w14:textId="5529C219" w:rsidR="00A41FB7" w:rsidRPr="00061CEA" w:rsidRDefault="00A41FB7" w:rsidP="00FF6F84">
            <w:pPr>
              <w:rPr>
                <w:rFonts w:ascii="ＭＳ 明朝" w:eastAsia="ＭＳ 明朝" w:hAnsi="ＭＳ 明朝"/>
                <w:color w:val="000000" w:themeColor="text1"/>
                <w:sz w:val="18"/>
                <w:szCs w:val="18"/>
              </w:rPr>
            </w:pPr>
            <w:r w:rsidRPr="00061CEA">
              <w:rPr>
                <w:rFonts w:ascii="ＭＳ 明朝" w:eastAsia="ＭＳ 明朝" w:hAnsi="ＭＳ 明朝" w:hint="eastAsia"/>
                <w:color w:val="000000" w:themeColor="text1"/>
                <w:sz w:val="18"/>
                <w:szCs w:val="18"/>
              </w:rPr>
              <w:t>変化の始まる時期には個人差があること。</w:t>
            </w:r>
          </w:p>
          <w:p w14:paraId="1E44D321" w14:textId="419F5234" w:rsidR="00A41FB7" w:rsidRPr="00061CEA" w:rsidRDefault="00A41FB7" w:rsidP="00A41FB7">
            <w:pPr>
              <w:rPr>
                <w:rFonts w:ascii="ＭＳ ゴシック" w:eastAsia="ＭＳ ゴシック" w:hAnsi="ＭＳ ゴシック"/>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４</w:t>
            </w:r>
            <w:r w:rsidRPr="00317EA3">
              <w:rPr>
                <w:rFonts w:ascii="ＭＳ ゴシック" w:eastAsia="ＭＳ ゴシック" w:hAnsi="ＭＳ ゴシック" w:hint="eastAsia"/>
                <w:b/>
                <w:bCs/>
                <w:color w:val="000000" w:themeColor="text1"/>
                <w:sz w:val="18"/>
                <w:szCs w:val="18"/>
              </w:rPr>
              <w:t>まとめ 生かそう　伝えよう</w:t>
            </w:r>
            <w:r w:rsidRPr="00061CEA">
              <w:rPr>
                <w:rFonts w:ascii="ＭＳ 明朝" w:eastAsia="ＭＳ 明朝" w:hAnsi="ＭＳ 明朝" w:hint="eastAsia"/>
                <w:color w:val="000000" w:themeColor="text1"/>
                <w:sz w:val="18"/>
                <w:szCs w:val="18"/>
              </w:rPr>
              <w:t>…体の変化に気づいた自分</w:t>
            </w:r>
            <w:r>
              <w:rPr>
                <w:rFonts w:ascii="ＭＳ 明朝" w:eastAsia="ＭＳ 明朝" w:hAnsi="ＭＳ 明朝" w:hint="eastAsia"/>
                <w:color w:val="000000" w:themeColor="text1"/>
                <w:sz w:val="18"/>
                <w:szCs w:val="18"/>
              </w:rPr>
              <w:t>に</w:t>
            </w:r>
            <w:r w:rsidRPr="00061CEA">
              <w:rPr>
                <w:rFonts w:ascii="ＭＳ 明朝" w:eastAsia="ＭＳ 明朝" w:hAnsi="ＭＳ 明朝" w:hint="eastAsia"/>
                <w:color w:val="000000" w:themeColor="text1"/>
                <w:sz w:val="18"/>
                <w:szCs w:val="18"/>
              </w:rPr>
              <w:t>かける</w:t>
            </w:r>
            <w:r>
              <w:rPr>
                <w:rFonts w:ascii="ＭＳ 明朝" w:eastAsia="ＭＳ 明朝" w:hAnsi="ＭＳ 明朝" w:hint="eastAsia"/>
                <w:color w:val="000000" w:themeColor="text1"/>
                <w:sz w:val="18"/>
                <w:szCs w:val="18"/>
              </w:rPr>
              <w:t>言葉</w:t>
            </w:r>
            <w:r w:rsidRPr="00061CEA">
              <w:rPr>
                <w:rFonts w:ascii="ＭＳ 明朝" w:eastAsia="ＭＳ 明朝" w:hAnsi="ＭＳ 明朝" w:hint="eastAsia"/>
                <w:color w:val="000000" w:themeColor="text1"/>
                <w:sz w:val="18"/>
                <w:szCs w:val="18"/>
              </w:rPr>
              <w:t>を</w:t>
            </w:r>
            <w:r>
              <w:rPr>
                <w:rFonts w:ascii="ＭＳ 明朝" w:eastAsia="ＭＳ 明朝" w:hAnsi="ＭＳ 明朝" w:hint="eastAsia"/>
                <w:color w:val="000000" w:themeColor="text1"/>
                <w:sz w:val="18"/>
                <w:szCs w:val="18"/>
              </w:rPr>
              <w:t>書く</w:t>
            </w:r>
            <w:r w:rsidRPr="00CB2C83">
              <w:rPr>
                <w:rFonts w:ascii="ＭＳ 明朝" w:eastAsia="ＭＳ 明朝" w:hAnsi="ＭＳ 明朝" w:hint="eastAsia"/>
                <w:color w:val="000000" w:themeColor="text1"/>
                <w:sz w:val="18"/>
                <w:szCs w:val="18"/>
              </w:rPr>
              <w:t>。</w:t>
            </w:r>
          </w:p>
        </w:tc>
        <w:tc>
          <w:tcPr>
            <w:tcW w:w="396" w:type="dxa"/>
            <w:tcBorders>
              <w:bottom w:val="single" w:sz="4" w:space="0" w:color="auto"/>
            </w:tcBorders>
            <w:shd w:val="clear" w:color="auto" w:fill="auto"/>
          </w:tcPr>
          <w:p w14:paraId="4F433C21" w14:textId="77777777" w:rsidR="00A41FB7" w:rsidRPr="0031768E" w:rsidRDefault="00A41FB7" w:rsidP="00A41FB7">
            <w:pPr>
              <w:rPr>
                <w:rFonts w:ascii="ＭＳ ゴシック" w:eastAsia="ＭＳ ゴシック" w:hAnsi="ＭＳ ゴシック"/>
                <w:color w:val="000000" w:themeColor="text1"/>
                <w:sz w:val="18"/>
                <w:szCs w:val="18"/>
              </w:rPr>
            </w:pPr>
          </w:p>
          <w:p w14:paraId="3800D002" w14:textId="77777777" w:rsidR="00A41FB7" w:rsidRPr="0031768E" w:rsidRDefault="00A41FB7" w:rsidP="00A41FB7">
            <w:pPr>
              <w:rPr>
                <w:rFonts w:ascii="ＭＳ ゴシック" w:eastAsia="ＭＳ ゴシック" w:hAnsi="ＭＳ ゴシック"/>
                <w:color w:val="000000" w:themeColor="text1"/>
                <w:sz w:val="18"/>
                <w:szCs w:val="18"/>
              </w:rPr>
            </w:pPr>
          </w:p>
          <w:p w14:paraId="2267E561" w14:textId="77777777" w:rsidR="00A41FB7" w:rsidRPr="0031768E" w:rsidRDefault="00A41FB7" w:rsidP="00A41FB7">
            <w:pPr>
              <w:rPr>
                <w:rFonts w:ascii="ＭＳ ゴシック" w:eastAsia="ＭＳ ゴシック" w:hAnsi="ＭＳ ゴシック"/>
                <w:color w:val="000000" w:themeColor="text1"/>
                <w:sz w:val="18"/>
                <w:szCs w:val="18"/>
              </w:rPr>
            </w:pPr>
          </w:p>
          <w:p w14:paraId="141F9A0F" w14:textId="77777777" w:rsidR="00A41FB7" w:rsidRPr="0031768E" w:rsidRDefault="00A41FB7" w:rsidP="00A41FB7">
            <w:pPr>
              <w:rPr>
                <w:rFonts w:ascii="ＭＳ ゴシック" w:eastAsia="ＭＳ ゴシック" w:hAnsi="ＭＳ ゴシック"/>
                <w:color w:val="000000" w:themeColor="text1"/>
                <w:sz w:val="18"/>
                <w:szCs w:val="18"/>
              </w:rPr>
            </w:pPr>
          </w:p>
          <w:p w14:paraId="2E00D5CC" w14:textId="77777777" w:rsidR="00A41FB7" w:rsidRPr="0031768E" w:rsidRDefault="00A41FB7" w:rsidP="00A41FB7">
            <w:pPr>
              <w:rPr>
                <w:rFonts w:ascii="ＭＳ ゴシック" w:eastAsia="ＭＳ ゴシック" w:hAnsi="ＭＳ ゴシック"/>
                <w:color w:val="000000" w:themeColor="text1"/>
                <w:sz w:val="18"/>
                <w:szCs w:val="18"/>
              </w:rPr>
            </w:pPr>
          </w:p>
          <w:p w14:paraId="12A1B960" w14:textId="77777777" w:rsidR="00A41FB7" w:rsidRPr="0031768E" w:rsidRDefault="00A41FB7" w:rsidP="00A41FB7">
            <w:pPr>
              <w:rPr>
                <w:rFonts w:ascii="ＭＳ ゴシック" w:eastAsia="ＭＳ ゴシック" w:hAnsi="ＭＳ ゴシック"/>
                <w:color w:val="000000" w:themeColor="text1"/>
                <w:sz w:val="18"/>
                <w:szCs w:val="18"/>
              </w:rPr>
            </w:pPr>
          </w:p>
          <w:p w14:paraId="20CE6FC4" w14:textId="77777777" w:rsidR="0031768E" w:rsidRDefault="0031768E" w:rsidP="00A41FB7">
            <w:pPr>
              <w:rPr>
                <w:rFonts w:ascii="ＭＳ ゴシック" w:eastAsia="ＭＳ ゴシック" w:hAnsi="ＭＳ ゴシック"/>
                <w:color w:val="000000" w:themeColor="text1"/>
                <w:sz w:val="18"/>
                <w:szCs w:val="18"/>
              </w:rPr>
            </w:pPr>
          </w:p>
          <w:p w14:paraId="51644FFC" w14:textId="76AB32F2" w:rsidR="00A41FB7" w:rsidRPr="0031768E" w:rsidRDefault="0031768E" w:rsidP="00A41FB7">
            <w:pP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②</w:t>
            </w:r>
          </w:p>
        </w:tc>
        <w:tc>
          <w:tcPr>
            <w:tcW w:w="396" w:type="dxa"/>
            <w:tcBorders>
              <w:bottom w:val="single" w:sz="4" w:space="0" w:color="auto"/>
            </w:tcBorders>
            <w:shd w:val="clear" w:color="auto" w:fill="auto"/>
          </w:tcPr>
          <w:p w14:paraId="617C3032" w14:textId="77777777" w:rsidR="00A41FB7" w:rsidRPr="0031768E" w:rsidRDefault="00A41FB7" w:rsidP="00A41FB7">
            <w:pPr>
              <w:rPr>
                <w:rFonts w:ascii="ＭＳ ゴシック" w:eastAsia="ＭＳ ゴシック" w:hAnsi="ＭＳ ゴシック"/>
                <w:color w:val="000000" w:themeColor="text1"/>
                <w:sz w:val="18"/>
                <w:szCs w:val="18"/>
              </w:rPr>
            </w:pPr>
          </w:p>
          <w:p w14:paraId="01D9EFE0" w14:textId="77777777" w:rsidR="00A41FB7" w:rsidRPr="0031768E" w:rsidRDefault="00A41FB7" w:rsidP="00A41FB7">
            <w:pPr>
              <w:rPr>
                <w:rFonts w:ascii="ＭＳ ゴシック" w:eastAsia="ＭＳ ゴシック" w:hAnsi="ＭＳ ゴシック"/>
                <w:color w:val="000000" w:themeColor="text1"/>
                <w:sz w:val="18"/>
                <w:szCs w:val="18"/>
              </w:rPr>
            </w:pPr>
          </w:p>
          <w:p w14:paraId="011FF4D8" w14:textId="77777777" w:rsidR="00A41FB7" w:rsidRPr="0031768E" w:rsidRDefault="00A41FB7" w:rsidP="00A41FB7">
            <w:pPr>
              <w:rPr>
                <w:rFonts w:ascii="ＭＳ ゴシック" w:eastAsia="ＭＳ ゴシック" w:hAnsi="ＭＳ ゴシック"/>
                <w:color w:val="000000" w:themeColor="text1"/>
                <w:sz w:val="18"/>
                <w:szCs w:val="18"/>
              </w:rPr>
            </w:pPr>
          </w:p>
          <w:p w14:paraId="2E4E4DBD" w14:textId="77777777" w:rsidR="00A41FB7" w:rsidRPr="0031768E" w:rsidRDefault="00A41FB7" w:rsidP="00A41FB7">
            <w:pPr>
              <w:rPr>
                <w:rFonts w:ascii="ＭＳ ゴシック" w:eastAsia="ＭＳ ゴシック" w:hAnsi="ＭＳ ゴシック"/>
                <w:color w:val="000000" w:themeColor="text1"/>
                <w:sz w:val="18"/>
                <w:szCs w:val="18"/>
              </w:rPr>
            </w:pPr>
          </w:p>
          <w:p w14:paraId="3027913F" w14:textId="430D4E06" w:rsidR="00A41FB7" w:rsidRPr="0031768E" w:rsidRDefault="00A41FB7" w:rsidP="00A41FB7">
            <w:pPr>
              <w:rPr>
                <w:rFonts w:ascii="ＭＳ ゴシック" w:eastAsia="ＭＳ ゴシック" w:hAnsi="ＭＳ ゴシック"/>
                <w:color w:val="000000" w:themeColor="text1"/>
                <w:sz w:val="18"/>
                <w:szCs w:val="18"/>
              </w:rPr>
            </w:pPr>
          </w:p>
          <w:p w14:paraId="733944D0" w14:textId="77777777" w:rsidR="00A41FB7" w:rsidRPr="0031768E" w:rsidRDefault="00A41FB7" w:rsidP="00A41FB7">
            <w:pPr>
              <w:rPr>
                <w:rFonts w:ascii="ＭＳ ゴシック" w:eastAsia="ＭＳ ゴシック" w:hAnsi="ＭＳ ゴシック"/>
                <w:color w:val="000000" w:themeColor="text1"/>
                <w:sz w:val="18"/>
                <w:szCs w:val="18"/>
              </w:rPr>
            </w:pPr>
          </w:p>
          <w:p w14:paraId="004CDBC9" w14:textId="77777777" w:rsidR="00A41FB7" w:rsidRPr="0031768E" w:rsidRDefault="00A41FB7" w:rsidP="00A41FB7">
            <w:pPr>
              <w:rPr>
                <w:rFonts w:ascii="ＭＳ ゴシック" w:eastAsia="ＭＳ ゴシック" w:hAnsi="ＭＳ ゴシック"/>
                <w:color w:val="000000" w:themeColor="text1"/>
                <w:sz w:val="18"/>
                <w:szCs w:val="18"/>
              </w:rPr>
            </w:pPr>
          </w:p>
          <w:p w14:paraId="355C85BD" w14:textId="77777777" w:rsidR="00A41FB7" w:rsidRPr="0031768E" w:rsidRDefault="00A41FB7" w:rsidP="00A41FB7">
            <w:pPr>
              <w:rPr>
                <w:rFonts w:ascii="ＭＳ ゴシック" w:eastAsia="ＭＳ ゴシック" w:hAnsi="ＭＳ ゴシック"/>
                <w:color w:val="000000" w:themeColor="text1"/>
                <w:sz w:val="18"/>
                <w:szCs w:val="18"/>
              </w:rPr>
            </w:pPr>
          </w:p>
          <w:p w14:paraId="05809D05" w14:textId="77777777" w:rsidR="00A41FB7" w:rsidRPr="0031768E" w:rsidRDefault="00A41FB7" w:rsidP="00A41FB7">
            <w:pPr>
              <w:rPr>
                <w:rFonts w:ascii="ＭＳ ゴシック" w:eastAsia="ＭＳ ゴシック" w:hAnsi="ＭＳ ゴシック"/>
                <w:color w:val="000000" w:themeColor="text1"/>
                <w:sz w:val="18"/>
                <w:szCs w:val="18"/>
              </w:rPr>
            </w:pPr>
          </w:p>
          <w:p w14:paraId="56502229" w14:textId="77777777" w:rsidR="00A41FB7" w:rsidRPr="0031768E" w:rsidRDefault="00A41FB7" w:rsidP="00A41FB7">
            <w:pPr>
              <w:rPr>
                <w:rFonts w:ascii="ＭＳ ゴシック" w:eastAsia="ＭＳ ゴシック" w:hAnsi="ＭＳ ゴシック"/>
                <w:color w:val="000000" w:themeColor="text1"/>
                <w:sz w:val="18"/>
                <w:szCs w:val="18"/>
              </w:rPr>
            </w:pPr>
          </w:p>
          <w:p w14:paraId="0ECDB5B7" w14:textId="77777777" w:rsidR="00A41FB7" w:rsidRPr="0031768E" w:rsidRDefault="00A41FB7" w:rsidP="00A41FB7">
            <w:pPr>
              <w:rPr>
                <w:rFonts w:ascii="ＭＳ ゴシック" w:eastAsia="ＭＳ ゴシック" w:hAnsi="ＭＳ ゴシック"/>
                <w:color w:val="000000" w:themeColor="text1"/>
                <w:sz w:val="18"/>
                <w:szCs w:val="18"/>
              </w:rPr>
            </w:pPr>
          </w:p>
          <w:p w14:paraId="105D5CD4" w14:textId="2C8FD2C9" w:rsidR="00A41FB7" w:rsidRPr="0031768E" w:rsidRDefault="00A41FB7" w:rsidP="00A41FB7">
            <w:pPr>
              <w:rPr>
                <w:rFonts w:ascii="ＭＳ ゴシック" w:eastAsia="ＭＳ ゴシック" w:hAnsi="ＭＳ ゴシック"/>
                <w:color w:val="000000" w:themeColor="text1"/>
                <w:sz w:val="18"/>
                <w:szCs w:val="18"/>
              </w:rPr>
            </w:pPr>
            <w:r w:rsidRPr="0031768E">
              <w:rPr>
                <w:rFonts w:ascii="ＭＳ ゴシック" w:eastAsia="ＭＳ ゴシック" w:hAnsi="ＭＳ ゴシック" w:hint="eastAsia"/>
                <w:color w:val="000000" w:themeColor="text1"/>
                <w:sz w:val="18"/>
                <w:szCs w:val="18"/>
              </w:rPr>
              <w:t>①</w:t>
            </w:r>
          </w:p>
        </w:tc>
        <w:tc>
          <w:tcPr>
            <w:tcW w:w="396" w:type="dxa"/>
            <w:tcBorders>
              <w:top w:val="dashed" w:sz="4" w:space="0" w:color="auto"/>
              <w:bottom w:val="dashed" w:sz="4" w:space="0" w:color="auto"/>
            </w:tcBorders>
            <w:shd w:val="clear" w:color="auto" w:fill="auto"/>
          </w:tcPr>
          <w:p w14:paraId="6240084B" w14:textId="77777777" w:rsidR="00A41FB7" w:rsidRDefault="00A41FB7" w:rsidP="00A41FB7">
            <w:pPr>
              <w:rPr>
                <w:rFonts w:ascii="ＭＳ 明朝" w:eastAsia="ＭＳ 明朝" w:hAnsi="ＭＳ 明朝"/>
                <w:b/>
                <w:bCs/>
                <w:color w:val="000000" w:themeColor="text1"/>
                <w:sz w:val="18"/>
                <w:szCs w:val="18"/>
              </w:rPr>
            </w:pPr>
          </w:p>
          <w:p w14:paraId="6C3734D2" w14:textId="77777777" w:rsidR="002317CF" w:rsidRDefault="002317CF" w:rsidP="00A41FB7">
            <w:pPr>
              <w:rPr>
                <w:rFonts w:ascii="ＭＳ 明朝" w:eastAsia="ＭＳ 明朝" w:hAnsi="ＭＳ 明朝"/>
                <w:b/>
                <w:bCs/>
                <w:color w:val="000000" w:themeColor="text1"/>
                <w:sz w:val="18"/>
                <w:szCs w:val="18"/>
              </w:rPr>
            </w:pPr>
          </w:p>
          <w:p w14:paraId="165D9BC5" w14:textId="77777777" w:rsidR="002317CF" w:rsidRDefault="002317CF" w:rsidP="00A41FB7">
            <w:pPr>
              <w:rPr>
                <w:rFonts w:ascii="ＭＳ 明朝" w:eastAsia="ＭＳ 明朝" w:hAnsi="ＭＳ 明朝"/>
                <w:b/>
                <w:bCs/>
                <w:color w:val="000000" w:themeColor="text1"/>
                <w:sz w:val="18"/>
                <w:szCs w:val="18"/>
              </w:rPr>
            </w:pPr>
          </w:p>
          <w:p w14:paraId="10BCDDA9" w14:textId="77777777" w:rsidR="002317CF" w:rsidRDefault="002317CF" w:rsidP="00A41FB7">
            <w:pPr>
              <w:rPr>
                <w:rFonts w:ascii="ＭＳ 明朝" w:eastAsia="ＭＳ 明朝" w:hAnsi="ＭＳ 明朝"/>
                <w:b/>
                <w:bCs/>
                <w:color w:val="000000" w:themeColor="text1"/>
                <w:sz w:val="18"/>
                <w:szCs w:val="18"/>
              </w:rPr>
            </w:pPr>
          </w:p>
          <w:p w14:paraId="11D0E125" w14:textId="77777777" w:rsidR="002317CF" w:rsidRDefault="002317CF" w:rsidP="00A41FB7">
            <w:pPr>
              <w:rPr>
                <w:rFonts w:ascii="ＭＳ 明朝" w:eastAsia="ＭＳ 明朝" w:hAnsi="ＭＳ 明朝"/>
                <w:b/>
                <w:bCs/>
                <w:color w:val="000000" w:themeColor="text1"/>
                <w:sz w:val="18"/>
                <w:szCs w:val="18"/>
              </w:rPr>
            </w:pPr>
          </w:p>
          <w:p w14:paraId="3AF3B795" w14:textId="77777777" w:rsidR="002317CF" w:rsidRDefault="002317CF" w:rsidP="00A41FB7">
            <w:pPr>
              <w:rPr>
                <w:rFonts w:ascii="ＭＳ 明朝" w:eastAsia="ＭＳ 明朝" w:hAnsi="ＭＳ 明朝"/>
                <w:b/>
                <w:bCs/>
                <w:color w:val="000000" w:themeColor="text1"/>
                <w:sz w:val="18"/>
                <w:szCs w:val="18"/>
              </w:rPr>
            </w:pPr>
          </w:p>
          <w:p w14:paraId="70426215" w14:textId="77777777" w:rsidR="002317CF" w:rsidRDefault="002317CF" w:rsidP="00A41FB7">
            <w:pPr>
              <w:rPr>
                <w:rFonts w:ascii="ＭＳ 明朝" w:eastAsia="ＭＳ 明朝" w:hAnsi="ＭＳ 明朝"/>
                <w:b/>
                <w:bCs/>
                <w:color w:val="000000" w:themeColor="text1"/>
                <w:sz w:val="18"/>
                <w:szCs w:val="18"/>
              </w:rPr>
            </w:pPr>
          </w:p>
          <w:p w14:paraId="17A85B3C" w14:textId="77777777" w:rsidR="002317CF" w:rsidRDefault="002317CF" w:rsidP="00A41FB7">
            <w:pPr>
              <w:rPr>
                <w:rFonts w:ascii="ＭＳ 明朝" w:eastAsia="ＭＳ 明朝" w:hAnsi="ＭＳ 明朝"/>
                <w:b/>
                <w:bCs/>
                <w:color w:val="000000" w:themeColor="text1"/>
                <w:sz w:val="18"/>
                <w:szCs w:val="18"/>
              </w:rPr>
            </w:pPr>
          </w:p>
          <w:p w14:paraId="6C7ABC29" w14:textId="29458D41" w:rsidR="002317CF" w:rsidRDefault="002317CF" w:rsidP="00A41FB7">
            <w:pPr>
              <w:rPr>
                <w:rFonts w:ascii="ＭＳ 明朝" w:eastAsia="ＭＳ 明朝" w:hAnsi="ＭＳ 明朝"/>
                <w:b/>
                <w:bCs/>
                <w:color w:val="000000" w:themeColor="text1"/>
                <w:sz w:val="18"/>
                <w:szCs w:val="18"/>
              </w:rPr>
            </w:pPr>
          </w:p>
          <w:p w14:paraId="54BE087D" w14:textId="77777777" w:rsidR="002317CF" w:rsidRDefault="002317CF" w:rsidP="00A41FB7">
            <w:pPr>
              <w:rPr>
                <w:rFonts w:ascii="ＭＳ 明朝" w:eastAsia="ＭＳ 明朝" w:hAnsi="ＭＳ 明朝"/>
                <w:b/>
                <w:bCs/>
                <w:color w:val="000000" w:themeColor="text1"/>
                <w:sz w:val="18"/>
                <w:szCs w:val="18"/>
              </w:rPr>
            </w:pPr>
          </w:p>
          <w:p w14:paraId="723CF842" w14:textId="027CD80E" w:rsidR="002317CF" w:rsidRDefault="002317CF" w:rsidP="00A41FB7">
            <w:pPr>
              <w:rPr>
                <w:rFonts w:ascii="ＭＳ 明朝" w:eastAsia="ＭＳ 明朝" w:hAnsi="ＭＳ 明朝"/>
                <w:b/>
                <w:bCs/>
                <w:color w:val="000000" w:themeColor="text1"/>
                <w:sz w:val="18"/>
                <w:szCs w:val="18"/>
              </w:rPr>
            </w:pPr>
          </w:p>
          <w:p w14:paraId="10E653EB" w14:textId="77777777" w:rsidR="002317CF" w:rsidRDefault="002317CF" w:rsidP="00A41FB7">
            <w:pPr>
              <w:rPr>
                <w:rFonts w:ascii="ＭＳ 明朝" w:eastAsia="ＭＳ 明朝" w:hAnsi="ＭＳ 明朝"/>
                <w:b/>
                <w:bCs/>
                <w:color w:val="000000" w:themeColor="text1"/>
                <w:sz w:val="18"/>
                <w:szCs w:val="18"/>
              </w:rPr>
            </w:pPr>
          </w:p>
          <w:p w14:paraId="68BEE22B" w14:textId="0EE3EE40" w:rsidR="002317CF" w:rsidRPr="00061CEA" w:rsidRDefault="002317CF" w:rsidP="00A41FB7">
            <w:pPr>
              <w:rPr>
                <w:rFonts w:ascii="ＭＳ 明朝" w:eastAsia="ＭＳ 明朝" w:hAnsi="ＭＳ 明朝"/>
                <w:b/>
                <w:bCs/>
                <w:color w:val="000000" w:themeColor="text1"/>
                <w:sz w:val="18"/>
                <w:szCs w:val="18"/>
              </w:rPr>
            </w:pPr>
          </w:p>
        </w:tc>
        <w:tc>
          <w:tcPr>
            <w:tcW w:w="3527" w:type="dxa"/>
            <w:tcBorders>
              <w:bottom w:val="single" w:sz="4" w:space="0" w:color="auto"/>
              <w:right w:val="single" w:sz="4" w:space="0" w:color="auto"/>
            </w:tcBorders>
            <w:shd w:val="clear" w:color="auto" w:fill="auto"/>
          </w:tcPr>
          <w:p w14:paraId="5026A06B" w14:textId="77777777" w:rsidR="00834580" w:rsidRDefault="00834580" w:rsidP="00A41FB7">
            <w:pPr>
              <w:rPr>
                <w:rFonts w:ascii="ＭＳ ゴシック" w:eastAsia="ＭＳ ゴシック" w:hAnsi="ＭＳ ゴシック"/>
                <w:color w:val="000000" w:themeColor="text1"/>
                <w:sz w:val="18"/>
                <w:szCs w:val="18"/>
              </w:rPr>
            </w:pPr>
          </w:p>
          <w:p w14:paraId="5CF9CD90" w14:textId="138E2B7A" w:rsidR="00A41FB7" w:rsidRPr="00317EA3" w:rsidRDefault="00A41FB7" w:rsidP="00A41FB7">
            <w:pPr>
              <w:rPr>
                <w:rFonts w:ascii="ＭＳ ゴシック" w:eastAsia="ＭＳ ゴシック" w:hAnsi="ＭＳ ゴシック"/>
                <w:b/>
                <w:bCs/>
                <w:color w:val="000000" w:themeColor="text1"/>
                <w:sz w:val="18"/>
                <w:szCs w:val="18"/>
              </w:rPr>
            </w:pPr>
            <w:r w:rsidRPr="00317EA3">
              <w:rPr>
                <w:rFonts w:ascii="ＭＳ ゴシック" w:eastAsia="ＭＳ ゴシック" w:hAnsi="ＭＳ ゴシック" w:hint="eastAsia"/>
                <w:b/>
                <w:bCs/>
                <w:color w:val="000000" w:themeColor="text1"/>
                <w:sz w:val="18"/>
                <w:szCs w:val="18"/>
              </w:rPr>
              <w:t>学習活動</w:t>
            </w:r>
            <w:r w:rsidRPr="00317EA3">
              <w:rPr>
                <w:rFonts w:ascii="ＭＳ ゴシック" w:eastAsia="ＭＳ ゴシック" w:hAnsi="ＭＳ ゴシック" w:hint="eastAsia"/>
                <w:b/>
                <w:bCs/>
                <w:color w:val="000000" w:themeColor="text1"/>
                <w:sz w:val="18"/>
                <w:szCs w:val="18"/>
                <w:bdr w:val="single" w:sz="4" w:space="0" w:color="auto"/>
              </w:rPr>
              <w:t>３</w:t>
            </w:r>
            <w:r w:rsidRPr="00317EA3">
              <w:rPr>
                <w:rFonts w:ascii="ＭＳ ゴシック" w:eastAsia="ＭＳ ゴシック" w:hAnsi="ＭＳ ゴシック" w:hint="eastAsia"/>
                <w:b/>
                <w:bCs/>
                <w:color w:val="000000" w:themeColor="text1"/>
                <w:sz w:val="18"/>
                <w:szCs w:val="18"/>
              </w:rPr>
              <w:t xml:space="preserve">…知識・技能②　</w:t>
            </w:r>
          </w:p>
          <w:p w14:paraId="27529CD7" w14:textId="0C1BD3A0" w:rsidR="00A41FB7" w:rsidRDefault="00A41FB7" w:rsidP="00A41FB7">
            <w:pPr>
              <w:ind w:firstLineChars="100" w:firstLine="180"/>
              <w:rPr>
                <w:rFonts w:ascii="ＭＳ ゴシック" w:eastAsia="ＭＳ ゴシック" w:hAnsi="ＭＳ ゴシック"/>
                <w:color w:val="000000" w:themeColor="text1"/>
                <w:sz w:val="18"/>
                <w:szCs w:val="18"/>
              </w:rPr>
            </w:pPr>
            <w:r w:rsidRPr="00A94238">
              <w:rPr>
                <w:rFonts w:ascii="ＭＳ 明朝" w:eastAsia="ＭＳ 明朝" w:hAnsi="ＭＳ 明朝" w:hint="eastAsia"/>
                <w:color w:val="000000" w:themeColor="text1"/>
                <w:sz w:val="18"/>
                <w:szCs w:val="18"/>
              </w:rPr>
              <w:t>思春期には，体つきに変化が見られるほかに，発毛や変声などの変化が現れ始めること。これらの体の変化の現れ方や変化が始まる時期には個人差があること</w:t>
            </w:r>
            <w:r>
              <w:rPr>
                <w:rFonts w:ascii="ＭＳ 明朝" w:eastAsia="ＭＳ 明朝" w:hAnsi="ＭＳ 明朝" w:hint="eastAsia"/>
                <w:color w:val="000000" w:themeColor="text1"/>
                <w:sz w:val="18"/>
                <w:szCs w:val="18"/>
              </w:rPr>
              <w:t>について，理解したことを言ったり書いたりしている内容を</w:t>
            </w:r>
            <w:r w:rsidRPr="0036255A">
              <w:rPr>
                <w:rFonts w:ascii="ＭＳ 明朝" w:eastAsia="ＭＳ 明朝" w:hAnsi="ＭＳ 明朝" w:hint="eastAsia"/>
                <w:color w:val="000000" w:themeColor="text1"/>
                <w:sz w:val="18"/>
                <w:szCs w:val="18"/>
              </w:rPr>
              <w:t>【観察・ワークシート】などで捉える。</w:t>
            </w:r>
          </w:p>
          <w:p w14:paraId="18C2F86D" w14:textId="77777777" w:rsidR="001B1D5E" w:rsidRDefault="001B1D5E" w:rsidP="00A41FB7">
            <w:pPr>
              <w:rPr>
                <w:rFonts w:ascii="ＭＳ ゴシック" w:eastAsia="ＭＳ ゴシック" w:hAnsi="ＭＳ ゴシック"/>
                <w:color w:val="000000" w:themeColor="text1"/>
                <w:sz w:val="18"/>
                <w:szCs w:val="18"/>
              </w:rPr>
            </w:pPr>
          </w:p>
          <w:p w14:paraId="329E4E75" w14:textId="73C2F1CB" w:rsidR="00A41FB7" w:rsidRPr="00317EA3" w:rsidRDefault="00A41FB7" w:rsidP="00A41FB7">
            <w:pPr>
              <w:rPr>
                <w:rFonts w:ascii="ＭＳ ゴシック" w:eastAsia="ＭＳ ゴシック" w:hAnsi="ＭＳ ゴシック"/>
                <w:b/>
                <w:bCs/>
                <w:color w:val="000000" w:themeColor="text1"/>
                <w:sz w:val="18"/>
                <w:szCs w:val="18"/>
              </w:rPr>
            </w:pPr>
            <w:r w:rsidRPr="00317EA3">
              <w:rPr>
                <w:rFonts w:ascii="ＭＳ ゴシック" w:eastAsia="ＭＳ ゴシック" w:hAnsi="ＭＳ ゴシック" w:hint="eastAsia"/>
                <w:b/>
                <w:bCs/>
                <w:color w:val="000000" w:themeColor="text1"/>
                <w:sz w:val="18"/>
                <w:szCs w:val="18"/>
              </w:rPr>
              <w:t>学習活動</w:t>
            </w:r>
            <w:r w:rsidRPr="00317EA3">
              <w:rPr>
                <w:rFonts w:ascii="ＭＳ ゴシック" w:eastAsia="ＭＳ ゴシック" w:hAnsi="ＭＳ ゴシック" w:hint="eastAsia"/>
                <w:b/>
                <w:bCs/>
                <w:color w:val="000000" w:themeColor="text1"/>
                <w:sz w:val="18"/>
                <w:szCs w:val="18"/>
                <w:bdr w:val="single" w:sz="4" w:space="0" w:color="auto"/>
              </w:rPr>
              <w:t>４</w:t>
            </w:r>
            <w:r w:rsidRPr="00317EA3">
              <w:rPr>
                <w:rFonts w:ascii="ＭＳ ゴシック" w:eastAsia="ＭＳ ゴシック" w:hAnsi="ＭＳ ゴシック" w:hint="eastAsia"/>
                <w:b/>
                <w:bCs/>
                <w:color w:val="000000" w:themeColor="text1"/>
                <w:sz w:val="18"/>
                <w:szCs w:val="18"/>
              </w:rPr>
              <w:t>…思考・判断・表現①</w:t>
            </w:r>
          </w:p>
          <w:p w14:paraId="69B0BF55" w14:textId="17BDC314" w:rsidR="00A41FB7" w:rsidRPr="00A94238" w:rsidRDefault="00A41FB7" w:rsidP="00A41FB7">
            <w:pPr>
              <w:rPr>
                <w:rFonts w:ascii="ＭＳ 明朝" w:eastAsia="ＭＳ 明朝" w:hAnsi="ＭＳ 明朝"/>
                <w:color w:val="000000" w:themeColor="text1"/>
                <w:sz w:val="18"/>
                <w:szCs w:val="18"/>
              </w:rPr>
            </w:pPr>
            <w:r>
              <w:rPr>
                <w:rFonts w:ascii="ＭＳ ゴシック" w:eastAsia="ＭＳ ゴシック" w:hAnsi="ＭＳ ゴシック" w:hint="eastAsia"/>
                <w:color w:val="000000" w:themeColor="text1"/>
                <w:sz w:val="18"/>
                <w:szCs w:val="18"/>
              </w:rPr>
              <w:t xml:space="preserve">　</w:t>
            </w:r>
            <w:r>
              <w:rPr>
                <w:rFonts w:ascii="ＭＳ 明朝" w:eastAsia="ＭＳ 明朝" w:hAnsi="ＭＳ 明朝" w:hint="eastAsia"/>
                <w:color w:val="000000" w:themeColor="text1"/>
                <w:sz w:val="18"/>
                <w:szCs w:val="18"/>
              </w:rPr>
              <w:t>将来，</w:t>
            </w:r>
            <w:r w:rsidRPr="00A94238">
              <w:rPr>
                <w:rFonts w:ascii="ＭＳ 明朝" w:eastAsia="ＭＳ 明朝" w:hAnsi="ＭＳ 明朝" w:hint="eastAsia"/>
                <w:color w:val="000000" w:themeColor="text1"/>
                <w:sz w:val="18"/>
                <w:szCs w:val="18"/>
              </w:rPr>
              <w:t>体の変化に気づいた自分にかける言葉</w:t>
            </w:r>
            <w:r>
              <w:rPr>
                <w:rFonts w:ascii="ＭＳ 明朝" w:eastAsia="ＭＳ 明朝" w:hAnsi="ＭＳ 明朝" w:hint="eastAsia"/>
                <w:color w:val="000000" w:themeColor="text1"/>
                <w:sz w:val="18"/>
                <w:szCs w:val="18"/>
              </w:rPr>
              <w:t>について</w:t>
            </w:r>
            <w:r w:rsidR="00882260" w:rsidRPr="00A94238">
              <w:rPr>
                <w:rFonts w:ascii="ＭＳ 明朝" w:eastAsia="ＭＳ 明朝" w:hAnsi="ＭＳ 明朝" w:hint="eastAsia"/>
                <w:color w:val="000000" w:themeColor="text1"/>
                <w:sz w:val="18"/>
                <w:szCs w:val="18"/>
              </w:rPr>
              <w:t>学習したことをもとに</w:t>
            </w:r>
            <w:r>
              <w:rPr>
                <w:rFonts w:ascii="ＭＳ 明朝" w:eastAsia="ＭＳ 明朝" w:hAnsi="ＭＳ 明朝" w:hint="eastAsia"/>
                <w:color w:val="000000" w:themeColor="text1"/>
                <w:sz w:val="18"/>
                <w:szCs w:val="18"/>
              </w:rPr>
              <w:t>考え，その内容について</w:t>
            </w:r>
            <w:r w:rsidRPr="00A94238">
              <w:rPr>
                <w:rFonts w:ascii="ＭＳ 明朝" w:eastAsia="ＭＳ 明朝" w:hAnsi="ＭＳ 明朝" w:hint="eastAsia"/>
                <w:color w:val="000000" w:themeColor="text1"/>
                <w:sz w:val="18"/>
                <w:szCs w:val="18"/>
              </w:rPr>
              <w:t>【観察・ワークシート】などで捉える。</w:t>
            </w:r>
          </w:p>
        </w:tc>
      </w:tr>
      <w:tr w:rsidR="00A41FB7" w:rsidRPr="00061CEA" w14:paraId="4F51803D" w14:textId="77777777" w:rsidTr="009077EF">
        <w:tc>
          <w:tcPr>
            <w:tcW w:w="633" w:type="dxa"/>
            <w:tcBorders>
              <w:top w:val="single" w:sz="4" w:space="0" w:color="auto"/>
            </w:tcBorders>
            <w:shd w:val="clear" w:color="auto" w:fill="D9D9D9" w:themeFill="background1" w:themeFillShade="D9"/>
          </w:tcPr>
          <w:p w14:paraId="3D778BDD" w14:textId="77777777" w:rsidR="00A41FB7" w:rsidRPr="0061438F" w:rsidRDefault="00A41FB7" w:rsidP="00A41FB7">
            <w:pPr>
              <w:jc w:val="center"/>
              <w:rPr>
                <w:rFonts w:ascii="ＭＳ ゴシック" w:eastAsia="ＭＳ ゴシック" w:hAnsi="ＭＳ ゴシック"/>
                <w:b/>
                <w:bCs/>
                <w:color w:val="000000" w:themeColor="text1"/>
                <w:sz w:val="18"/>
                <w:szCs w:val="18"/>
              </w:rPr>
            </w:pPr>
            <w:r w:rsidRPr="0061438F">
              <w:rPr>
                <w:rFonts w:ascii="ＭＳ ゴシック" w:eastAsia="ＭＳ ゴシック" w:hAnsi="ＭＳ ゴシック" w:hint="eastAsia"/>
                <w:b/>
                <w:bCs/>
                <w:color w:val="000000" w:themeColor="text1"/>
                <w:sz w:val="18"/>
                <w:szCs w:val="18"/>
              </w:rPr>
              <w:t>３</w:t>
            </w:r>
          </w:p>
        </w:tc>
        <w:tc>
          <w:tcPr>
            <w:tcW w:w="4842" w:type="dxa"/>
            <w:tcBorders>
              <w:top w:val="single" w:sz="4" w:space="0" w:color="auto"/>
              <w:bottom w:val="single" w:sz="4" w:space="0" w:color="auto"/>
              <w:right w:val="single" w:sz="4" w:space="0" w:color="auto"/>
            </w:tcBorders>
            <w:shd w:val="clear" w:color="auto" w:fill="auto"/>
          </w:tcPr>
          <w:p w14:paraId="6CA66160" w14:textId="2929759C" w:rsidR="00A41FB7" w:rsidRPr="001B1D5E" w:rsidRDefault="00A41FB7" w:rsidP="00A41FB7">
            <w:pPr>
              <w:rPr>
                <w:rFonts w:ascii="ＭＳ ゴシック" w:eastAsia="ＭＳ ゴシック" w:hAnsi="ＭＳ ゴシック"/>
                <w:b/>
                <w:bCs/>
                <w:sz w:val="18"/>
                <w:szCs w:val="18"/>
              </w:rPr>
            </w:pPr>
            <w:r w:rsidRPr="001B1D5E">
              <w:rPr>
                <w:rFonts w:ascii="ＭＳ ゴシック" w:eastAsia="ＭＳ ゴシック" w:hAnsi="ＭＳ ゴシック" w:hint="eastAsia"/>
                <w:b/>
                <w:bCs/>
                <w:sz w:val="18"/>
                <w:szCs w:val="18"/>
              </w:rPr>
              <w:t>【</w:t>
            </w:r>
            <w:r w:rsidRPr="00317EA3">
              <w:rPr>
                <w:rFonts w:ascii="ＭＳ ゴシック" w:eastAsia="ＭＳ ゴシック" w:hAnsi="ＭＳ ゴシック" w:hint="eastAsia"/>
                <w:b/>
                <w:bCs/>
                <w:sz w:val="18"/>
                <w:szCs w:val="18"/>
              </w:rPr>
              <w:t>３.思春期の体の変化②</w:t>
            </w:r>
            <w:r w:rsidR="00D93809" w:rsidRPr="00317EA3">
              <w:rPr>
                <w:rFonts w:ascii="ＭＳ ゴシック" w:eastAsia="ＭＳ ゴシック" w:hAnsi="ＭＳ ゴシック" w:hint="eastAsia"/>
                <w:b/>
                <w:bCs/>
                <w:sz w:val="18"/>
                <w:szCs w:val="18"/>
              </w:rPr>
              <w:t xml:space="preserve">　</w:t>
            </w:r>
            <w:r w:rsidR="00D93809" w:rsidRPr="001B1D5E">
              <w:rPr>
                <w:rFonts w:ascii="ＭＳ ゴシック" w:eastAsia="ＭＳ ゴシック" w:hAnsi="ＭＳ ゴシック" w:hint="eastAsia"/>
                <w:b/>
                <w:bCs/>
                <w:sz w:val="16"/>
                <w:szCs w:val="16"/>
              </w:rPr>
              <w:t>体の働きの変化</w:t>
            </w:r>
            <w:r w:rsidRPr="001B1D5E">
              <w:rPr>
                <w:rFonts w:ascii="ＭＳ ゴシック" w:eastAsia="ＭＳ ゴシック" w:hAnsi="ＭＳ ゴシック" w:hint="eastAsia"/>
                <w:b/>
                <w:bCs/>
                <w:sz w:val="18"/>
                <w:szCs w:val="18"/>
              </w:rPr>
              <w:t>】</w:t>
            </w:r>
          </w:p>
          <w:p w14:paraId="586FE26E" w14:textId="77777777" w:rsidR="00A41FB7" w:rsidRDefault="00A41FB7" w:rsidP="00A41FB7">
            <w:pPr>
              <w:ind w:left="361" w:hangingChars="200" w:hanging="361"/>
              <w:rPr>
                <w:rFonts w:ascii="ＭＳ 明朝" w:eastAsia="ＭＳ 明朝" w:hAnsi="ＭＳ 明朝"/>
                <w:sz w:val="18"/>
                <w:szCs w:val="18"/>
              </w:rPr>
            </w:pPr>
            <w:r w:rsidRPr="00317EA3">
              <w:rPr>
                <w:rFonts w:ascii="ＭＳ ゴシック" w:eastAsia="ＭＳ ゴシック" w:hAnsi="ＭＳ ゴシック" w:hint="eastAsia"/>
                <w:b/>
                <w:bCs/>
                <w:sz w:val="18"/>
                <w:szCs w:val="18"/>
                <w:bdr w:val="single" w:sz="4" w:space="0" w:color="auto"/>
              </w:rPr>
              <w:t>１</w:t>
            </w:r>
            <w:r w:rsidRPr="00317EA3">
              <w:rPr>
                <w:rFonts w:ascii="ＭＳ ゴシック" w:eastAsia="ＭＳ ゴシック" w:hAnsi="ＭＳ ゴシック" w:hint="eastAsia"/>
                <w:b/>
                <w:bCs/>
                <w:sz w:val="18"/>
                <w:szCs w:val="18"/>
              </w:rPr>
              <w:t>課題をつかもう</w:t>
            </w:r>
            <w:r w:rsidRPr="000119F5">
              <w:rPr>
                <w:rFonts w:ascii="ＭＳ 明朝" w:eastAsia="ＭＳ 明朝" w:hAnsi="ＭＳ 明朝" w:hint="eastAsia"/>
                <w:sz w:val="18"/>
                <w:szCs w:val="18"/>
              </w:rPr>
              <w:t>…</w:t>
            </w:r>
            <w:r>
              <w:rPr>
                <w:rFonts w:ascii="ＭＳ 明朝" w:eastAsia="ＭＳ 明朝" w:hAnsi="ＭＳ 明朝" w:hint="eastAsia"/>
                <w:sz w:val="18"/>
                <w:szCs w:val="18"/>
              </w:rPr>
              <w:t>前時の学習を振り返り，</w:t>
            </w:r>
            <w:r w:rsidRPr="000119F5">
              <w:rPr>
                <w:rFonts w:ascii="ＭＳ 明朝" w:eastAsia="ＭＳ 明朝" w:hAnsi="ＭＳ 明朝" w:hint="eastAsia"/>
                <w:sz w:val="18"/>
                <w:szCs w:val="18"/>
              </w:rPr>
              <w:t>発毛や変声</w:t>
            </w:r>
            <w:r>
              <w:rPr>
                <w:rFonts w:ascii="ＭＳ 明朝" w:eastAsia="ＭＳ 明朝" w:hAnsi="ＭＳ 明朝" w:hint="eastAsia"/>
                <w:sz w:val="18"/>
                <w:szCs w:val="18"/>
              </w:rPr>
              <w:t>が</w:t>
            </w:r>
          </w:p>
          <w:p w14:paraId="45F2924A" w14:textId="2F727626" w:rsidR="00A41FB7" w:rsidRPr="000119F5" w:rsidRDefault="00A41FB7" w:rsidP="00A41FB7">
            <w:pPr>
              <w:ind w:left="360" w:hangingChars="200" w:hanging="360"/>
              <w:rPr>
                <w:rFonts w:ascii="ＭＳ 明朝" w:eastAsia="ＭＳ 明朝" w:hAnsi="ＭＳ 明朝"/>
                <w:sz w:val="18"/>
                <w:szCs w:val="18"/>
              </w:rPr>
            </w:pPr>
            <w:r w:rsidRPr="000119F5">
              <w:rPr>
                <w:rFonts w:ascii="ＭＳ 明朝" w:eastAsia="ＭＳ 明朝" w:hAnsi="ＭＳ 明朝" w:hint="eastAsia"/>
                <w:sz w:val="18"/>
                <w:szCs w:val="18"/>
              </w:rPr>
              <w:t>どうして起こるのか</w:t>
            </w:r>
            <w:r>
              <w:rPr>
                <w:rFonts w:ascii="ＭＳ 明朝" w:eastAsia="ＭＳ 明朝" w:hAnsi="ＭＳ 明朝" w:hint="eastAsia"/>
                <w:sz w:val="18"/>
                <w:szCs w:val="18"/>
              </w:rPr>
              <w:t>予想する</w:t>
            </w:r>
            <w:r w:rsidRPr="000119F5">
              <w:rPr>
                <w:rFonts w:ascii="ＭＳ 明朝" w:eastAsia="ＭＳ 明朝" w:hAnsi="ＭＳ 明朝" w:hint="eastAsia"/>
                <w:sz w:val="18"/>
                <w:szCs w:val="18"/>
              </w:rPr>
              <w:t>。</w:t>
            </w:r>
          </w:p>
          <w:p w14:paraId="62C9E8E0" w14:textId="77777777" w:rsidR="00A41FB7" w:rsidRDefault="00A41FB7" w:rsidP="00EA202C">
            <w:pPr>
              <w:ind w:left="361" w:hangingChars="200" w:hanging="361"/>
              <w:jc w:val="distribute"/>
              <w:rPr>
                <w:rFonts w:ascii="ＭＳ 明朝" w:eastAsia="ＭＳ 明朝" w:hAnsi="ＭＳ 明朝"/>
                <w:sz w:val="18"/>
                <w:szCs w:val="18"/>
              </w:rPr>
            </w:pPr>
            <w:r w:rsidRPr="00317EA3">
              <w:rPr>
                <w:rFonts w:ascii="ＭＳ ゴシック" w:eastAsia="ＭＳ ゴシック" w:hAnsi="ＭＳ ゴシック" w:hint="eastAsia"/>
                <w:b/>
                <w:bCs/>
                <w:sz w:val="18"/>
                <w:szCs w:val="18"/>
                <w:bdr w:val="single" w:sz="4" w:space="0" w:color="auto"/>
              </w:rPr>
              <w:t>２</w:t>
            </w:r>
            <w:r w:rsidRPr="00317EA3">
              <w:rPr>
                <w:rFonts w:ascii="ＭＳ ゴシック" w:eastAsia="ＭＳ ゴシック" w:hAnsi="ＭＳ ゴシック" w:hint="eastAsia"/>
                <w:b/>
                <w:bCs/>
                <w:sz w:val="18"/>
                <w:szCs w:val="18"/>
              </w:rPr>
              <w:t>調べよう</w:t>
            </w:r>
            <w:r w:rsidRPr="000119F5">
              <w:rPr>
                <w:rFonts w:ascii="ＭＳ 明朝" w:eastAsia="ＭＳ 明朝" w:hAnsi="ＭＳ 明朝" w:hint="eastAsia"/>
                <w:sz w:val="18"/>
                <w:szCs w:val="18"/>
              </w:rPr>
              <w:t>…思春期に起こる体の働きの変化について</w:t>
            </w:r>
            <w:r>
              <w:rPr>
                <w:rFonts w:ascii="ＭＳ 明朝" w:eastAsia="ＭＳ 明朝" w:hAnsi="ＭＳ 明朝" w:hint="eastAsia"/>
                <w:sz w:val="18"/>
                <w:szCs w:val="18"/>
              </w:rPr>
              <w:t>調</w:t>
            </w:r>
          </w:p>
          <w:p w14:paraId="71D5C490" w14:textId="7CD7183D" w:rsidR="00A41FB7" w:rsidRPr="000119F5" w:rsidRDefault="00A41FB7" w:rsidP="00A41FB7">
            <w:pPr>
              <w:ind w:left="360" w:hangingChars="200" w:hanging="360"/>
              <w:rPr>
                <w:rFonts w:ascii="ＭＳ 明朝" w:eastAsia="ＭＳ 明朝" w:hAnsi="ＭＳ 明朝"/>
                <w:sz w:val="18"/>
                <w:szCs w:val="18"/>
              </w:rPr>
            </w:pPr>
            <w:r>
              <w:rPr>
                <w:rFonts w:ascii="ＭＳ 明朝" w:eastAsia="ＭＳ 明朝" w:hAnsi="ＭＳ 明朝" w:hint="eastAsia"/>
                <w:sz w:val="18"/>
                <w:szCs w:val="18"/>
              </w:rPr>
              <w:t>べる</w:t>
            </w:r>
            <w:r w:rsidRPr="000119F5">
              <w:rPr>
                <w:rFonts w:ascii="ＭＳ 明朝" w:eastAsia="ＭＳ 明朝" w:hAnsi="ＭＳ 明朝" w:hint="eastAsia"/>
                <w:sz w:val="18"/>
                <w:szCs w:val="18"/>
              </w:rPr>
              <w:t>。</w:t>
            </w:r>
          </w:p>
          <w:p w14:paraId="7D5BBB46" w14:textId="7797E9F7" w:rsidR="00A41FB7" w:rsidRDefault="00A41FB7" w:rsidP="00EA202C">
            <w:pPr>
              <w:ind w:left="361" w:hangingChars="200" w:hanging="361"/>
              <w:jc w:val="distribute"/>
              <w:rPr>
                <w:rFonts w:ascii="ＭＳ 明朝" w:eastAsia="ＭＳ 明朝" w:hAnsi="ＭＳ 明朝"/>
                <w:sz w:val="18"/>
                <w:szCs w:val="18"/>
              </w:rPr>
            </w:pPr>
            <w:r w:rsidRPr="00317EA3">
              <w:rPr>
                <w:rFonts w:ascii="ＭＳ ゴシック" w:eastAsia="ＭＳ ゴシック" w:hAnsi="ＭＳ ゴシック" w:hint="eastAsia"/>
                <w:b/>
                <w:bCs/>
                <w:sz w:val="18"/>
                <w:szCs w:val="18"/>
              </w:rPr>
              <w:t>ポイント</w:t>
            </w:r>
            <w:r w:rsidRPr="000119F5">
              <w:rPr>
                <w:rFonts w:ascii="ＭＳ 明朝" w:eastAsia="ＭＳ 明朝" w:hAnsi="ＭＳ 明朝" w:hint="eastAsia"/>
                <w:sz w:val="18"/>
                <w:szCs w:val="18"/>
              </w:rPr>
              <w:t>…思春期に女子には初経，男子には精通が起</w:t>
            </w:r>
            <w:r w:rsidR="00FF6F84">
              <w:rPr>
                <w:rFonts w:ascii="ＭＳ 明朝" w:eastAsia="ＭＳ 明朝" w:hAnsi="ＭＳ 明朝" w:hint="eastAsia"/>
                <w:sz w:val="18"/>
                <w:szCs w:val="18"/>
              </w:rPr>
              <w:t>こ</w:t>
            </w:r>
            <w:r w:rsidRPr="000119F5">
              <w:rPr>
                <w:rFonts w:ascii="ＭＳ 明朝" w:eastAsia="ＭＳ 明朝" w:hAnsi="ＭＳ 明朝" w:hint="eastAsia"/>
                <w:sz w:val="18"/>
                <w:szCs w:val="18"/>
              </w:rPr>
              <w:t>る</w:t>
            </w:r>
          </w:p>
          <w:p w14:paraId="097A157F" w14:textId="77777777" w:rsidR="00A41FB7" w:rsidRDefault="00A41FB7" w:rsidP="00A41FB7">
            <w:pPr>
              <w:ind w:left="360" w:hangingChars="200" w:hanging="360"/>
              <w:rPr>
                <w:rFonts w:ascii="ＭＳ 明朝" w:eastAsia="ＭＳ 明朝" w:hAnsi="ＭＳ 明朝"/>
                <w:sz w:val="18"/>
                <w:szCs w:val="18"/>
              </w:rPr>
            </w:pPr>
            <w:r w:rsidRPr="000119F5">
              <w:rPr>
                <w:rFonts w:ascii="ＭＳ 明朝" w:eastAsia="ＭＳ 明朝" w:hAnsi="ＭＳ 明朝" w:hint="eastAsia"/>
                <w:sz w:val="18"/>
                <w:szCs w:val="18"/>
              </w:rPr>
              <w:t>ことは大人の体に近づき，新しい命を生み出すための準備</w:t>
            </w:r>
          </w:p>
          <w:p w14:paraId="5DC80DB7" w14:textId="57975F13" w:rsidR="00A41FB7" w:rsidRDefault="00A41FB7" w:rsidP="00A41FB7">
            <w:pPr>
              <w:ind w:left="360" w:hangingChars="200" w:hanging="360"/>
              <w:rPr>
                <w:rFonts w:ascii="ＭＳ 明朝" w:eastAsia="ＭＳ 明朝" w:hAnsi="ＭＳ 明朝"/>
                <w:sz w:val="18"/>
                <w:szCs w:val="18"/>
              </w:rPr>
            </w:pPr>
            <w:r w:rsidRPr="000119F5">
              <w:rPr>
                <w:rFonts w:ascii="ＭＳ 明朝" w:eastAsia="ＭＳ 明朝" w:hAnsi="ＭＳ 明朝" w:hint="eastAsia"/>
                <w:sz w:val="18"/>
                <w:szCs w:val="18"/>
              </w:rPr>
              <w:t>が始まったこと</w:t>
            </w:r>
            <w:r w:rsidR="003D4D83">
              <w:rPr>
                <w:rFonts w:ascii="ＭＳ 明朝" w:eastAsia="ＭＳ 明朝" w:hAnsi="ＭＳ 明朝" w:hint="eastAsia"/>
                <w:sz w:val="18"/>
                <w:szCs w:val="18"/>
              </w:rPr>
              <w:t>を</w:t>
            </w:r>
            <w:r w:rsidRPr="000119F5">
              <w:rPr>
                <w:rFonts w:ascii="ＭＳ 明朝" w:eastAsia="ＭＳ 明朝" w:hAnsi="ＭＳ 明朝" w:hint="eastAsia"/>
                <w:sz w:val="18"/>
                <w:szCs w:val="18"/>
              </w:rPr>
              <w:t>意味していること。また，初経・精通が</w:t>
            </w:r>
          </w:p>
          <w:p w14:paraId="30E2C093" w14:textId="58C8AFF8" w:rsidR="00A41FB7" w:rsidRPr="000119F5" w:rsidRDefault="003D4D83" w:rsidP="00A41FB7">
            <w:pPr>
              <w:ind w:left="360" w:hangingChars="200" w:hanging="360"/>
              <w:rPr>
                <w:rFonts w:ascii="ＭＳ 明朝" w:eastAsia="ＭＳ 明朝" w:hAnsi="ＭＳ 明朝"/>
                <w:sz w:val="18"/>
                <w:szCs w:val="18"/>
              </w:rPr>
            </w:pPr>
            <w:r>
              <w:rPr>
                <w:rFonts w:ascii="ＭＳ 明朝" w:eastAsia="ＭＳ 明朝" w:hAnsi="ＭＳ 明朝" w:hint="eastAsia"/>
                <w:sz w:val="18"/>
                <w:szCs w:val="18"/>
              </w:rPr>
              <w:t>起</w:t>
            </w:r>
            <w:r w:rsidR="00A41FB7" w:rsidRPr="000119F5">
              <w:rPr>
                <w:rFonts w:ascii="ＭＳ 明朝" w:eastAsia="ＭＳ 明朝" w:hAnsi="ＭＳ 明朝" w:hint="eastAsia"/>
                <w:sz w:val="18"/>
                <w:szCs w:val="18"/>
              </w:rPr>
              <w:t>こる時期には個人差があること。</w:t>
            </w:r>
          </w:p>
          <w:p w14:paraId="6E442D76" w14:textId="77777777" w:rsidR="00A41FB7" w:rsidRDefault="00A41FB7" w:rsidP="00EA202C">
            <w:pPr>
              <w:ind w:left="361" w:hangingChars="200" w:hanging="361"/>
              <w:jc w:val="distribute"/>
              <w:rPr>
                <w:rFonts w:ascii="ＭＳ 明朝" w:eastAsia="ＭＳ 明朝" w:hAnsi="ＭＳ 明朝"/>
                <w:sz w:val="18"/>
                <w:szCs w:val="18"/>
              </w:rPr>
            </w:pPr>
            <w:r w:rsidRPr="00317EA3">
              <w:rPr>
                <w:rFonts w:ascii="ＭＳ ゴシック" w:eastAsia="ＭＳ ゴシック" w:hAnsi="ＭＳ ゴシック" w:hint="eastAsia"/>
                <w:b/>
                <w:bCs/>
                <w:sz w:val="18"/>
                <w:szCs w:val="18"/>
                <w:bdr w:val="single" w:sz="4" w:space="0" w:color="auto"/>
              </w:rPr>
              <w:t>３</w:t>
            </w:r>
            <w:r w:rsidRPr="00317EA3">
              <w:rPr>
                <w:rFonts w:ascii="ＭＳ ゴシック" w:eastAsia="ＭＳ ゴシック" w:hAnsi="ＭＳ ゴシック" w:hint="eastAsia"/>
                <w:b/>
                <w:bCs/>
                <w:sz w:val="18"/>
                <w:szCs w:val="18"/>
              </w:rPr>
              <w:t>考えよう</w:t>
            </w:r>
            <w:r w:rsidRPr="000119F5">
              <w:rPr>
                <w:rFonts w:ascii="ＭＳ 明朝" w:eastAsia="ＭＳ 明朝" w:hAnsi="ＭＳ 明朝" w:hint="eastAsia"/>
                <w:sz w:val="18"/>
                <w:szCs w:val="18"/>
              </w:rPr>
              <w:t>…思春期の心の変化について</w:t>
            </w:r>
            <w:r>
              <w:rPr>
                <w:rFonts w:ascii="ＭＳ 明朝" w:eastAsia="ＭＳ 明朝" w:hAnsi="ＭＳ 明朝" w:hint="eastAsia"/>
                <w:sz w:val="18"/>
                <w:szCs w:val="18"/>
              </w:rPr>
              <w:t>，</w:t>
            </w:r>
            <w:r w:rsidRPr="000119F5">
              <w:rPr>
                <w:rFonts w:ascii="ＭＳ 明朝" w:eastAsia="ＭＳ 明朝" w:hAnsi="ＭＳ 明朝" w:hint="eastAsia"/>
                <w:sz w:val="18"/>
                <w:szCs w:val="18"/>
              </w:rPr>
              <w:t>見たり聞いた</w:t>
            </w:r>
          </w:p>
          <w:p w14:paraId="06028F6A" w14:textId="489106A5" w:rsidR="00A41FB7" w:rsidRPr="000119F5" w:rsidRDefault="00A41FB7" w:rsidP="00A41FB7">
            <w:pPr>
              <w:ind w:left="360" w:hangingChars="200" w:hanging="360"/>
              <w:rPr>
                <w:rFonts w:ascii="ＭＳ 明朝" w:eastAsia="ＭＳ 明朝" w:hAnsi="ＭＳ 明朝"/>
                <w:sz w:val="18"/>
                <w:szCs w:val="18"/>
              </w:rPr>
            </w:pPr>
            <w:r w:rsidRPr="000119F5">
              <w:rPr>
                <w:rFonts w:ascii="ＭＳ 明朝" w:eastAsia="ＭＳ 明朝" w:hAnsi="ＭＳ 明朝" w:hint="eastAsia"/>
                <w:sz w:val="18"/>
                <w:szCs w:val="18"/>
              </w:rPr>
              <w:t>り，経験したりしたことについて考える。</w:t>
            </w:r>
          </w:p>
          <w:p w14:paraId="0E2E2A7B" w14:textId="77777777" w:rsidR="00A41FB7" w:rsidRDefault="00A41FB7" w:rsidP="00A41FB7">
            <w:pPr>
              <w:ind w:left="361" w:hangingChars="200" w:hanging="361"/>
              <w:rPr>
                <w:rFonts w:ascii="ＭＳ 明朝" w:eastAsia="ＭＳ 明朝" w:hAnsi="ＭＳ 明朝"/>
                <w:sz w:val="18"/>
                <w:szCs w:val="18"/>
              </w:rPr>
            </w:pPr>
            <w:r w:rsidRPr="00317EA3">
              <w:rPr>
                <w:rFonts w:ascii="ＭＳ ゴシック" w:eastAsia="ＭＳ ゴシック" w:hAnsi="ＭＳ ゴシック" w:hint="eastAsia"/>
                <w:b/>
                <w:bCs/>
                <w:sz w:val="18"/>
                <w:szCs w:val="18"/>
              </w:rPr>
              <w:t>ポイント</w:t>
            </w:r>
            <w:r w:rsidRPr="000119F5">
              <w:rPr>
                <w:rFonts w:ascii="ＭＳ 明朝" w:eastAsia="ＭＳ 明朝" w:hAnsi="ＭＳ 明朝" w:hint="eastAsia"/>
                <w:sz w:val="18"/>
                <w:szCs w:val="18"/>
              </w:rPr>
              <w:t>…思春期には</w:t>
            </w:r>
            <w:r>
              <w:rPr>
                <w:rFonts w:ascii="ＭＳ 明朝" w:eastAsia="ＭＳ 明朝" w:hAnsi="ＭＳ 明朝" w:hint="eastAsia"/>
                <w:sz w:val="18"/>
                <w:szCs w:val="18"/>
              </w:rPr>
              <w:t>，異性のことが気になったり，なか</w:t>
            </w:r>
          </w:p>
          <w:p w14:paraId="7E96F86E" w14:textId="77777777" w:rsidR="00A41FB7" w:rsidRDefault="00A41FB7" w:rsidP="00A41FB7">
            <w:pPr>
              <w:ind w:left="360" w:hangingChars="200" w:hanging="360"/>
              <w:rPr>
                <w:rFonts w:ascii="ＭＳ 明朝" w:eastAsia="ＭＳ 明朝" w:hAnsi="ＭＳ 明朝"/>
                <w:sz w:val="18"/>
                <w:szCs w:val="18"/>
              </w:rPr>
            </w:pPr>
            <w:r>
              <w:rPr>
                <w:rFonts w:ascii="ＭＳ 明朝" w:eastAsia="ＭＳ 明朝" w:hAnsi="ＭＳ 明朝" w:hint="eastAsia"/>
                <w:sz w:val="18"/>
                <w:szCs w:val="18"/>
              </w:rPr>
              <w:t>よくしたいという気持ちが高まったりするが，反発し合う</w:t>
            </w:r>
          </w:p>
          <w:p w14:paraId="2AA8E2AF" w14:textId="77777777" w:rsidR="00A41FB7" w:rsidRDefault="00A41FB7" w:rsidP="00A41FB7">
            <w:pPr>
              <w:ind w:left="360" w:hangingChars="200" w:hanging="360"/>
              <w:rPr>
                <w:rFonts w:ascii="ＭＳ 明朝" w:eastAsia="ＭＳ 明朝" w:hAnsi="ＭＳ 明朝"/>
                <w:sz w:val="18"/>
                <w:szCs w:val="18"/>
              </w:rPr>
            </w:pPr>
            <w:r>
              <w:rPr>
                <w:rFonts w:ascii="ＭＳ 明朝" w:eastAsia="ＭＳ 明朝" w:hAnsi="ＭＳ 明朝" w:hint="eastAsia"/>
                <w:sz w:val="18"/>
                <w:szCs w:val="18"/>
              </w:rPr>
              <w:t>こともあること。また，このような心の変化は自然なこと</w:t>
            </w:r>
          </w:p>
          <w:p w14:paraId="5304ABA4" w14:textId="77777777" w:rsidR="00FF6F84" w:rsidRDefault="00A41FB7" w:rsidP="00FF6F84">
            <w:pPr>
              <w:ind w:left="360" w:hangingChars="200" w:hanging="360"/>
              <w:rPr>
                <w:rFonts w:ascii="ＭＳ 明朝" w:eastAsia="ＭＳ 明朝" w:hAnsi="ＭＳ 明朝"/>
                <w:sz w:val="18"/>
                <w:szCs w:val="18"/>
              </w:rPr>
            </w:pPr>
            <w:r>
              <w:rPr>
                <w:rFonts w:ascii="ＭＳ 明朝" w:eastAsia="ＭＳ 明朝" w:hAnsi="ＭＳ 明朝" w:hint="eastAsia"/>
                <w:sz w:val="18"/>
                <w:szCs w:val="18"/>
              </w:rPr>
              <w:t>であるが，</w:t>
            </w:r>
            <w:r w:rsidRPr="000119F5">
              <w:rPr>
                <w:rFonts w:ascii="ＭＳ 明朝" w:eastAsia="ＭＳ 明朝" w:hAnsi="ＭＳ 明朝" w:hint="eastAsia"/>
                <w:sz w:val="18"/>
                <w:szCs w:val="18"/>
              </w:rPr>
              <w:t>変化の</w:t>
            </w:r>
            <w:r w:rsidR="00FF6F84">
              <w:rPr>
                <w:rFonts w:ascii="ＭＳ 明朝" w:eastAsia="ＭＳ 明朝" w:hAnsi="ＭＳ 明朝" w:hint="eastAsia"/>
                <w:sz w:val="18"/>
                <w:szCs w:val="18"/>
              </w:rPr>
              <w:t>現れる</w:t>
            </w:r>
            <w:r w:rsidRPr="000119F5">
              <w:rPr>
                <w:rFonts w:ascii="ＭＳ 明朝" w:eastAsia="ＭＳ 明朝" w:hAnsi="ＭＳ 明朝" w:hint="eastAsia"/>
                <w:sz w:val="18"/>
                <w:szCs w:val="18"/>
              </w:rPr>
              <w:t>時期や変化の仕方は個人差がある</w:t>
            </w:r>
          </w:p>
          <w:p w14:paraId="2B4477FA" w14:textId="5C5F6724" w:rsidR="00A41FB7" w:rsidRPr="000119F5" w:rsidRDefault="00A41FB7" w:rsidP="00FF6F84">
            <w:pPr>
              <w:ind w:left="360" w:hangingChars="200" w:hanging="360"/>
              <w:rPr>
                <w:rFonts w:ascii="ＭＳ 明朝" w:eastAsia="ＭＳ 明朝" w:hAnsi="ＭＳ 明朝"/>
                <w:sz w:val="18"/>
                <w:szCs w:val="18"/>
              </w:rPr>
            </w:pPr>
            <w:r w:rsidRPr="000119F5">
              <w:rPr>
                <w:rFonts w:ascii="ＭＳ 明朝" w:eastAsia="ＭＳ 明朝" w:hAnsi="ＭＳ 明朝" w:hint="eastAsia"/>
                <w:sz w:val="18"/>
                <w:szCs w:val="18"/>
              </w:rPr>
              <w:t>こと。</w:t>
            </w:r>
          </w:p>
          <w:p w14:paraId="18BF823B" w14:textId="77777777" w:rsidR="00A41FB7" w:rsidRDefault="00A41FB7" w:rsidP="00A41FB7">
            <w:pPr>
              <w:ind w:left="361" w:hangingChars="200" w:hanging="361"/>
              <w:rPr>
                <w:rFonts w:ascii="ＭＳ 明朝" w:eastAsia="ＭＳ 明朝" w:hAnsi="ＭＳ 明朝"/>
                <w:sz w:val="18"/>
                <w:szCs w:val="18"/>
              </w:rPr>
            </w:pPr>
            <w:r w:rsidRPr="00317EA3">
              <w:rPr>
                <w:rFonts w:ascii="ＭＳ ゴシック" w:eastAsia="ＭＳ ゴシック" w:hAnsi="ＭＳ ゴシック" w:hint="eastAsia"/>
                <w:b/>
                <w:bCs/>
                <w:sz w:val="18"/>
                <w:szCs w:val="18"/>
                <w:bdr w:val="single" w:sz="4" w:space="0" w:color="auto"/>
              </w:rPr>
              <w:t>４</w:t>
            </w:r>
            <w:r w:rsidRPr="00317EA3">
              <w:rPr>
                <w:rFonts w:ascii="ＭＳ ゴシック" w:eastAsia="ＭＳ ゴシック" w:hAnsi="ＭＳ ゴシック" w:hint="eastAsia"/>
                <w:b/>
                <w:bCs/>
                <w:sz w:val="18"/>
                <w:szCs w:val="18"/>
              </w:rPr>
              <w:t>まとめ 生かそう　伝えよう</w:t>
            </w:r>
            <w:r w:rsidRPr="000119F5">
              <w:rPr>
                <w:rFonts w:ascii="ＭＳ 明朝" w:eastAsia="ＭＳ 明朝" w:hAnsi="ＭＳ 明朝" w:hint="eastAsia"/>
                <w:sz w:val="18"/>
                <w:szCs w:val="18"/>
              </w:rPr>
              <w:t>…</w:t>
            </w:r>
            <w:r>
              <w:rPr>
                <w:rFonts w:ascii="ＭＳ 明朝" w:eastAsia="ＭＳ 明朝" w:hAnsi="ＭＳ 明朝" w:hint="eastAsia"/>
                <w:sz w:val="18"/>
                <w:szCs w:val="18"/>
              </w:rPr>
              <w:t>学んだことをもとに</w:t>
            </w:r>
            <w:r w:rsidRPr="000119F5">
              <w:rPr>
                <w:rFonts w:ascii="ＭＳ 明朝" w:eastAsia="ＭＳ 明朝" w:hAnsi="ＭＳ 明朝" w:hint="eastAsia"/>
                <w:sz w:val="18"/>
                <w:szCs w:val="18"/>
              </w:rPr>
              <w:t>体や</w:t>
            </w:r>
          </w:p>
          <w:p w14:paraId="609B0525" w14:textId="5935399D" w:rsidR="00A41FB7" w:rsidRPr="000119F5" w:rsidRDefault="00A41FB7" w:rsidP="00A41FB7">
            <w:pPr>
              <w:ind w:left="360" w:hangingChars="200" w:hanging="360"/>
              <w:rPr>
                <w:rFonts w:ascii="ＭＳ 明朝" w:eastAsia="ＭＳ 明朝" w:hAnsi="ＭＳ 明朝"/>
                <w:sz w:val="18"/>
                <w:szCs w:val="18"/>
              </w:rPr>
            </w:pPr>
            <w:r w:rsidRPr="000119F5">
              <w:rPr>
                <w:rFonts w:ascii="ＭＳ 明朝" w:eastAsia="ＭＳ 明朝" w:hAnsi="ＭＳ 明朝" w:hint="eastAsia"/>
                <w:sz w:val="18"/>
                <w:szCs w:val="18"/>
              </w:rPr>
              <w:t>心の変化について悩みがある人へかける言葉を</w:t>
            </w:r>
            <w:r>
              <w:rPr>
                <w:rFonts w:ascii="ＭＳ 明朝" w:eastAsia="ＭＳ 明朝" w:hAnsi="ＭＳ 明朝" w:hint="eastAsia"/>
                <w:sz w:val="18"/>
                <w:szCs w:val="18"/>
              </w:rPr>
              <w:t>書く。</w:t>
            </w:r>
          </w:p>
        </w:tc>
        <w:tc>
          <w:tcPr>
            <w:tcW w:w="396" w:type="dxa"/>
            <w:tcBorders>
              <w:top w:val="single" w:sz="4" w:space="0" w:color="auto"/>
              <w:left w:val="single" w:sz="4" w:space="0" w:color="auto"/>
            </w:tcBorders>
            <w:shd w:val="clear" w:color="auto" w:fill="auto"/>
          </w:tcPr>
          <w:p w14:paraId="38A6313C" w14:textId="77777777" w:rsidR="00A41FB7" w:rsidRPr="0031768E" w:rsidRDefault="00A41FB7" w:rsidP="00A41FB7">
            <w:pPr>
              <w:rPr>
                <w:rFonts w:ascii="ＭＳ ゴシック" w:eastAsia="ＭＳ ゴシック" w:hAnsi="ＭＳ ゴシック"/>
                <w:sz w:val="18"/>
                <w:szCs w:val="18"/>
              </w:rPr>
            </w:pPr>
          </w:p>
          <w:p w14:paraId="6B31F830" w14:textId="77777777" w:rsidR="00A41FB7" w:rsidRPr="0031768E" w:rsidRDefault="00A41FB7" w:rsidP="00A41FB7">
            <w:pPr>
              <w:rPr>
                <w:rFonts w:ascii="ＭＳ ゴシック" w:eastAsia="ＭＳ ゴシック" w:hAnsi="ＭＳ ゴシック"/>
                <w:sz w:val="18"/>
                <w:szCs w:val="18"/>
              </w:rPr>
            </w:pPr>
          </w:p>
          <w:p w14:paraId="0396F279" w14:textId="77777777" w:rsidR="00A41FB7" w:rsidRPr="0031768E" w:rsidRDefault="00A41FB7" w:rsidP="00A41FB7">
            <w:pPr>
              <w:rPr>
                <w:rFonts w:ascii="ＭＳ ゴシック" w:eastAsia="ＭＳ ゴシック" w:hAnsi="ＭＳ ゴシック"/>
                <w:sz w:val="18"/>
                <w:szCs w:val="18"/>
              </w:rPr>
            </w:pPr>
          </w:p>
          <w:p w14:paraId="5AD6C65F" w14:textId="77777777" w:rsidR="003D4D83" w:rsidRDefault="003D4D83" w:rsidP="00A41FB7">
            <w:pPr>
              <w:rPr>
                <w:rFonts w:ascii="ＭＳ ゴシック" w:eastAsia="ＭＳ ゴシック" w:hAnsi="ＭＳ ゴシック"/>
                <w:sz w:val="18"/>
                <w:szCs w:val="18"/>
              </w:rPr>
            </w:pPr>
          </w:p>
          <w:p w14:paraId="17AE2F3B" w14:textId="77777777" w:rsidR="003D4D83" w:rsidRDefault="003D4D83" w:rsidP="00A41FB7">
            <w:pPr>
              <w:rPr>
                <w:rFonts w:ascii="ＭＳ ゴシック" w:eastAsia="ＭＳ ゴシック" w:hAnsi="ＭＳ ゴシック"/>
                <w:sz w:val="18"/>
                <w:szCs w:val="18"/>
              </w:rPr>
            </w:pPr>
          </w:p>
          <w:p w14:paraId="667EBF1B" w14:textId="77777777" w:rsidR="003D4D83" w:rsidRDefault="003D4D83" w:rsidP="00A41FB7">
            <w:pPr>
              <w:rPr>
                <w:rFonts w:ascii="ＭＳ ゴシック" w:eastAsia="ＭＳ ゴシック" w:hAnsi="ＭＳ ゴシック"/>
                <w:sz w:val="18"/>
                <w:szCs w:val="18"/>
              </w:rPr>
            </w:pPr>
          </w:p>
          <w:p w14:paraId="049662E3" w14:textId="77777777" w:rsidR="003D4D83" w:rsidRDefault="003D4D83" w:rsidP="00A41FB7">
            <w:pPr>
              <w:rPr>
                <w:rFonts w:ascii="ＭＳ ゴシック" w:eastAsia="ＭＳ ゴシック" w:hAnsi="ＭＳ ゴシック"/>
                <w:sz w:val="18"/>
                <w:szCs w:val="18"/>
              </w:rPr>
            </w:pPr>
          </w:p>
          <w:p w14:paraId="2A0DCD39" w14:textId="77777777" w:rsidR="003D4D83" w:rsidRDefault="003D4D83" w:rsidP="00A41FB7">
            <w:pPr>
              <w:rPr>
                <w:rFonts w:ascii="ＭＳ ゴシック" w:eastAsia="ＭＳ ゴシック" w:hAnsi="ＭＳ ゴシック"/>
                <w:sz w:val="18"/>
                <w:szCs w:val="18"/>
              </w:rPr>
            </w:pPr>
          </w:p>
          <w:p w14:paraId="443674D4" w14:textId="77777777" w:rsidR="003D4D83" w:rsidRDefault="003D4D83" w:rsidP="00A41FB7">
            <w:pPr>
              <w:rPr>
                <w:rFonts w:ascii="ＭＳ ゴシック" w:eastAsia="ＭＳ ゴシック" w:hAnsi="ＭＳ ゴシック"/>
                <w:sz w:val="18"/>
                <w:szCs w:val="18"/>
              </w:rPr>
            </w:pPr>
          </w:p>
          <w:p w14:paraId="36214FE8" w14:textId="6E86CB69" w:rsidR="00A41FB7" w:rsidRPr="0031768E" w:rsidRDefault="00A41FB7" w:rsidP="00A41FB7">
            <w:pPr>
              <w:rPr>
                <w:rFonts w:ascii="ＭＳ ゴシック" w:eastAsia="ＭＳ ゴシック" w:hAnsi="ＭＳ ゴシック"/>
                <w:sz w:val="18"/>
                <w:szCs w:val="18"/>
              </w:rPr>
            </w:pPr>
            <w:r w:rsidRPr="0031768E">
              <w:rPr>
                <w:rFonts w:ascii="ＭＳ ゴシック" w:eastAsia="ＭＳ ゴシック" w:hAnsi="ＭＳ ゴシック" w:hint="eastAsia"/>
                <w:sz w:val="18"/>
                <w:szCs w:val="18"/>
              </w:rPr>
              <w:t>③</w:t>
            </w:r>
          </w:p>
        </w:tc>
        <w:tc>
          <w:tcPr>
            <w:tcW w:w="396" w:type="dxa"/>
            <w:tcBorders>
              <w:top w:val="single" w:sz="4" w:space="0" w:color="auto"/>
              <w:bottom w:val="single" w:sz="4" w:space="0" w:color="auto"/>
              <w:right w:val="single" w:sz="4" w:space="0" w:color="auto"/>
            </w:tcBorders>
            <w:shd w:val="clear" w:color="auto" w:fill="auto"/>
          </w:tcPr>
          <w:p w14:paraId="6131B5FE" w14:textId="77777777" w:rsidR="00A41FB7" w:rsidRPr="0031768E" w:rsidRDefault="00A41FB7" w:rsidP="00A41FB7">
            <w:pPr>
              <w:rPr>
                <w:rFonts w:ascii="ＭＳ ゴシック" w:eastAsia="ＭＳ ゴシック" w:hAnsi="ＭＳ ゴシック"/>
                <w:sz w:val="18"/>
                <w:szCs w:val="18"/>
              </w:rPr>
            </w:pPr>
          </w:p>
          <w:p w14:paraId="1DCB3178" w14:textId="77777777" w:rsidR="00A41FB7" w:rsidRPr="0031768E" w:rsidRDefault="00A41FB7" w:rsidP="00A41FB7">
            <w:pPr>
              <w:rPr>
                <w:rFonts w:ascii="ＭＳ ゴシック" w:eastAsia="ＭＳ ゴシック" w:hAnsi="ＭＳ ゴシック"/>
                <w:sz w:val="18"/>
                <w:szCs w:val="18"/>
              </w:rPr>
            </w:pPr>
          </w:p>
          <w:p w14:paraId="7DDC428E" w14:textId="77777777" w:rsidR="00A41FB7" w:rsidRPr="0031768E" w:rsidRDefault="00A41FB7" w:rsidP="00A41FB7">
            <w:pPr>
              <w:rPr>
                <w:rFonts w:ascii="ＭＳ ゴシック" w:eastAsia="ＭＳ ゴシック" w:hAnsi="ＭＳ ゴシック"/>
                <w:sz w:val="18"/>
                <w:szCs w:val="18"/>
              </w:rPr>
            </w:pPr>
          </w:p>
          <w:p w14:paraId="3A374FAE" w14:textId="77777777" w:rsidR="00A41FB7" w:rsidRPr="0031768E" w:rsidRDefault="00A41FB7" w:rsidP="00A41FB7">
            <w:pPr>
              <w:rPr>
                <w:rFonts w:ascii="ＭＳ ゴシック" w:eastAsia="ＭＳ ゴシック" w:hAnsi="ＭＳ ゴシック"/>
                <w:sz w:val="18"/>
                <w:szCs w:val="18"/>
              </w:rPr>
            </w:pPr>
          </w:p>
          <w:p w14:paraId="38C81F6D" w14:textId="77777777" w:rsidR="00A41FB7" w:rsidRPr="0031768E" w:rsidRDefault="00A41FB7" w:rsidP="00A41FB7">
            <w:pPr>
              <w:rPr>
                <w:rFonts w:ascii="ＭＳ ゴシック" w:eastAsia="ＭＳ ゴシック" w:hAnsi="ＭＳ ゴシック"/>
                <w:sz w:val="18"/>
                <w:szCs w:val="18"/>
              </w:rPr>
            </w:pPr>
          </w:p>
          <w:p w14:paraId="3B7EE959" w14:textId="77777777" w:rsidR="00A41FB7" w:rsidRPr="0031768E" w:rsidRDefault="00A41FB7" w:rsidP="00A41FB7">
            <w:pPr>
              <w:rPr>
                <w:rFonts w:ascii="ＭＳ ゴシック" w:eastAsia="ＭＳ ゴシック" w:hAnsi="ＭＳ ゴシック"/>
                <w:sz w:val="18"/>
                <w:szCs w:val="18"/>
              </w:rPr>
            </w:pPr>
          </w:p>
          <w:p w14:paraId="14B75DCD" w14:textId="77777777" w:rsidR="00A41FB7" w:rsidRPr="0031768E" w:rsidRDefault="00A41FB7" w:rsidP="00A41FB7">
            <w:pPr>
              <w:rPr>
                <w:rFonts w:ascii="ＭＳ ゴシック" w:eastAsia="ＭＳ ゴシック" w:hAnsi="ＭＳ ゴシック"/>
                <w:sz w:val="18"/>
                <w:szCs w:val="18"/>
              </w:rPr>
            </w:pPr>
          </w:p>
          <w:p w14:paraId="71D36773" w14:textId="77777777" w:rsidR="00A41FB7" w:rsidRPr="0031768E" w:rsidRDefault="00A41FB7" w:rsidP="00A41FB7">
            <w:pPr>
              <w:rPr>
                <w:rFonts w:ascii="ＭＳ ゴシック" w:eastAsia="ＭＳ ゴシック" w:hAnsi="ＭＳ ゴシック"/>
                <w:sz w:val="18"/>
                <w:szCs w:val="18"/>
              </w:rPr>
            </w:pPr>
          </w:p>
          <w:p w14:paraId="3878F0A9" w14:textId="77777777" w:rsidR="00A41FB7" w:rsidRPr="0031768E" w:rsidRDefault="00A41FB7" w:rsidP="00A41FB7">
            <w:pPr>
              <w:rPr>
                <w:rFonts w:ascii="ＭＳ ゴシック" w:eastAsia="ＭＳ ゴシック" w:hAnsi="ＭＳ ゴシック"/>
                <w:sz w:val="18"/>
                <w:szCs w:val="18"/>
              </w:rPr>
            </w:pPr>
          </w:p>
          <w:p w14:paraId="5392AF49" w14:textId="77777777" w:rsidR="00A41FB7" w:rsidRPr="0031768E" w:rsidRDefault="00A41FB7" w:rsidP="00A41FB7">
            <w:pPr>
              <w:rPr>
                <w:rFonts w:ascii="ＭＳ ゴシック" w:eastAsia="ＭＳ ゴシック" w:hAnsi="ＭＳ ゴシック"/>
                <w:sz w:val="18"/>
                <w:szCs w:val="18"/>
              </w:rPr>
            </w:pPr>
          </w:p>
          <w:p w14:paraId="772D2C2A" w14:textId="77777777" w:rsidR="00A41FB7" w:rsidRPr="0031768E" w:rsidRDefault="00A41FB7" w:rsidP="00A41FB7">
            <w:pPr>
              <w:rPr>
                <w:rFonts w:ascii="ＭＳ ゴシック" w:eastAsia="ＭＳ ゴシック" w:hAnsi="ＭＳ ゴシック"/>
                <w:sz w:val="18"/>
                <w:szCs w:val="18"/>
              </w:rPr>
            </w:pPr>
          </w:p>
          <w:p w14:paraId="0EDFE410" w14:textId="77777777" w:rsidR="00A41FB7" w:rsidRPr="0031768E" w:rsidRDefault="00A41FB7" w:rsidP="00A41FB7">
            <w:pPr>
              <w:rPr>
                <w:rFonts w:ascii="ＭＳ ゴシック" w:eastAsia="ＭＳ ゴシック" w:hAnsi="ＭＳ ゴシック"/>
                <w:sz w:val="18"/>
                <w:szCs w:val="18"/>
              </w:rPr>
            </w:pPr>
          </w:p>
          <w:p w14:paraId="427C20A6" w14:textId="77777777" w:rsidR="00A41FB7" w:rsidRPr="0031768E" w:rsidRDefault="00A41FB7" w:rsidP="00A41FB7">
            <w:pPr>
              <w:rPr>
                <w:rFonts w:ascii="ＭＳ ゴシック" w:eastAsia="ＭＳ ゴシック" w:hAnsi="ＭＳ ゴシック"/>
                <w:sz w:val="18"/>
                <w:szCs w:val="18"/>
              </w:rPr>
            </w:pPr>
          </w:p>
          <w:p w14:paraId="49D3DF77" w14:textId="77777777" w:rsidR="00A41FB7" w:rsidRPr="0031768E" w:rsidRDefault="00A41FB7" w:rsidP="00A41FB7">
            <w:pPr>
              <w:rPr>
                <w:rFonts w:ascii="ＭＳ ゴシック" w:eastAsia="ＭＳ ゴシック" w:hAnsi="ＭＳ ゴシック"/>
                <w:sz w:val="18"/>
                <w:szCs w:val="18"/>
              </w:rPr>
            </w:pPr>
          </w:p>
          <w:p w14:paraId="471DCEDC" w14:textId="77777777" w:rsidR="00A41FB7" w:rsidRPr="0031768E" w:rsidRDefault="00A41FB7" w:rsidP="00A41FB7">
            <w:pPr>
              <w:rPr>
                <w:rFonts w:ascii="ＭＳ ゴシック" w:eastAsia="ＭＳ ゴシック" w:hAnsi="ＭＳ ゴシック"/>
                <w:sz w:val="18"/>
                <w:szCs w:val="18"/>
              </w:rPr>
            </w:pPr>
          </w:p>
          <w:p w14:paraId="4E9734F0" w14:textId="77777777" w:rsidR="00A41FB7" w:rsidRPr="0031768E" w:rsidRDefault="00A41FB7" w:rsidP="00A41FB7">
            <w:pPr>
              <w:rPr>
                <w:rFonts w:ascii="ＭＳ ゴシック" w:eastAsia="ＭＳ ゴシック" w:hAnsi="ＭＳ ゴシック"/>
                <w:sz w:val="18"/>
                <w:szCs w:val="18"/>
              </w:rPr>
            </w:pPr>
          </w:p>
          <w:p w14:paraId="37034D99" w14:textId="6B0EC10A" w:rsidR="00A41FB7" w:rsidRPr="0031768E" w:rsidRDefault="0031768E" w:rsidP="00A41FB7">
            <w:pPr>
              <w:rPr>
                <w:rFonts w:ascii="ＭＳ ゴシック" w:eastAsia="ＭＳ ゴシック" w:hAnsi="ＭＳ ゴシック"/>
                <w:sz w:val="18"/>
                <w:szCs w:val="18"/>
              </w:rPr>
            </w:pPr>
            <w:r>
              <w:rPr>
                <w:rFonts w:ascii="ＭＳ ゴシック" w:eastAsia="ＭＳ ゴシック" w:hAnsi="ＭＳ ゴシック" w:hint="eastAsia"/>
                <w:sz w:val="18"/>
                <w:szCs w:val="18"/>
              </w:rPr>
              <w:t>②</w:t>
            </w:r>
          </w:p>
        </w:tc>
        <w:tc>
          <w:tcPr>
            <w:tcW w:w="396" w:type="dxa"/>
            <w:tcBorders>
              <w:top w:val="dashed" w:sz="4" w:space="0" w:color="auto"/>
              <w:left w:val="single" w:sz="4" w:space="0" w:color="auto"/>
              <w:bottom w:val="dashed" w:sz="4" w:space="0" w:color="auto"/>
              <w:right w:val="single" w:sz="4" w:space="0" w:color="auto"/>
            </w:tcBorders>
            <w:shd w:val="clear" w:color="auto" w:fill="auto"/>
          </w:tcPr>
          <w:p w14:paraId="03ED07DE" w14:textId="77777777" w:rsidR="00A41FB7" w:rsidRDefault="00A41FB7" w:rsidP="00A41FB7">
            <w:pPr>
              <w:rPr>
                <w:rFonts w:ascii="ＭＳ ゴシック" w:eastAsia="ＭＳ ゴシック" w:hAnsi="ＭＳ ゴシック"/>
                <w:b/>
                <w:bCs/>
                <w:color w:val="000000" w:themeColor="text1"/>
                <w:sz w:val="18"/>
                <w:szCs w:val="18"/>
              </w:rPr>
            </w:pPr>
          </w:p>
          <w:p w14:paraId="1AC5E9B2" w14:textId="77777777" w:rsidR="002317CF" w:rsidRDefault="002317CF" w:rsidP="00A41FB7">
            <w:pPr>
              <w:rPr>
                <w:rFonts w:ascii="ＭＳ ゴシック" w:eastAsia="ＭＳ ゴシック" w:hAnsi="ＭＳ ゴシック"/>
                <w:b/>
                <w:bCs/>
                <w:color w:val="000000" w:themeColor="text1"/>
                <w:sz w:val="18"/>
                <w:szCs w:val="18"/>
              </w:rPr>
            </w:pPr>
          </w:p>
          <w:p w14:paraId="4B117BDA" w14:textId="77777777" w:rsidR="002317CF" w:rsidRDefault="002317CF" w:rsidP="00A41FB7">
            <w:pPr>
              <w:rPr>
                <w:rFonts w:ascii="ＭＳ ゴシック" w:eastAsia="ＭＳ ゴシック" w:hAnsi="ＭＳ ゴシック"/>
                <w:b/>
                <w:bCs/>
                <w:color w:val="000000" w:themeColor="text1"/>
                <w:sz w:val="18"/>
                <w:szCs w:val="18"/>
              </w:rPr>
            </w:pPr>
          </w:p>
          <w:p w14:paraId="5A7947F5" w14:textId="77777777" w:rsidR="002317CF" w:rsidRDefault="002317CF" w:rsidP="00A41FB7">
            <w:pPr>
              <w:rPr>
                <w:rFonts w:ascii="ＭＳ ゴシック" w:eastAsia="ＭＳ ゴシック" w:hAnsi="ＭＳ ゴシック"/>
                <w:b/>
                <w:bCs/>
                <w:color w:val="000000" w:themeColor="text1"/>
                <w:sz w:val="18"/>
                <w:szCs w:val="18"/>
              </w:rPr>
            </w:pPr>
          </w:p>
          <w:p w14:paraId="644632B9" w14:textId="77777777" w:rsidR="002317CF" w:rsidRDefault="002317CF" w:rsidP="00A41FB7">
            <w:pPr>
              <w:rPr>
                <w:rFonts w:ascii="ＭＳ ゴシック" w:eastAsia="ＭＳ ゴシック" w:hAnsi="ＭＳ ゴシック"/>
                <w:b/>
                <w:bCs/>
                <w:color w:val="000000" w:themeColor="text1"/>
                <w:sz w:val="18"/>
                <w:szCs w:val="18"/>
              </w:rPr>
            </w:pPr>
          </w:p>
          <w:p w14:paraId="5E8D9A06" w14:textId="77777777" w:rsidR="002317CF" w:rsidRDefault="002317CF" w:rsidP="00A41FB7">
            <w:pPr>
              <w:rPr>
                <w:rFonts w:ascii="ＭＳ ゴシック" w:eastAsia="ＭＳ ゴシック" w:hAnsi="ＭＳ ゴシック"/>
                <w:b/>
                <w:bCs/>
                <w:color w:val="000000" w:themeColor="text1"/>
                <w:sz w:val="18"/>
                <w:szCs w:val="18"/>
              </w:rPr>
            </w:pPr>
          </w:p>
          <w:p w14:paraId="2AED1324" w14:textId="77777777" w:rsidR="002317CF" w:rsidRDefault="002317CF" w:rsidP="00A41FB7">
            <w:pPr>
              <w:rPr>
                <w:rFonts w:ascii="ＭＳ ゴシック" w:eastAsia="ＭＳ ゴシック" w:hAnsi="ＭＳ ゴシック"/>
                <w:b/>
                <w:bCs/>
                <w:color w:val="000000" w:themeColor="text1"/>
                <w:sz w:val="18"/>
                <w:szCs w:val="18"/>
              </w:rPr>
            </w:pPr>
          </w:p>
          <w:p w14:paraId="0B2D1CB5" w14:textId="77777777" w:rsidR="002317CF" w:rsidRDefault="002317CF" w:rsidP="00A41FB7">
            <w:pPr>
              <w:rPr>
                <w:rFonts w:ascii="ＭＳ ゴシック" w:eastAsia="ＭＳ ゴシック" w:hAnsi="ＭＳ ゴシック"/>
                <w:b/>
                <w:bCs/>
                <w:color w:val="000000" w:themeColor="text1"/>
                <w:sz w:val="18"/>
                <w:szCs w:val="18"/>
              </w:rPr>
            </w:pPr>
          </w:p>
          <w:p w14:paraId="58AE9AD9" w14:textId="77777777" w:rsidR="002317CF" w:rsidRDefault="002317CF" w:rsidP="00A41FB7">
            <w:pPr>
              <w:rPr>
                <w:rFonts w:ascii="ＭＳ ゴシック" w:eastAsia="ＭＳ ゴシック" w:hAnsi="ＭＳ ゴシック"/>
                <w:b/>
                <w:bCs/>
                <w:color w:val="000000" w:themeColor="text1"/>
                <w:sz w:val="18"/>
                <w:szCs w:val="18"/>
              </w:rPr>
            </w:pPr>
          </w:p>
          <w:p w14:paraId="26B798A4" w14:textId="77777777" w:rsidR="002317CF" w:rsidRDefault="002317CF" w:rsidP="00A41FB7">
            <w:pPr>
              <w:rPr>
                <w:rFonts w:ascii="ＭＳ ゴシック" w:eastAsia="ＭＳ ゴシック" w:hAnsi="ＭＳ ゴシック"/>
                <w:b/>
                <w:bCs/>
                <w:color w:val="000000" w:themeColor="text1"/>
                <w:sz w:val="18"/>
                <w:szCs w:val="18"/>
              </w:rPr>
            </w:pPr>
          </w:p>
          <w:p w14:paraId="5A11C74A" w14:textId="77777777" w:rsidR="002317CF" w:rsidRDefault="002317CF" w:rsidP="00A41FB7">
            <w:pPr>
              <w:rPr>
                <w:rFonts w:ascii="ＭＳ ゴシック" w:eastAsia="ＭＳ ゴシック" w:hAnsi="ＭＳ ゴシック"/>
                <w:b/>
                <w:bCs/>
                <w:color w:val="000000" w:themeColor="text1"/>
                <w:sz w:val="18"/>
                <w:szCs w:val="18"/>
              </w:rPr>
            </w:pPr>
          </w:p>
          <w:p w14:paraId="54E75103" w14:textId="77777777" w:rsidR="002317CF" w:rsidRDefault="002317CF" w:rsidP="00A41FB7">
            <w:pPr>
              <w:rPr>
                <w:rFonts w:ascii="ＭＳ ゴシック" w:eastAsia="ＭＳ ゴシック" w:hAnsi="ＭＳ ゴシック"/>
                <w:b/>
                <w:bCs/>
                <w:color w:val="000000" w:themeColor="text1"/>
                <w:sz w:val="18"/>
                <w:szCs w:val="18"/>
              </w:rPr>
            </w:pPr>
          </w:p>
          <w:p w14:paraId="47FDAE07" w14:textId="77777777" w:rsidR="002317CF" w:rsidRDefault="002317CF" w:rsidP="00A41FB7">
            <w:pPr>
              <w:rPr>
                <w:rFonts w:ascii="ＭＳ ゴシック" w:eastAsia="ＭＳ ゴシック" w:hAnsi="ＭＳ ゴシック"/>
                <w:b/>
                <w:bCs/>
                <w:color w:val="000000" w:themeColor="text1"/>
                <w:sz w:val="18"/>
                <w:szCs w:val="18"/>
              </w:rPr>
            </w:pPr>
          </w:p>
          <w:p w14:paraId="234B521E" w14:textId="77777777" w:rsidR="002317CF" w:rsidRDefault="002317CF" w:rsidP="00A41FB7">
            <w:pPr>
              <w:rPr>
                <w:rFonts w:ascii="ＭＳ ゴシック" w:eastAsia="ＭＳ ゴシック" w:hAnsi="ＭＳ ゴシック"/>
                <w:b/>
                <w:bCs/>
                <w:color w:val="000000" w:themeColor="text1"/>
                <w:sz w:val="18"/>
                <w:szCs w:val="18"/>
              </w:rPr>
            </w:pPr>
          </w:p>
          <w:p w14:paraId="7FEC2417" w14:textId="77777777" w:rsidR="002317CF" w:rsidRDefault="002317CF" w:rsidP="00A41FB7">
            <w:pPr>
              <w:rPr>
                <w:rFonts w:ascii="ＭＳ ゴシック" w:eastAsia="ＭＳ ゴシック" w:hAnsi="ＭＳ ゴシック"/>
                <w:b/>
                <w:bCs/>
                <w:color w:val="000000" w:themeColor="text1"/>
                <w:sz w:val="18"/>
                <w:szCs w:val="18"/>
              </w:rPr>
            </w:pPr>
          </w:p>
          <w:p w14:paraId="060F162A" w14:textId="77777777" w:rsidR="002317CF" w:rsidRDefault="002317CF" w:rsidP="00A41FB7">
            <w:pPr>
              <w:rPr>
                <w:rFonts w:ascii="ＭＳ ゴシック" w:eastAsia="ＭＳ ゴシック" w:hAnsi="ＭＳ ゴシック"/>
                <w:b/>
                <w:bCs/>
                <w:color w:val="000000" w:themeColor="text1"/>
                <w:sz w:val="18"/>
                <w:szCs w:val="18"/>
              </w:rPr>
            </w:pPr>
          </w:p>
          <w:p w14:paraId="0FA90331" w14:textId="77777777" w:rsidR="002317CF" w:rsidRDefault="002317CF" w:rsidP="00A41FB7">
            <w:pPr>
              <w:rPr>
                <w:rFonts w:ascii="ＭＳ ゴシック" w:eastAsia="ＭＳ ゴシック" w:hAnsi="ＭＳ ゴシック"/>
                <w:b/>
                <w:bCs/>
                <w:color w:val="000000" w:themeColor="text1"/>
                <w:sz w:val="18"/>
                <w:szCs w:val="18"/>
              </w:rPr>
            </w:pPr>
          </w:p>
          <w:p w14:paraId="14C4CA04" w14:textId="05C8F431" w:rsidR="002317CF" w:rsidRPr="0031768E" w:rsidRDefault="002317CF" w:rsidP="00A41FB7">
            <w:pPr>
              <w:rPr>
                <w:rFonts w:ascii="ＭＳ ゴシック" w:eastAsia="ＭＳ ゴシック" w:hAnsi="ＭＳ ゴシック"/>
                <w:b/>
                <w:bCs/>
                <w:color w:val="000000" w:themeColor="text1"/>
                <w:sz w:val="18"/>
                <w:szCs w:val="18"/>
              </w:rPr>
            </w:pPr>
          </w:p>
        </w:tc>
        <w:tc>
          <w:tcPr>
            <w:tcW w:w="3527" w:type="dxa"/>
            <w:tcBorders>
              <w:top w:val="single" w:sz="4" w:space="0" w:color="auto"/>
              <w:left w:val="single" w:sz="4" w:space="0" w:color="auto"/>
              <w:right w:val="single" w:sz="4" w:space="0" w:color="auto"/>
            </w:tcBorders>
            <w:shd w:val="clear" w:color="auto" w:fill="auto"/>
          </w:tcPr>
          <w:p w14:paraId="347705EF" w14:textId="50DC890D" w:rsidR="00F404AD" w:rsidRDefault="00F404AD" w:rsidP="00A41FB7">
            <w:pPr>
              <w:rPr>
                <w:rFonts w:ascii="ＭＳ ゴシック" w:eastAsia="ＭＳ ゴシック" w:hAnsi="ＭＳ ゴシック"/>
                <w:color w:val="000000" w:themeColor="text1"/>
                <w:sz w:val="18"/>
                <w:szCs w:val="18"/>
              </w:rPr>
            </w:pPr>
          </w:p>
          <w:p w14:paraId="3115856F" w14:textId="77777777" w:rsidR="001B1D5E" w:rsidRDefault="001B1D5E" w:rsidP="00A41FB7">
            <w:pPr>
              <w:rPr>
                <w:rFonts w:ascii="ＭＳ ゴシック" w:eastAsia="ＭＳ ゴシック" w:hAnsi="ＭＳ ゴシック"/>
                <w:color w:val="000000" w:themeColor="text1"/>
                <w:sz w:val="18"/>
                <w:szCs w:val="18"/>
              </w:rPr>
            </w:pPr>
          </w:p>
          <w:p w14:paraId="7B256E80" w14:textId="77777777" w:rsidR="001B1D5E" w:rsidRDefault="001B1D5E" w:rsidP="00A41FB7">
            <w:pPr>
              <w:rPr>
                <w:rFonts w:ascii="ＭＳ ゴシック" w:eastAsia="ＭＳ ゴシック" w:hAnsi="ＭＳ ゴシック"/>
                <w:color w:val="000000" w:themeColor="text1"/>
                <w:sz w:val="18"/>
                <w:szCs w:val="18"/>
              </w:rPr>
            </w:pPr>
          </w:p>
          <w:p w14:paraId="3852CD4B" w14:textId="6B6C5FFF" w:rsidR="00A41FB7" w:rsidRPr="00317EA3" w:rsidRDefault="00A41FB7" w:rsidP="00A41FB7">
            <w:pPr>
              <w:rPr>
                <w:rFonts w:ascii="ＭＳ 明朝" w:eastAsia="ＭＳ 明朝" w:hAnsi="ＭＳ 明朝"/>
                <w:b/>
                <w:bCs/>
                <w:color w:val="000000" w:themeColor="text1"/>
                <w:sz w:val="18"/>
                <w:szCs w:val="18"/>
              </w:rPr>
            </w:pPr>
            <w:r w:rsidRPr="00317EA3">
              <w:rPr>
                <w:rFonts w:ascii="ＭＳ ゴシック" w:eastAsia="ＭＳ ゴシック" w:hAnsi="ＭＳ ゴシック" w:hint="eastAsia"/>
                <w:b/>
                <w:bCs/>
                <w:color w:val="000000" w:themeColor="text1"/>
                <w:sz w:val="18"/>
                <w:szCs w:val="18"/>
              </w:rPr>
              <w:t>学習活動</w:t>
            </w:r>
            <w:r w:rsidR="003D4D83">
              <w:rPr>
                <w:rFonts w:ascii="ＭＳ ゴシック" w:eastAsia="ＭＳ ゴシック" w:hAnsi="ＭＳ ゴシック" w:hint="eastAsia"/>
                <w:b/>
                <w:bCs/>
                <w:color w:val="000000" w:themeColor="text1"/>
                <w:sz w:val="18"/>
                <w:szCs w:val="18"/>
                <w:bdr w:val="single" w:sz="4" w:space="0" w:color="auto"/>
              </w:rPr>
              <w:t>３</w:t>
            </w:r>
            <w:r w:rsidRPr="00317EA3">
              <w:rPr>
                <w:rFonts w:ascii="ＭＳ ゴシック" w:eastAsia="ＭＳ ゴシック" w:hAnsi="ＭＳ ゴシック" w:hint="eastAsia"/>
                <w:b/>
                <w:bCs/>
                <w:color w:val="000000" w:themeColor="text1"/>
                <w:sz w:val="18"/>
                <w:szCs w:val="18"/>
              </w:rPr>
              <w:t>…知識・技能③</w:t>
            </w:r>
          </w:p>
          <w:p w14:paraId="510FAAC3" w14:textId="4A684AB1" w:rsidR="00A41FB7" w:rsidRDefault="00A41FB7" w:rsidP="00A41FB7">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 xml:space="preserve">　</w:t>
            </w:r>
            <w:r w:rsidRPr="00550C8E">
              <w:rPr>
                <w:rFonts w:ascii="ＭＳ 明朝" w:eastAsia="ＭＳ 明朝" w:hAnsi="ＭＳ 明朝" w:hint="eastAsia"/>
                <w:color w:val="000000" w:themeColor="text1"/>
                <w:sz w:val="18"/>
                <w:szCs w:val="18"/>
              </w:rPr>
              <w:t>思春期には，初経，精通，変声，発毛が起こり，異性への関心も芽生えること，これらは個人差があるものの，大人の体に近づく現象であることについて，理解したことを言ったり書いたりしている</w:t>
            </w:r>
            <w:r>
              <w:rPr>
                <w:rFonts w:ascii="ＭＳ 明朝" w:eastAsia="ＭＳ 明朝" w:hAnsi="ＭＳ 明朝" w:hint="eastAsia"/>
                <w:color w:val="000000" w:themeColor="text1"/>
                <w:sz w:val="18"/>
                <w:szCs w:val="18"/>
              </w:rPr>
              <w:t>内容を</w:t>
            </w:r>
            <w:r w:rsidRPr="0036255A">
              <w:rPr>
                <w:rFonts w:ascii="ＭＳ 明朝" w:eastAsia="ＭＳ 明朝" w:hAnsi="ＭＳ 明朝" w:hint="eastAsia"/>
                <w:color w:val="000000" w:themeColor="text1"/>
                <w:sz w:val="18"/>
                <w:szCs w:val="18"/>
              </w:rPr>
              <w:t>【観察・ワークシート】などで捉える。</w:t>
            </w:r>
          </w:p>
          <w:p w14:paraId="438577AA" w14:textId="223587D2" w:rsidR="00A41FB7" w:rsidRDefault="00A41FB7" w:rsidP="00A41FB7">
            <w:pPr>
              <w:rPr>
                <w:rFonts w:ascii="ＭＳ 明朝" w:eastAsia="ＭＳ 明朝" w:hAnsi="ＭＳ 明朝"/>
                <w:color w:val="000000" w:themeColor="text1"/>
                <w:sz w:val="18"/>
                <w:szCs w:val="18"/>
              </w:rPr>
            </w:pPr>
          </w:p>
          <w:p w14:paraId="1DD086F9" w14:textId="6C8E4569" w:rsidR="001B1D5E" w:rsidRDefault="001B1D5E" w:rsidP="00A41FB7">
            <w:pPr>
              <w:rPr>
                <w:rFonts w:ascii="ＭＳ 明朝" w:eastAsia="ＭＳ 明朝" w:hAnsi="ＭＳ 明朝"/>
                <w:color w:val="000000" w:themeColor="text1"/>
                <w:sz w:val="18"/>
                <w:szCs w:val="18"/>
              </w:rPr>
            </w:pPr>
          </w:p>
          <w:p w14:paraId="7C07E478" w14:textId="5020B083" w:rsidR="00A41FB7" w:rsidRPr="00317EA3" w:rsidRDefault="00A41FB7" w:rsidP="00A41FB7">
            <w:pPr>
              <w:rPr>
                <w:rFonts w:ascii="ＭＳ ゴシック" w:eastAsia="ＭＳ ゴシック" w:hAnsi="ＭＳ ゴシック"/>
                <w:b/>
                <w:bCs/>
                <w:color w:val="000000" w:themeColor="text1"/>
                <w:sz w:val="18"/>
                <w:szCs w:val="18"/>
              </w:rPr>
            </w:pPr>
            <w:r w:rsidRPr="00317EA3">
              <w:rPr>
                <w:rFonts w:ascii="ＭＳ ゴシック" w:eastAsia="ＭＳ ゴシック" w:hAnsi="ＭＳ ゴシック" w:hint="eastAsia"/>
                <w:b/>
                <w:bCs/>
                <w:color w:val="000000" w:themeColor="text1"/>
                <w:sz w:val="18"/>
                <w:szCs w:val="18"/>
              </w:rPr>
              <w:t>学習活動</w:t>
            </w:r>
            <w:r w:rsidRPr="00317EA3">
              <w:rPr>
                <w:rFonts w:ascii="ＭＳ ゴシック" w:eastAsia="ＭＳ ゴシック" w:hAnsi="ＭＳ ゴシック" w:hint="eastAsia"/>
                <w:b/>
                <w:bCs/>
                <w:color w:val="000000" w:themeColor="text1"/>
                <w:sz w:val="18"/>
                <w:szCs w:val="18"/>
                <w:bdr w:val="single" w:sz="4" w:space="0" w:color="auto"/>
              </w:rPr>
              <w:t>４</w:t>
            </w:r>
            <w:r w:rsidRPr="00317EA3">
              <w:rPr>
                <w:rFonts w:ascii="ＭＳ ゴシック" w:eastAsia="ＭＳ ゴシック" w:hAnsi="ＭＳ ゴシック" w:hint="eastAsia"/>
                <w:b/>
                <w:bCs/>
                <w:color w:val="000000" w:themeColor="text1"/>
                <w:sz w:val="18"/>
                <w:szCs w:val="18"/>
              </w:rPr>
              <w:t>…思考・判断・表現②</w:t>
            </w:r>
          </w:p>
          <w:p w14:paraId="7D5ADD03" w14:textId="5C717858" w:rsidR="00A41FB7" w:rsidRPr="007967C5" w:rsidRDefault="00A41FB7" w:rsidP="00A41FB7">
            <w:pPr>
              <w:ind w:firstLineChars="100" w:firstLine="18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学習して</w:t>
            </w:r>
            <w:r w:rsidRPr="007967C5">
              <w:rPr>
                <w:rFonts w:ascii="ＭＳ 明朝" w:eastAsia="ＭＳ 明朝" w:hAnsi="ＭＳ 明朝" w:hint="eastAsia"/>
                <w:color w:val="000000" w:themeColor="text1"/>
                <w:sz w:val="18"/>
                <w:szCs w:val="18"/>
              </w:rPr>
              <w:t>習得した知識を</w:t>
            </w:r>
            <w:r>
              <w:rPr>
                <w:rFonts w:ascii="ＭＳ 明朝" w:eastAsia="ＭＳ 明朝" w:hAnsi="ＭＳ 明朝" w:hint="eastAsia"/>
                <w:color w:val="000000" w:themeColor="text1"/>
                <w:sz w:val="18"/>
                <w:szCs w:val="18"/>
              </w:rPr>
              <w:t>もとに，体や心の変化に悩みがある人へかける言葉について考え，その内容について</w:t>
            </w:r>
            <w:r w:rsidRPr="00A94238">
              <w:rPr>
                <w:rFonts w:ascii="ＭＳ 明朝" w:eastAsia="ＭＳ 明朝" w:hAnsi="ＭＳ 明朝" w:hint="eastAsia"/>
                <w:color w:val="000000" w:themeColor="text1"/>
                <w:sz w:val="18"/>
                <w:szCs w:val="18"/>
              </w:rPr>
              <w:t>【観察・ワークシート】などで捉える。</w:t>
            </w:r>
          </w:p>
          <w:p w14:paraId="21DDA6B7" w14:textId="4CA97AAB" w:rsidR="00A41FB7" w:rsidRPr="007967C5" w:rsidRDefault="00A41FB7" w:rsidP="00A41FB7">
            <w:pPr>
              <w:rPr>
                <w:rFonts w:ascii="ＭＳ 明朝" w:eastAsia="ＭＳ 明朝" w:hAnsi="ＭＳ 明朝"/>
                <w:color w:val="000000" w:themeColor="text1"/>
                <w:sz w:val="18"/>
                <w:szCs w:val="18"/>
              </w:rPr>
            </w:pPr>
          </w:p>
        </w:tc>
      </w:tr>
      <w:tr w:rsidR="00A41FB7" w:rsidRPr="00061CEA" w14:paraId="48E74A68" w14:textId="77777777" w:rsidTr="009077EF">
        <w:tc>
          <w:tcPr>
            <w:tcW w:w="633" w:type="dxa"/>
            <w:tcBorders>
              <w:right w:val="single" w:sz="4" w:space="0" w:color="auto"/>
            </w:tcBorders>
            <w:shd w:val="clear" w:color="auto" w:fill="D9D9D9" w:themeFill="background1" w:themeFillShade="D9"/>
          </w:tcPr>
          <w:p w14:paraId="3932C4B3" w14:textId="72DF252B" w:rsidR="00A41FB7" w:rsidRPr="0061438F" w:rsidRDefault="00A41FB7" w:rsidP="00A41FB7">
            <w:pPr>
              <w:rPr>
                <w:rFonts w:ascii="ＭＳ ゴシック" w:eastAsia="ＭＳ ゴシック" w:hAnsi="ＭＳ ゴシック"/>
                <w:b/>
                <w:bCs/>
                <w:color w:val="000000" w:themeColor="text1"/>
                <w:sz w:val="18"/>
                <w:szCs w:val="18"/>
              </w:rPr>
            </w:pPr>
            <w:r w:rsidRPr="0061438F">
              <w:rPr>
                <w:rFonts w:ascii="ＭＳ ゴシック" w:eastAsia="ＭＳ ゴシック" w:hAnsi="ＭＳ ゴシック" w:hint="eastAsia"/>
                <w:b/>
                <w:bCs/>
                <w:color w:val="000000" w:themeColor="text1"/>
                <w:sz w:val="18"/>
                <w:szCs w:val="18"/>
              </w:rPr>
              <w:t xml:space="preserve">　４</w:t>
            </w:r>
          </w:p>
        </w:tc>
        <w:tc>
          <w:tcPr>
            <w:tcW w:w="4842" w:type="dxa"/>
            <w:tcBorders>
              <w:left w:val="single" w:sz="4" w:space="0" w:color="auto"/>
              <w:right w:val="single" w:sz="4" w:space="0" w:color="auto"/>
            </w:tcBorders>
            <w:shd w:val="clear" w:color="auto" w:fill="auto"/>
          </w:tcPr>
          <w:p w14:paraId="42E0EE2F" w14:textId="0E29F777" w:rsidR="00A41FB7" w:rsidRPr="001B1D5E" w:rsidRDefault="00A41FB7" w:rsidP="00A41FB7">
            <w:pPr>
              <w:rPr>
                <w:rFonts w:ascii="ＭＳ ゴシック" w:eastAsia="ＭＳ ゴシック" w:hAnsi="ＭＳ ゴシック"/>
                <w:b/>
                <w:bCs/>
                <w:color w:val="000000" w:themeColor="text1"/>
                <w:sz w:val="18"/>
                <w:szCs w:val="18"/>
              </w:rPr>
            </w:pPr>
            <w:r w:rsidRPr="001B1D5E">
              <w:rPr>
                <w:rFonts w:ascii="ＭＳ ゴシック" w:eastAsia="ＭＳ ゴシック" w:hAnsi="ＭＳ ゴシック" w:hint="eastAsia"/>
                <w:b/>
                <w:bCs/>
                <w:color w:val="000000" w:themeColor="text1"/>
                <w:sz w:val="18"/>
                <w:szCs w:val="18"/>
              </w:rPr>
              <w:t>【４.よりよい成長のために】</w:t>
            </w:r>
          </w:p>
          <w:p w14:paraId="01F74EF8" w14:textId="77777777" w:rsidR="00D93809" w:rsidRDefault="00A41FB7" w:rsidP="00D93809">
            <w:pPr>
              <w:ind w:left="361" w:hangingChars="200" w:hanging="361"/>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１</w:t>
            </w:r>
            <w:r w:rsidRPr="00317EA3">
              <w:rPr>
                <w:rFonts w:ascii="ＭＳ ゴシック" w:eastAsia="ＭＳ ゴシック" w:hAnsi="ＭＳ ゴシック" w:hint="eastAsia"/>
                <w:b/>
                <w:bCs/>
                <w:color w:val="000000" w:themeColor="text1"/>
                <w:sz w:val="18"/>
                <w:szCs w:val="18"/>
              </w:rPr>
              <w:t>課題をつかもう</w:t>
            </w:r>
            <w:r w:rsidRPr="008B4C6D">
              <w:rPr>
                <w:rFonts w:ascii="ＭＳ 明朝" w:eastAsia="ＭＳ 明朝" w:hAnsi="ＭＳ 明朝" w:hint="eastAsia"/>
                <w:color w:val="000000" w:themeColor="text1"/>
                <w:sz w:val="18"/>
                <w:szCs w:val="18"/>
              </w:rPr>
              <w:t>…</w:t>
            </w:r>
            <w:r w:rsidR="00D93809">
              <w:rPr>
                <w:rFonts w:ascii="ＭＳ 明朝" w:eastAsia="ＭＳ 明朝" w:hAnsi="ＭＳ 明朝" w:hint="eastAsia"/>
                <w:color w:val="000000" w:themeColor="text1"/>
                <w:sz w:val="18"/>
                <w:szCs w:val="18"/>
              </w:rPr>
              <w:t>ふだんの</w:t>
            </w:r>
            <w:r w:rsidRPr="008B4C6D">
              <w:rPr>
                <w:rFonts w:ascii="ＭＳ 明朝" w:eastAsia="ＭＳ 明朝" w:hAnsi="ＭＳ 明朝" w:hint="eastAsia"/>
                <w:color w:val="000000" w:themeColor="text1"/>
                <w:sz w:val="18"/>
                <w:szCs w:val="18"/>
              </w:rPr>
              <w:t>生活を振</w:t>
            </w:r>
            <w:r>
              <w:rPr>
                <w:rFonts w:ascii="ＭＳ 明朝" w:eastAsia="ＭＳ 明朝" w:hAnsi="ＭＳ 明朝" w:hint="eastAsia"/>
                <w:color w:val="000000" w:themeColor="text1"/>
                <w:sz w:val="18"/>
                <w:szCs w:val="18"/>
              </w:rPr>
              <w:t>り返り，毎日できて</w:t>
            </w:r>
          </w:p>
          <w:p w14:paraId="61412980" w14:textId="77777777" w:rsidR="00317EA3" w:rsidRDefault="00A41FB7" w:rsidP="00D93809">
            <w:pPr>
              <w:ind w:left="360" w:hangingChars="200" w:hanging="3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いるものに○，ときどきできているものに△を□につけ</w:t>
            </w:r>
          </w:p>
          <w:p w14:paraId="75219CC4" w14:textId="6EC6F20F" w:rsidR="00A41FB7" w:rsidRPr="008B4C6D" w:rsidRDefault="00A41FB7" w:rsidP="00D93809">
            <w:pPr>
              <w:ind w:left="360" w:hangingChars="200" w:hanging="360"/>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る。</w:t>
            </w:r>
          </w:p>
          <w:p w14:paraId="25880590" w14:textId="77777777" w:rsidR="00A41FB7" w:rsidRDefault="00A41FB7" w:rsidP="00A41FB7">
            <w:pPr>
              <w:ind w:left="361" w:hangingChars="200" w:hanging="361"/>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２</w:t>
            </w:r>
            <w:r w:rsidRPr="00317EA3">
              <w:rPr>
                <w:rFonts w:ascii="ＭＳ ゴシック" w:eastAsia="ＭＳ ゴシック" w:hAnsi="ＭＳ ゴシック" w:hint="eastAsia"/>
                <w:b/>
                <w:bCs/>
                <w:color w:val="000000" w:themeColor="text1"/>
                <w:sz w:val="18"/>
                <w:szCs w:val="18"/>
              </w:rPr>
              <w:t>話し合お</w:t>
            </w:r>
            <w:r w:rsidRPr="00317EA3">
              <w:rPr>
                <w:rFonts w:ascii="ＭＳ 明朝" w:eastAsia="ＭＳ 明朝" w:hAnsi="ＭＳ 明朝" w:hint="eastAsia"/>
                <w:b/>
                <w:bCs/>
                <w:color w:val="000000" w:themeColor="text1"/>
                <w:sz w:val="18"/>
                <w:szCs w:val="18"/>
              </w:rPr>
              <w:t>う</w:t>
            </w:r>
            <w:r w:rsidRPr="008B4C6D">
              <w:rPr>
                <w:rFonts w:ascii="ＭＳ 明朝" w:eastAsia="ＭＳ 明朝" w:hAnsi="ＭＳ 明朝" w:hint="eastAsia"/>
                <w:color w:val="000000" w:themeColor="text1"/>
                <w:sz w:val="18"/>
                <w:szCs w:val="18"/>
              </w:rPr>
              <w:t>…運動は，体の成長にどんな効果がある</w:t>
            </w:r>
            <w:r>
              <w:rPr>
                <w:rFonts w:ascii="ＭＳ 明朝" w:eastAsia="ＭＳ 明朝" w:hAnsi="ＭＳ 明朝" w:hint="eastAsia"/>
                <w:color w:val="000000" w:themeColor="text1"/>
                <w:sz w:val="18"/>
                <w:szCs w:val="18"/>
              </w:rPr>
              <w:t>の</w:t>
            </w:r>
            <w:r w:rsidRPr="008B4C6D">
              <w:rPr>
                <w:rFonts w:ascii="ＭＳ 明朝" w:eastAsia="ＭＳ 明朝" w:hAnsi="ＭＳ 明朝" w:hint="eastAsia"/>
                <w:color w:val="000000" w:themeColor="text1"/>
                <w:sz w:val="18"/>
                <w:szCs w:val="18"/>
              </w:rPr>
              <w:t>か</w:t>
            </w:r>
          </w:p>
          <w:p w14:paraId="6E4A309D" w14:textId="77777777" w:rsidR="00A41FB7" w:rsidRPr="008B4C6D" w:rsidRDefault="00A41FB7" w:rsidP="00A41FB7">
            <w:pPr>
              <w:ind w:left="360" w:hangingChars="200" w:hanging="360"/>
              <w:rPr>
                <w:rFonts w:ascii="ＭＳ 明朝" w:eastAsia="ＭＳ 明朝" w:hAnsi="ＭＳ 明朝"/>
                <w:color w:val="000000" w:themeColor="text1"/>
                <w:sz w:val="18"/>
                <w:szCs w:val="18"/>
              </w:rPr>
            </w:pPr>
            <w:r w:rsidRPr="008B4C6D">
              <w:rPr>
                <w:rFonts w:ascii="ＭＳ 明朝" w:eastAsia="ＭＳ 明朝" w:hAnsi="ＭＳ 明朝" w:hint="eastAsia"/>
                <w:color w:val="000000" w:themeColor="text1"/>
                <w:sz w:val="18"/>
                <w:szCs w:val="18"/>
              </w:rPr>
              <w:t>話し合う。</w:t>
            </w:r>
          </w:p>
          <w:p w14:paraId="2F37E5EE" w14:textId="77777777" w:rsidR="00A41FB7" w:rsidRPr="008B4C6D" w:rsidRDefault="00A41FB7" w:rsidP="00A41FB7">
            <w:pPr>
              <w:ind w:left="361" w:hangingChars="200" w:hanging="361"/>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３</w:t>
            </w:r>
            <w:r w:rsidRPr="00317EA3">
              <w:rPr>
                <w:rFonts w:ascii="ＭＳ ゴシック" w:eastAsia="ＭＳ ゴシック" w:hAnsi="ＭＳ ゴシック" w:hint="eastAsia"/>
                <w:b/>
                <w:bCs/>
                <w:color w:val="000000" w:themeColor="text1"/>
                <w:sz w:val="18"/>
                <w:szCs w:val="18"/>
              </w:rPr>
              <w:t>調べよう</w:t>
            </w:r>
            <w:r w:rsidRPr="008B4C6D">
              <w:rPr>
                <w:rFonts w:ascii="ＭＳ 明朝" w:eastAsia="ＭＳ 明朝" w:hAnsi="ＭＳ 明朝" w:hint="eastAsia"/>
                <w:color w:val="000000" w:themeColor="text1"/>
                <w:sz w:val="18"/>
                <w:szCs w:val="18"/>
              </w:rPr>
              <w:t>…体の成長に</w:t>
            </w:r>
            <w:r>
              <w:rPr>
                <w:rFonts w:ascii="ＭＳ 明朝" w:eastAsia="ＭＳ 明朝" w:hAnsi="ＭＳ 明朝" w:hint="eastAsia"/>
                <w:color w:val="000000" w:themeColor="text1"/>
                <w:sz w:val="18"/>
                <w:szCs w:val="18"/>
              </w:rPr>
              <w:t>合</w:t>
            </w:r>
            <w:r w:rsidRPr="008B4C6D">
              <w:rPr>
                <w:rFonts w:ascii="ＭＳ 明朝" w:eastAsia="ＭＳ 明朝" w:hAnsi="ＭＳ 明朝" w:hint="eastAsia"/>
                <w:color w:val="000000" w:themeColor="text1"/>
                <w:sz w:val="18"/>
                <w:szCs w:val="18"/>
              </w:rPr>
              <w:t>った運動には，どんなものがあ</w:t>
            </w:r>
          </w:p>
          <w:p w14:paraId="0E7CAEB6" w14:textId="77777777" w:rsidR="00A41FB7" w:rsidRPr="008B4C6D" w:rsidRDefault="00A41FB7" w:rsidP="00A41FB7">
            <w:pPr>
              <w:ind w:left="360" w:hangingChars="200" w:hanging="360"/>
              <w:rPr>
                <w:rFonts w:ascii="ＭＳ 明朝" w:eastAsia="ＭＳ 明朝" w:hAnsi="ＭＳ 明朝"/>
                <w:color w:val="000000" w:themeColor="text1"/>
                <w:sz w:val="18"/>
                <w:szCs w:val="18"/>
              </w:rPr>
            </w:pPr>
            <w:r w:rsidRPr="008B4C6D">
              <w:rPr>
                <w:rFonts w:ascii="ＭＳ 明朝" w:eastAsia="ＭＳ 明朝" w:hAnsi="ＭＳ 明朝" w:hint="eastAsia"/>
                <w:color w:val="000000" w:themeColor="text1"/>
                <w:sz w:val="18"/>
                <w:szCs w:val="18"/>
              </w:rPr>
              <w:t>るか調べる。</w:t>
            </w:r>
          </w:p>
          <w:p w14:paraId="60472806" w14:textId="208A3096" w:rsidR="00A41FB7" w:rsidRDefault="00A41FB7" w:rsidP="00A41FB7">
            <w:pPr>
              <w:ind w:left="361" w:hangingChars="200" w:hanging="361"/>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４</w:t>
            </w:r>
            <w:r w:rsidRPr="00317EA3">
              <w:rPr>
                <w:rFonts w:ascii="ＭＳ ゴシック" w:eastAsia="ＭＳ ゴシック" w:hAnsi="ＭＳ ゴシック" w:hint="eastAsia"/>
                <w:b/>
                <w:bCs/>
                <w:color w:val="000000" w:themeColor="text1"/>
                <w:sz w:val="18"/>
                <w:szCs w:val="18"/>
              </w:rPr>
              <w:t>考えよう</w:t>
            </w:r>
            <w:r w:rsidRPr="008B4C6D">
              <w:rPr>
                <w:rFonts w:ascii="ＭＳ 明朝" w:eastAsia="ＭＳ 明朝" w:hAnsi="ＭＳ 明朝" w:hint="eastAsia"/>
                <w:color w:val="000000" w:themeColor="text1"/>
                <w:sz w:val="18"/>
                <w:szCs w:val="18"/>
              </w:rPr>
              <w:t>…よりよく体を成長させるために，</w:t>
            </w:r>
            <w:r>
              <w:rPr>
                <w:rFonts w:ascii="ＭＳ 明朝" w:eastAsia="ＭＳ 明朝" w:hAnsi="ＭＳ 明朝" w:hint="eastAsia"/>
                <w:color w:val="000000" w:themeColor="text1"/>
                <w:sz w:val="18"/>
                <w:szCs w:val="18"/>
              </w:rPr>
              <w:t>自分が</w:t>
            </w:r>
            <w:r w:rsidRPr="008B4C6D">
              <w:rPr>
                <w:rFonts w:ascii="ＭＳ 明朝" w:eastAsia="ＭＳ 明朝" w:hAnsi="ＭＳ 明朝" w:hint="eastAsia"/>
                <w:color w:val="000000" w:themeColor="text1"/>
                <w:sz w:val="18"/>
                <w:szCs w:val="18"/>
              </w:rPr>
              <w:t>毎日</w:t>
            </w:r>
          </w:p>
          <w:p w14:paraId="24D758F4" w14:textId="5B874F7E" w:rsidR="00A41FB7" w:rsidRPr="008B4C6D" w:rsidRDefault="00A41FB7" w:rsidP="00A41FB7">
            <w:pPr>
              <w:ind w:left="360" w:hangingChars="200" w:hanging="360"/>
              <w:rPr>
                <w:rFonts w:ascii="ＭＳ 明朝" w:eastAsia="ＭＳ 明朝" w:hAnsi="ＭＳ 明朝"/>
                <w:color w:val="000000" w:themeColor="text1"/>
                <w:sz w:val="18"/>
                <w:szCs w:val="18"/>
              </w:rPr>
            </w:pPr>
            <w:r w:rsidRPr="008B4C6D">
              <w:rPr>
                <w:rFonts w:ascii="ＭＳ 明朝" w:eastAsia="ＭＳ 明朝" w:hAnsi="ＭＳ 明朝" w:hint="eastAsia"/>
                <w:color w:val="000000" w:themeColor="text1"/>
                <w:sz w:val="18"/>
                <w:szCs w:val="18"/>
              </w:rPr>
              <w:t>できそうな運動を考える。</w:t>
            </w:r>
          </w:p>
          <w:p w14:paraId="747C5C42" w14:textId="328D9CAF" w:rsidR="00A41FB7" w:rsidRPr="008B4C6D" w:rsidRDefault="00A41FB7" w:rsidP="00A41FB7">
            <w:pPr>
              <w:ind w:left="361" w:hangingChars="200" w:hanging="361"/>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５</w:t>
            </w:r>
            <w:r w:rsidRPr="00317EA3">
              <w:rPr>
                <w:rFonts w:ascii="ＭＳ ゴシック" w:eastAsia="ＭＳ ゴシック" w:hAnsi="ＭＳ ゴシック" w:hint="eastAsia"/>
                <w:b/>
                <w:bCs/>
                <w:color w:val="000000" w:themeColor="text1"/>
                <w:sz w:val="18"/>
                <w:szCs w:val="18"/>
              </w:rPr>
              <w:t>考えよう</w:t>
            </w:r>
            <w:r w:rsidRPr="008B4C6D">
              <w:rPr>
                <w:rFonts w:ascii="ＭＳ 明朝" w:eastAsia="ＭＳ 明朝" w:hAnsi="ＭＳ 明朝" w:hint="eastAsia"/>
                <w:color w:val="000000" w:themeColor="text1"/>
                <w:sz w:val="18"/>
                <w:szCs w:val="18"/>
              </w:rPr>
              <w:t>…大切な栄養素が含まれている食品を，毎日バ</w:t>
            </w:r>
          </w:p>
          <w:p w14:paraId="61EC4516" w14:textId="3F68B3CF" w:rsidR="00A41FB7" w:rsidRPr="008B4C6D" w:rsidRDefault="00A41FB7" w:rsidP="00A41FB7">
            <w:pPr>
              <w:ind w:left="360" w:hangingChars="200" w:hanging="360"/>
              <w:rPr>
                <w:rFonts w:ascii="ＭＳ 明朝" w:eastAsia="ＭＳ 明朝" w:hAnsi="ＭＳ 明朝"/>
                <w:color w:val="000000" w:themeColor="text1"/>
                <w:sz w:val="18"/>
                <w:szCs w:val="18"/>
              </w:rPr>
            </w:pPr>
            <w:r w:rsidRPr="008B4C6D">
              <w:rPr>
                <w:rFonts w:ascii="ＭＳ 明朝" w:eastAsia="ＭＳ 明朝" w:hAnsi="ＭＳ 明朝" w:hint="eastAsia"/>
                <w:color w:val="000000" w:themeColor="text1"/>
                <w:sz w:val="18"/>
                <w:szCs w:val="18"/>
              </w:rPr>
              <w:lastRenderedPageBreak/>
              <w:t>ランスよく取っているか考える。</w:t>
            </w:r>
          </w:p>
          <w:p w14:paraId="40235999" w14:textId="7DCE9EBC" w:rsidR="00A41FB7" w:rsidRDefault="00A41FB7" w:rsidP="00EA202C">
            <w:pPr>
              <w:ind w:left="361" w:hangingChars="200" w:hanging="361"/>
              <w:jc w:val="distribute"/>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６</w:t>
            </w:r>
            <w:r w:rsidRPr="00317EA3">
              <w:rPr>
                <w:rFonts w:ascii="ＭＳ ゴシック" w:eastAsia="ＭＳ ゴシック" w:hAnsi="ＭＳ ゴシック" w:hint="eastAsia"/>
                <w:b/>
                <w:bCs/>
                <w:color w:val="000000" w:themeColor="text1"/>
                <w:sz w:val="18"/>
                <w:szCs w:val="18"/>
              </w:rPr>
              <w:t>話し合おう</w:t>
            </w:r>
            <w:r w:rsidRPr="008B4C6D">
              <w:rPr>
                <w:rFonts w:ascii="ＭＳ 明朝" w:eastAsia="ＭＳ 明朝" w:hAnsi="ＭＳ 明朝" w:hint="eastAsia"/>
                <w:color w:val="000000" w:themeColor="text1"/>
                <w:sz w:val="18"/>
                <w:szCs w:val="18"/>
              </w:rPr>
              <w:t>…バランスのよい食事にするために何を選</w:t>
            </w:r>
          </w:p>
          <w:p w14:paraId="27311F0C" w14:textId="412F08C3" w:rsidR="00A41FB7" w:rsidRPr="008B4C6D" w:rsidRDefault="00A41FB7" w:rsidP="00A41FB7">
            <w:pPr>
              <w:ind w:left="360" w:hangingChars="200" w:hanging="360"/>
              <w:rPr>
                <w:rFonts w:ascii="ＭＳ 明朝" w:eastAsia="ＭＳ 明朝" w:hAnsi="ＭＳ 明朝"/>
                <w:color w:val="000000" w:themeColor="text1"/>
                <w:sz w:val="18"/>
                <w:szCs w:val="18"/>
              </w:rPr>
            </w:pPr>
            <w:r w:rsidRPr="008B4C6D">
              <w:rPr>
                <w:rFonts w:ascii="ＭＳ 明朝" w:eastAsia="ＭＳ 明朝" w:hAnsi="ＭＳ 明朝" w:hint="eastAsia"/>
                <w:color w:val="000000" w:themeColor="text1"/>
                <w:sz w:val="18"/>
                <w:szCs w:val="18"/>
              </w:rPr>
              <w:t>ぶか話し合う。</w:t>
            </w:r>
          </w:p>
          <w:p w14:paraId="2280C862" w14:textId="2B9C6D04" w:rsidR="00A41FB7" w:rsidRPr="008B4C6D" w:rsidRDefault="00A41FB7" w:rsidP="00A41FB7">
            <w:pPr>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７</w:t>
            </w:r>
            <w:r w:rsidRPr="00317EA3">
              <w:rPr>
                <w:rFonts w:ascii="ＭＳ ゴシック" w:eastAsia="ＭＳ ゴシック" w:hAnsi="ＭＳ ゴシック" w:hint="eastAsia"/>
                <w:b/>
                <w:bCs/>
                <w:color w:val="000000" w:themeColor="text1"/>
                <w:sz w:val="18"/>
                <w:szCs w:val="18"/>
              </w:rPr>
              <w:t>話し合おう</w:t>
            </w:r>
            <w:r w:rsidRPr="008B4C6D">
              <w:rPr>
                <w:rFonts w:ascii="ＭＳ 明朝" w:eastAsia="ＭＳ 明朝" w:hAnsi="ＭＳ 明朝" w:hint="eastAsia"/>
                <w:color w:val="000000" w:themeColor="text1"/>
                <w:sz w:val="18"/>
                <w:szCs w:val="18"/>
              </w:rPr>
              <w:t>…疲れを取る方法について話し合う。</w:t>
            </w:r>
          </w:p>
          <w:p w14:paraId="171CF432" w14:textId="77777777" w:rsidR="00FF6F84" w:rsidRDefault="00A41FB7" w:rsidP="00FF6F84">
            <w:pPr>
              <w:ind w:left="361" w:hangingChars="200" w:hanging="361"/>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８</w:t>
            </w:r>
            <w:r w:rsidRPr="00317EA3">
              <w:rPr>
                <w:rFonts w:ascii="ＭＳ ゴシック" w:eastAsia="ＭＳ ゴシック" w:hAnsi="ＭＳ ゴシック" w:hint="eastAsia"/>
                <w:b/>
                <w:bCs/>
                <w:color w:val="000000" w:themeColor="text1"/>
                <w:sz w:val="18"/>
                <w:szCs w:val="18"/>
              </w:rPr>
              <w:t>考えよう</w:t>
            </w:r>
            <w:r w:rsidRPr="008B4C6D">
              <w:rPr>
                <w:rFonts w:ascii="ＭＳ 明朝" w:eastAsia="ＭＳ 明朝" w:hAnsi="ＭＳ 明朝" w:hint="eastAsia"/>
                <w:color w:val="000000" w:themeColor="text1"/>
                <w:sz w:val="18"/>
                <w:szCs w:val="18"/>
              </w:rPr>
              <w:t>…夜更かししている人へ，よりよい成長のため</w:t>
            </w:r>
          </w:p>
          <w:p w14:paraId="68CA20CE" w14:textId="46466EFF" w:rsidR="00A41FB7" w:rsidRPr="008B4C6D" w:rsidRDefault="00A41FB7" w:rsidP="00FF6F84">
            <w:pPr>
              <w:ind w:left="360" w:hangingChars="200" w:hanging="360"/>
              <w:rPr>
                <w:rFonts w:ascii="ＭＳ 明朝" w:eastAsia="ＭＳ 明朝" w:hAnsi="ＭＳ 明朝"/>
                <w:color w:val="000000" w:themeColor="text1"/>
                <w:sz w:val="18"/>
                <w:szCs w:val="18"/>
              </w:rPr>
            </w:pPr>
            <w:r w:rsidRPr="008B4C6D">
              <w:rPr>
                <w:rFonts w:ascii="ＭＳ 明朝" w:eastAsia="ＭＳ 明朝" w:hAnsi="ＭＳ 明朝" w:hint="eastAsia"/>
                <w:color w:val="000000" w:themeColor="text1"/>
                <w:sz w:val="18"/>
                <w:szCs w:val="18"/>
              </w:rPr>
              <w:t>のアドバイスを考える。</w:t>
            </w:r>
          </w:p>
          <w:p w14:paraId="2D5968C9" w14:textId="77777777" w:rsidR="00A41FB7" w:rsidRDefault="00A41FB7" w:rsidP="00A41FB7">
            <w:pPr>
              <w:ind w:left="361" w:hangingChars="200" w:hanging="361"/>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rPr>
              <w:t>ポイント</w:t>
            </w:r>
            <w:r w:rsidRPr="008B4C6D">
              <w:rPr>
                <w:rFonts w:ascii="ＭＳ 明朝" w:eastAsia="ＭＳ 明朝" w:hAnsi="ＭＳ 明朝" w:hint="eastAsia"/>
                <w:color w:val="000000" w:themeColor="text1"/>
                <w:sz w:val="18"/>
                <w:szCs w:val="18"/>
              </w:rPr>
              <w:t>…体のよりよい成長のためには，適切な運動，栄</w:t>
            </w:r>
          </w:p>
          <w:p w14:paraId="5A15BAB7" w14:textId="77777777" w:rsidR="00A41FB7" w:rsidRPr="008B4C6D" w:rsidRDefault="00A41FB7" w:rsidP="00A41FB7">
            <w:pPr>
              <w:ind w:left="360" w:hangingChars="200" w:hanging="360"/>
              <w:rPr>
                <w:rFonts w:ascii="ＭＳ 明朝" w:eastAsia="ＭＳ 明朝" w:hAnsi="ＭＳ 明朝"/>
                <w:color w:val="000000" w:themeColor="text1"/>
                <w:sz w:val="18"/>
                <w:szCs w:val="18"/>
              </w:rPr>
            </w:pPr>
            <w:r w:rsidRPr="008B4C6D">
              <w:rPr>
                <w:rFonts w:ascii="ＭＳ 明朝" w:eastAsia="ＭＳ 明朝" w:hAnsi="ＭＳ 明朝" w:hint="eastAsia"/>
                <w:color w:val="000000" w:themeColor="text1"/>
                <w:sz w:val="18"/>
                <w:szCs w:val="18"/>
              </w:rPr>
              <w:t>養のバランスのとれた食事，十分な休養・睡眠を，毎日，</w:t>
            </w:r>
          </w:p>
          <w:p w14:paraId="0EA8D434" w14:textId="42A4A05A" w:rsidR="00A41FB7" w:rsidRPr="008B4C6D" w:rsidRDefault="00A41FB7" w:rsidP="00A41FB7">
            <w:pPr>
              <w:ind w:left="360" w:hangingChars="200" w:hanging="360"/>
              <w:rPr>
                <w:rFonts w:ascii="ＭＳ 明朝" w:eastAsia="ＭＳ 明朝" w:hAnsi="ＭＳ 明朝"/>
                <w:color w:val="000000" w:themeColor="text1"/>
                <w:sz w:val="18"/>
                <w:szCs w:val="18"/>
              </w:rPr>
            </w:pPr>
            <w:r w:rsidRPr="008B4C6D">
              <w:rPr>
                <w:rFonts w:ascii="ＭＳ 明朝" w:eastAsia="ＭＳ 明朝" w:hAnsi="ＭＳ 明朝" w:hint="eastAsia"/>
                <w:color w:val="000000" w:themeColor="text1"/>
                <w:sz w:val="18"/>
                <w:szCs w:val="18"/>
              </w:rPr>
              <w:t>習慣</w:t>
            </w:r>
            <w:r w:rsidR="00FF6F84">
              <w:rPr>
                <w:rFonts w:ascii="ＭＳ 明朝" w:eastAsia="ＭＳ 明朝" w:hAnsi="ＭＳ 明朝" w:hint="eastAsia"/>
                <w:color w:val="000000" w:themeColor="text1"/>
                <w:sz w:val="18"/>
                <w:szCs w:val="18"/>
              </w:rPr>
              <w:t>付</w:t>
            </w:r>
            <w:r w:rsidRPr="008B4C6D">
              <w:rPr>
                <w:rFonts w:ascii="ＭＳ 明朝" w:eastAsia="ＭＳ 明朝" w:hAnsi="ＭＳ 明朝" w:hint="eastAsia"/>
                <w:color w:val="000000" w:themeColor="text1"/>
                <w:sz w:val="18"/>
                <w:szCs w:val="18"/>
              </w:rPr>
              <w:t>けて生活することが大切なこと。</w:t>
            </w:r>
          </w:p>
          <w:p w14:paraId="7DE17A92" w14:textId="2A14337E" w:rsidR="00A41FB7" w:rsidRDefault="00A41FB7" w:rsidP="00A41FB7">
            <w:pPr>
              <w:ind w:left="361" w:hangingChars="200" w:hanging="361"/>
              <w:rPr>
                <w:rFonts w:ascii="ＭＳ 明朝" w:eastAsia="ＭＳ 明朝" w:hAnsi="ＭＳ 明朝"/>
                <w:color w:val="000000" w:themeColor="text1"/>
                <w:sz w:val="18"/>
                <w:szCs w:val="18"/>
              </w:rPr>
            </w:pPr>
            <w:r w:rsidRPr="00317EA3">
              <w:rPr>
                <w:rFonts w:ascii="ＭＳ ゴシック" w:eastAsia="ＭＳ ゴシック" w:hAnsi="ＭＳ ゴシック" w:hint="eastAsia"/>
                <w:b/>
                <w:bCs/>
                <w:color w:val="000000" w:themeColor="text1"/>
                <w:sz w:val="18"/>
                <w:szCs w:val="18"/>
                <w:bdr w:val="single" w:sz="4" w:space="0" w:color="auto"/>
              </w:rPr>
              <w:t>９</w:t>
            </w:r>
            <w:r w:rsidRPr="00317EA3">
              <w:rPr>
                <w:rFonts w:ascii="ＭＳ ゴシック" w:eastAsia="ＭＳ ゴシック" w:hAnsi="ＭＳ ゴシック" w:hint="eastAsia"/>
                <w:b/>
                <w:bCs/>
                <w:color w:val="000000" w:themeColor="text1"/>
                <w:sz w:val="18"/>
                <w:szCs w:val="18"/>
              </w:rPr>
              <w:t>まとめ 生かそう　伝えよう</w:t>
            </w:r>
            <w:r w:rsidRPr="008B4C6D">
              <w:rPr>
                <w:rFonts w:ascii="ＭＳ 明朝" w:eastAsia="ＭＳ 明朝" w:hAnsi="ＭＳ 明朝" w:hint="eastAsia"/>
                <w:color w:val="000000" w:themeColor="text1"/>
                <w:sz w:val="18"/>
                <w:szCs w:val="18"/>
              </w:rPr>
              <w:t>…運動，食事，休養・睡眠</w:t>
            </w:r>
          </w:p>
          <w:p w14:paraId="4E282F45" w14:textId="6626F9FE" w:rsidR="00A41FB7" w:rsidRDefault="00A41FB7" w:rsidP="00A41FB7">
            <w:pPr>
              <w:ind w:left="360" w:hangingChars="200" w:hanging="360"/>
              <w:rPr>
                <w:rFonts w:ascii="ＭＳ 明朝" w:eastAsia="ＭＳ 明朝" w:hAnsi="ＭＳ 明朝"/>
                <w:color w:val="000000" w:themeColor="text1"/>
                <w:sz w:val="18"/>
                <w:szCs w:val="18"/>
              </w:rPr>
            </w:pPr>
            <w:r w:rsidRPr="008B4C6D">
              <w:rPr>
                <w:rFonts w:ascii="ＭＳ 明朝" w:eastAsia="ＭＳ 明朝" w:hAnsi="ＭＳ 明朝" w:hint="eastAsia"/>
                <w:color w:val="000000" w:themeColor="text1"/>
                <w:sz w:val="18"/>
                <w:szCs w:val="18"/>
              </w:rPr>
              <w:t>の中から１つ選んで，自分が今日から気を</w:t>
            </w:r>
            <w:r w:rsidR="00FF6F84">
              <w:rPr>
                <w:rFonts w:ascii="ＭＳ 明朝" w:eastAsia="ＭＳ 明朝" w:hAnsi="ＭＳ 明朝" w:hint="eastAsia"/>
                <w:color w:val="000000" w:themeColor="text1"/>
                <w:sz w:val="18"/>
                <w:szCs w:val="18"/>
              </w:rPr>
              <w:t>付</w:t>
            </w:r>
            <w:r w:rsidRPr="008B4C6D">
              <w:rPr>
                <w:rFonts w:ascii="ＭＳ 明朝" w:eastAsia="ＭＳ 明朝" w:hAnsi="ＭＳ 明朝" w:hint="eastAsia"/>
                <w:color w:val="000000" w:themeColor="text1"/>
                <w:sz w:val="18"/>
                <w:szCs w:val="18"/>
              </w:rPr>
              <w:t>けたいこと</w:t>
            </w:r>
            <w:r>
              <w:rPr>
                <w:rFonts w:ascii="ＭＳ 明朝" w:eastAsia="ＭＳ 明朝" w:hAnsi="ＭＳ 明朝" w:hint="eastAsia"/>
                <w:color w:val="000000" w:themeColor="text1"/>
                <w:sz w:val="18"/>
                <w:szCs w:val="18"/>
              </w:rPr>
              <w:t>を</w:t>
            </w:r>
          </w:p>
          <w:p w14:paraId="6BB0E1D7" w14:textId="76AA4A32" w:rsidR="00A41FB7" w:rsidRPr="008B4C6D" w:rsidRDefault="00A41FB7" w:rsidP="00A41FB7">
            <w:pPr>
              <w:rPr>
                <w:rFonts w:ascii="ＭＳ ゴシック" w:eastAsia="ＭＳ ゴシック" w:hAnsi="ＭＳ ゴシック"/>
                <w:color w:val="000000" w:themeColor="text1"/>
                <w:sz w:val="18"/>
                <w:szCs w:val="18"/>
              </w:rPr>
            </w:pPr>
            <w:r>
              <w:rPr>
                <w:rFonts w:ascii="ＭＳ 明朝" w:eastAsia="ＭＳ 明朝" w:hAnsi="ＭＳ 明朝" w:hint="eastAsia"/>
                <w:color w:val="000000" w:themeColor="text1"/>
                <w:sz w:val="18"/>
                <w:szCs w:val="18"/>
              </w:rPr>
              <w:t>書く</w:t>
            </w:r>
            <w:r w:rsidRPr="008B4C6D">
              <w:rPr>
                <w:rFonts w:ascii="ＭＳ 明朝" w:eastAsia="ＭＳ 明朝" w:hAnsi="ＭＳ 明朝" w:hint="eastAsia"/>
                <w:color w:val="000000" w:themeColor="text1"/>
                <w:sz w:val="18"/>
                <w:szCs w:val="18"/>
              </w:rPr>
              <w:t>。</w:t>
            </w:r>
          </w:p>
        </w:tc>
        <w:tc>
          <w:tcPr>
            <w:tcW w:w="396" w:type="dxa"/>
            <w:tcBorders>
              <w:left w:val="single" w:sz="4" w:space="0" w:color="auto"/>
            </w:tcBorders>
            <w:shd w:val="clear" w:color="auto" w:fill="auto"/>
          </w:tcPr>
          <w:p w14:paraId="44B0F7C8" w14:textId="77777777" w:rsidR="00A41FB7" w:rsidRPr="0031768E" w:rsidRDefault="00A41FB7" w:rsidP="00A41FB7">
            <w:pPr>
              <w:rPr>
                <w:rFonts w:ascii="ＭＳ ゴシック" w:eastAsia="ＭＳ ゴシック" w:hAnsi="ＭＳ ゴシック"/>
                <w:noProof/>
                <w:color w:val="000000" w:themeColor="text1"/>
                <w:sz w:val="18"/>
                <w:szCs w:val="18"/>
              </w:rPr>
            </w:pPr>
          </w:p>
          <w:p w14:paraId="31F380A6" w14:textId="77777777" w:rsidR="00A41FB7" w:rsidRPr="0031768E" w:rsidRDefault="00A41FB7" w:rsidP="00A41FB7">
            <w:pPr>
              <w:rPr>
                <w:rFonts w:ascii="ＭＳ ゴシック" w:eastAsia="ＭＳ ゴシック" w:hAnsi="ＭＳ ゴシック"/>
                <w:noProof/>
                <w:color w:val="000000" w:themeColor="text1"/>
                <w:sz w:val="18"/>
                <w:szCs w:val="18"/>
              </w:rPr>
            </w:pPr>
          </w:p>
          <w:p w14:paraId="0C18B163" w14:textId="16313714" w:rsidR="00A41FB7" w:rsidRPr="0031768E" w:rsidRDefault="00A41FB7" w:rsidP="00A41FB7">
            <w:pPr>
              <w:rPr>
                <w:rFonts w:ascii="ＭＳ ゴシック" w:eastAsia="ＭＳ ゴシック" w:hAnsi="ＭＳ ゴシック"/>
                <w:noProof/>
                <w:color w:val="000000" w:themeColor="text1"/>
                <w:sz w:val="18"/>
                <w:szCs w:val="18"/>
              </w:rPr>
            </w:pPr>
          </w:p>
          <w:p w14:paraId="56224097" w14:textId="77777777" w:rsidR="00A41FB7" w:rsidRPr="0031768E" w:rsidRDefault="00A41FB7" w:rsidP="00A41FB7">
            <w:pPr>
              <w:rPr>
                <w:rFonts w:ascii="ＭＳ ゴシック" w:eastAsia="ＭＳ ゴシック" w:hAnsi="ＭＳ ゴシック"/>
                <w:noProof/>
                <w:color w:val="000000" w:themeColor="text1"/>
                <w:sz w:val="18"/>
                <w:szCs w:val="18"/>
              </w:rPr>
            </w:pPr>
          </w:p>
          <w:p w14:paraId="650EB30D" w14:textId="77777777" w:rsidR="00A41FB7" w:rsidRPr="0031768E" w:rsidRDefault="00A41FB7" w:rsidP="00A41FB7">
            <w:pPr>
              <w:rPr>
                <w:rFonts w:ascii="ＭＳ ゴシック" w:eastAsia="ＭＳ ゴシック" w:hAnsi="ＭＳ ゴシック"/>
                <w:noProof/>
                <w:color w:val="000000" w:themeColor="text1"/>
                <w:sz w:val="18"/>
                <w:szCs w:val="18"/>
              </w:rPr>
            </w:pPr>
          </w:p>
          <w:p w14:paraId="62E63CB0" w14:textId="77777777" w:rsidR="00A41FB7" w:rsidRPr="0031768E" w:rsidRDefault="00A41FB7" w:rsidP="00A41FB7">
            <w:pPr>
              <w:rPr>
                <w:rFonts w:ascii="ＭＳ ゴシック" w:eastAsia="ＭＳ ゴシック" w:hAnsi="ＭＳ ゴシック"/>
                <w:noProof/>
                <w:color w:val="000000" w:themeColor="text1"/>
                <w:sz w:val="18"/>
                <w:szCs w:val="18"/>
              </w:rPr>
            </w:pPr>
          </w:p>
          <w:p w14:paraId="328C56F6" w14:textId="77777777" w:rsidR="00A41FB7" w:rsidRPr="0031768E" w:rsidRDefault="00A41FB7" w:rsidP="00A41FB7">
            <w:pPr>
              <w:rPr>
                <w:rFonts w:ascii="ＭＳ ゴシック" w:eastAsia="ＭＳ ゴシック" w:hAnsi="ＭＳ ゴシック"/>
                <w:noProof/>
                <w:color w:val="000000" w:themeColor="text1"/>
                <w:sz w:val="18"/>
                <w:szCs w:val="18"/>
              </w:rPr>
            </w:pPr>
          </w:p>
          <w:p w14:paraId="535D7F87" w14:textId="77777777" w:rsidR="00A41FB7" w:rsidRPr="0031768E" w:rsidRDefault="00A41FB7" w:rsidP="00A41FB7">
            <w:pPr>
              <w:rPr>
                <w:rFonts w:ascii="ＭＳ ゴシック" w:eastAsia="ＭＳ ゴシック" w:hAnsi="ＭＳ ゴシック"/>
                <w:noProof/>
                <w:color w:val="000000" w:themeColor="text1"/>
                <w:sz w:val="18"/>
                <w:szCs w:val="18"/>
              </w:rPr>
            </w:pPr>
          </w:p>
          <w:p w14:paraId="1D451488" w14:textId="77777777" w:rsidR="00A41FB7" w:rsidRPr="0031768E" w:rsidRDefault="00A41FB7" w:rsidP="00A41FB7">
            <w:pPr>
              <w:rPr>
                <w:rFonts w:ascii="ＭＳ ゴシック" w:eastAsia="ＭＳ ゴシック" w:hAnsi="ＭＳ ゴシック"/>
                <w:noProof/>
                <w:color w:val="000000" w:themeColor="text1"/>
                <w:sz w:val="18"/>
                <w:szCs w:val="18"/>
              </w:rPr>
            </w:pPr>
          </w:p>
          <w:p w14:paraId="491CC5E4" w14:textId="77777777" w:rsidR="00A41FB7" w:rsidRPr="0031768E" w:rsidRDefault="00A41FB7" w:rsidP="00A41FB7">
            <w:pPr>
              <w:rPr>
                <w:rFonts w:ascii="ＭＳ ゴシック" w:eastAsia="ＭＳ ゴシック" w:hAnsi="ＭＳ ゴシック"/>
                <w:noProof/>
                <w:color w:val="000000" w:themeColor="text1"/>
                <w:sz w:val="18"/>
                <w:szCs w:val="18"/>
              </w:rPr>
            </w:pPr>
          </w:p>
          <w:p w14:paraId="29F2B566" w14:textId="77777777" w:rsidR="00A41FB7" w:rsidRPr="0031768E" w:rsidRDefault="00A41FB7" w:rsidP="00A41FB7">
            <w:pPr>
              <w:rPr>
                <w:rFonts w:ascii="ＭＳ ゴシック" w:eastAsia="ＭＳ ゴシック" w:hAnsi="ＭＳ ゴシック"/>
                <w:noProof/>
                <w:color w:val="000000" w:themeColor="text1"/>
                <w:sz w:val="18"/>
                <w:szCs w:val="18"/>
              </w:rPr>
            </w:pPr>
          </w:p>
          <w:p w14:paraId="340702C4" w14:textId="77777777" w:rsidR="00D93809" w:rsidRDefault="00D93809" w:rsidP="00A41FB7">
            <w:pPr>
              <w:rPr>
                <w:rFonts w:ascii="ＭＳ ゴシック" w:eastAsia="ＭＳ ゴシック" w:hAnsi="ＭＳ ゴシック"/>
                <w:noProof/>
                <w:color w:val="000000" w:themeColor="text1"/>
                <w:sz w:val="18"/>
                <w:szCs w:val="18"/>
              </w:rPr>
            </w:pPr>
          </w:p>
          <w:p w14:paraId="42737B95" w14:textId="77777777" w:rsidR="00D93809" w:rsidRDefault="00D93809" w:rsidP="00A41FB7">
            <w:pPr>
              <w:rPr>
                <w:rFonts w:ascii="ＭＳ ゴシック" w:eastAsia="ＭＳ ゴシック" w:hAnsi="ＭＳ ゴシック"/>
                <w:noProof/>
                <w:color w:val="000000" w:themeColor="text1"/>
                <w:sz w:val="18"/>
                <w:szCs w:val="18"/>
              </w:rPr>
            </w:pPr>
          </w:p>
          <w:p w14:paraId="60ED1137" w14:textId="77777777" w:rsidR="00D93809" w:rsidRDefault="00D93809" w:rsidP="00A41FB7">
            <w:pPr>
              <w:rPr>
                <w:rFonts w:ascii="ＭＳ ゴシック" w:eastAsia="ＭＳ ゴシック" w:hAnsi="ＭＳ ゴシック"/>
                <w:noProof/>
                <w:color w:val="000000" w:themeColor="text1"/>
                <w:sz w:val="18"/>
                <w:szCs w:val="18"/>
              </w:rPr>
            </w:pPr>
          </w:p>
          <w:p w14:paraId="6302F18B" w14:textId="77777777" w:rsidR="00D93809" w:rsidRDefault="00D93809" w:rsidP="00A41FB7">
            <w:pPr>
              <w:rPr>
                <w:rFonts w:ascii="ＭＳ ゴシック" w:eastAsia="ＭＳ ゴシック" w:hAnsi="ＭＳ ゴシック"/>
                <w:noProof/>
                <w:color w:val="000000" w:themeColor="text1"/>
                <w:sz w:val="18"/>
                <w:szCs w:val="18"/>
              </w:rPr>
            </w:pPr>
          </w:p>
          <w:p w14:paraId="7BD4D4A3" w14:textId="01BA4C04" w:rsidR="00A41FB7" w:rsidRPr="0031768E" w:rsidRDefault="00A41FB7" w:rsidP="00A41FB7">
            <w:pPr>
              <w:rPr>
                <w:rFonts w:ascii="ＭＳ ゴシック" w:eastAsia="ＭＳ ゴシック" w:hAnsi="ＭＳ ゴシック"/>
                <w:noProof/>
                <w:color w:val="000000" w:themeColor="text1"/>
                <w:sz w:val="18"/>
                <w:szCs w:val="18"/>
              </w:rPr>
            </w:pPr>
            <w:r w:rsidRPr="0031768E">
              <w:rPr>
                <w:rFonts w:ascii="ＭＳ ゴシック" w:eastAsia="ＭＳ ゴシック" w:hAnsi="ＭＳ ゴシック" w:hint="eastAsia"/>
                <w:noProof/>
                <w:color w:val="000000" w:themeColor="text1"/>
                <w:sz w:val="18"/>
                <w:szCs w:val="18"/>
              </w:rPr>
              <w:t>④</w:t>
            </w:r>
          </w:p>
        </w:tc>
        <w:tc>
          <w:tcPr>
            <w:tcW w:w="396" w:type="dxa"/>
            <w:tcBorders>
              <w:top w:val="single" w:sz="4" w:space="0" w:color="auto"/>
              <w:right w:val="single" w:sz="4" w:space="0" w:color="auto"/>
            </w:tcBorders>
            <w:shd w:val="clear" w:color="auto" w:fill="auto"/>
          </w:tcPr>
          <w:p w14:paraId="2EEE61D5" w14:textId="77777777" w:rsidR="00A41FB7" w:rsidRPr="0031768E" w:rsidRDefault="00A41FB7" w:rsidP="00A41FB7">
            <w:pPr>
              <w:rPr>
                <w:rFonts w:ascii="ＭＳ ゴシック" w:eastAsia="ＭＳ ゴシック" w:hAnsi="ＭＳ ゴシック"/>
                <w:color w:val="000000" w:themeColor="text1"/>
                <w:sz w:val="18"/>
                <w:szCs w:val="18"/>
              </w:rPr>
            </w:pPr>
          </w:p>
        </w:tc>
        <w:tc>
          <w:tcPr>
            <w:tcW w:w="396" w:type="dxa"/>
            <w:tcBorders>
              <w:top w:val="dashed" w:sz="4" w:space="0" w:color="auto"/>
              <w:left w:val="single" w:sz="4" w:space="0" w:color="auto"/>
              <w:bottom w:val="single" w:sz="4" w:space="0" w:color="auto"/>
              <w:right w:val="single" w:sz="4" w:space="0" w:color="auto"/>
            </w:tcBorders>
            <w:shd w:val="clear" w:color="auto" w:fill="auto"/>
          </w:tcPr>
          <w:p w14:paraId="253DA01C" w14:textId="77777777" w:rsidR="00A41FB7" w:rsidRPr="0031768E" w:rsidRDefault="00A41FB7" w:rsidP="00A41FB7">
            <w:pPr>
              <w:rPr>
                <w:rFonts w:ascii="ＭＳ ゴシック" w:eastAsia="ＭＳ ゴシック" w:hAnsi="ＭＳ ゴシック"/>
                <w:color w:val="000000" w:themeColor="text1"/>
                <w:sz w:val="18"/>
                <w:szCs w:val="18"/>
              </w:rPr>
            </w:pPr>
          </w:p>
          <w:p w14:paraId="10D4AB71" w14:textId="77777777" w:rsidR="00A41FB7" w:rsidRPr="0031768E" w:rsidRDefault="00A41FB7" w:rsidP="00A41FB7">
            <w:pPr>
              <w:rPr>
                <w:rFonts w:ascii="ＭＳ ゴシック" w:eastAsia="ＭＳ ゴシック" w:hAnsi="ＭＳ ゴシック"/>
                <w:color w:val="000000" w:themeColor="text1"/>
                <w:sz w:val="18"/>
                <w:szCs w:val="18"/>
              </w:rPr>
            </w:pPr>
          </w:p>
          <w:p w14:paraId="2BAE0CBF" w14:textId="77777777" w:rsidR="00A41FB7" w:rsidRPr="0031768E" w:rsidRDefault="00A41FB7" w:rsidP="00A41FB7">
            <w:pPr>
              <w:rPr>
                <w:rFonts w:ascii="ＭＳ ゴシック" w:eastAsia="ＭＳ ゴシック" w:hAnsi="ＭＳ ゴシック"/>
                <w:color w:val="000000" w:themeColor="text1"/>
                <w:sz w:val="18"/>
                <w:szCs w:val="18"/>
              </w:rPr>
            </w:pPr>
          </w:p>
          <w:p w14:paraId="5F32A8A8" w14:textId="77777777" w:rsidR="00A41FB7" w:rsidRPr="0031768E" w:rsidRDefault="00A41FB7" w:rsidP="00A41FB7">
            <w:pPr>
              <w:rPr>
                <w:rFonts w:ascii="ＭＳ ゴシック" w:eastAsia="ＭＳ ゴシック" w:hAnsi="ＭＳ ゴシック"/>
                <w:color w:val="000000" w:themeColor="text1"/>
                <w:sz w:val="18"/>
                <w:szCs w:val="18"/>
              </w:rPr>
            </w:pPr>
          </w:p>
          <w:p w14:paraId="1A17CE08" w14:textId="77777777" w:rsidR="00A41FB7" w:rsidRPr="0031768E" w:rsidRDefault="00A41FB7" w:rsidP="00A41FB7">
            <w:pPr>
              <w:rPr>
                <w:rFonts w:ascii="ＭＳ ゴシック" w:eastAsia="ＭＳ ゴシック" w:hAnsi="ＭＳ ゴシック"/>
                <w:color w:val="000000" w:themeColor="text1"/>
                <w:sz w:val="18"/>
                <w:szCs w:val="18"/>
              </w:rPr>
            </w:pPr>
          </w:p>
          <w:p w14:paraId="41C50541" w14:textId="77777777" w:rsidR="00A41FB7" w:rsidRPr="0031768E" w:rsidRDefault="00A41FB7" w:rsidP="00A41FB7">
            <w:pPr>
              <w:rPr>
                <w:rFonts w:ascii="ＭＳ ゴシック" w:eastAsia="ＭＳ ゴシック" w:hAnsi="ＭＳ ゴシック"/>
                <w:color w:val="000000" w:themeColor="text1"/>
                <w:sz w:val="18"/>
                <w:szCs w:val="18"/>
              </w:rPr>
            </w:pPr>
          </w:p>
          <w:p w14:paraId="2201E616" w14:textId="77777777" w:rsidR="00A41FB7" w:rsidRPr="0031768E" w:rsidRDefault="00A41FB7" w:rsidP="00A41FB7">
            <w:pPr>
              <w:rPr>
                <w:rFonts w:ascii="ＭＳ ゴシック" w:eastAsia="ＭＳ ゴシック" w:hAnsi="ＭＳ ゴシック"/>
                <w:color w:val="000000" w:themeColor="text1"/>
                <w:sz w:val="18"/>
                <w:szCs w:val="18"/>
              </w:rPr>
            </w:pPr>
          </w:p>
          <w:p w14:paraId="097D87EF" w14:textId="77777777" w:rsidR="00A41FB7" w:rsidRPr="0031768E" w:rsidRDefault="00A41FB7" w:rsidP="00A41FB7">
            <w:pPr>
              <w:rPr>
                <w:rFonts w:ascii="ＭＳ ゴシック" w:eastAsia="ＭＳ ゴシック" w:hAnsi="ＭＳ ゴシック"/>
                <w:color w:val="000000" w:themeColor="text1"/>
                <w:sz w:val="18"/>
                <w:szCs w:val="18"/>
              </w:rPr>
            </w:pPr>
          </w:p>
          <w:p w14:paraId="09C0C0AE" w14:textId="77777777" w:rsidR="00A41FB7" w:rsidRPr="0031768E" w:rsidRDefault="00A41FB7" w:rsidP="00A41FB7">
            <w:pPr>
              <w:rPr>
                <w:rFonts w:ascii="ＭＳ ゴシック" w:eastAsia="ＭＳ ゴシック" w:hAnsi="ＭＳ ゴシック"/>
                <w:color w:val="000000" w:themeColor="text1"/>
                <w:sz w:val="18"/>
                <w:szCs w:val="18"/>
              </w:rPr>
            </w:pPr>
          </w:p>
          <w:p w14:paraId="71F10600" w14:textId="77777777" w:rsidR="00A41FB7" w:rsidRPr="0031768E" w:rsidRDefault="00A41FB7" w:rsidP="00A41FB7">
            <w:pPr>
              <w:rPr>
                <w:rFonts w:ascii="ＭＳ ゴシック" w:eastAsia="ＭＳ ゴシック" w:hAnsi="ＭＳ ゴシック"/>
                <w:color w:val="000000" w:themeColor="text1"/>
                <w:sz w:val="18"/>
                <w:szCs w:val="18"/>
              </w:rPr>
            </w:pPr>
          </w:p>
          <w:p w14:paraId="46AF50AD" w14:textId="77777777" w:rsidR="00A41FB7" w:rsidRPr="0031768E" w:rsidRDefault="00A41FB7" w:rsidP="00A41FB7">
            <w:pPr>
              <w:rPr>
                <w:rFonts w:ascii="ＭＳ ゴシック" w:eastAsia="ＭＳ ゴシック" w:hAnsi="ＭＳ ゴシック"/>
                <w:color w:val="000000" w:themeColor="text1"/>
                <w:sz w:val="18"/>
                <w:szCs w:val="18"/>
              </w:rPr>
            </w:pPr>
          </w:p>
          <w:p w14:paraId="06D75F54" w14:textId="77777777" w:rsidR="001227A1" w:rsidRDefault="001227A1" w:rsidP="00A41FB7">
            <w:pPr>
              <w:rPr>
                <w:rFonts w:ascii="ＭＳ ゴシック" w:eastAsia="ＭＳ ゴシック" w:hAnsi="ＭＳ ゴシック"/>
                <w:color w:val="000000" w:themeColor="text1"/>
                <w:sz w:val="18"/>
                <w:szCs w:val="18"/>
              </w:rPr>
            </w:pPr>
          </w:p>
          <w:p w14:paraId="73E84FCA" w14:textId="77777777" w:rsidR="001227A1" w:rsidRDefault="001227A1" w:rsidP="00A41FB7">
            <w:pPr>
              <w:rPr>
                <w:rFonts w:ascii="ＭＳ ゴシック" w:eastAsia="ＭＳ ゴシック" w:hAnsi="ＭＳ ゴシック"/>
                <w:color w:val="000000" w:themeColor="text1"/>
                <w:sz w:val="18"/>
                <w:szCs w:val="18"/>
              </w:rPr>
            </w:pPr>
          </w:p>
          <w:p w14:paraId="59BE70A7" w14:textId="77777777" w:rsidR="001227A1" w:rsidRDefault="001227A1" w:rsidP="00A41FB7">
            <w:pPr>
              <w:rPr>
                <w:rFonts w:ascii="ＭＳ ゴシック" w:eastAsia="ＭＳ ゴシック" w:hAnsi="ＭＳ ゴシック"/>
                <w:color w:val="000000" w:themeColor="text1"/>
                <w:sz w:val="18"/>
                <w:szCs w:val="18"/>
              </w:rPr>
            </w:pPr>
          </w:p>
          <w:p w14:paraId="391E9CF5" w14:textId="77777777" w:rsidR="001227A1" w:rsidRDefault="001227A1" w:rsidP="00A41FB7">
            <w:pPr>
              <w:rPr>
                <w:rFonts w:ascii="ＭＳ ゴシック" w:eastAsia="ＭＳ ゴシック" w:hAnsi="ＭＳ ゴシック"/>
                <w:color w:val="000000" w:themeColor="text1"/>
                <w:sz w:val="18"/>
                <w:szCs w:val="18"/>
              </w:rPr>
            </w:pPr>
          </w:p>
          <w:p w14:paraId="2AA3E018" w14:textId="77777777" w:rsidR="001227A1" w:rsidRDefault="001227A1" w:rsidP="00A41FB7">
            <w:pPr>
              <w:rPr>
                <w:rFonts w:ascii="ＭＳ ゴシック" w:eastAsia="ＭＳ ゴシック" w:hAnsi="ＭＳ ゴシック"/>
                <w:color w:val="000000" w:themeColor="text1"/>
                <w:sz w:val="18"/>
                <w:szCs w:val="18"/>
              </w:rPr>
            </w:pPr>
          </w:p>
          <w:p w14:paraId="77381372" w14:textId="77777777" w:rsidR="001227A1" w:rsidRDefault="001227A1" w:rsidP="00A41FB7">
            <w:pPr>
              <w:rPr>
                <w:rFonts w:ascii="ＭＳ ゴシック" w:eastAsia="ＭＳ ゴシック" w:hAnsi="ＭＳ ゴシック"/>
                <w:color w:val="000000" w:themeColor="text1"/>
                <w:sz w:val="18"/>
                <w:szCs w:val="18"/>
              </w:rPr>
            </w:pPr>
          </w:p>
          <w:p w14:paraId="1B2400CD" w14:textId="77777777" w:rsidR="001227A1" w:rsidRDefault="001227A1" w:rsidP="00A41FB7">
            <w:pPr>
              <w:rPr>
                <w:rFonts w:ascii="ＭＳ ゴシック" w:eastAsia="ＭＳ ゴシック" w:hAnsi="ＭＳ ゴシック"/>
                <w:color w:val="000000" w:themeColor="text1"/>
                <w:sz w:val="18"/>
                <w:szCs w:val="18"/>
              </w:rPr>
            </w:pPr>
          </w:p>
          <w:p w14:paraId="526D14CC" w14:textId="77777777" w:rsidR="001227A1" w:rsidRDefault="001227A1" w:rsidP="00A41FB7">
            <w:pPr>
              <w:rPr>
                <w:rFonts w:ascii="ＭＳ ゴシック" w:eastAsia="ＭＳ ゴシック" w:hAnsi="ＭＳ ゴシック"/>
                <w:color w:val="000000" w:themeColor="text1"/>
                <w:sz w:val="18"/>
                <w:szCs w:val="18"/>
              </w:rPr>
            </w:pPr>
          </w:p>
          <w:p w14:paraId="26ED8F3D" w14:textId="77777777" w:rsidR="004B5763" w:rsidRDefault="004B5763" w:rsidP="00A41FB7">
            <w:pPr>
              <w:rPr>
                <w:rFonts w:ascii="ＭＳ ゴシック" w:eastAsia="ＭＳ ゴシック" w:hAnsi="ＭＳ ゴシック"/>
                <w:color w:val="000000" w:themeColor="text1"/>
                <w:sz w:val="18"/>
                <w:szCs w:val="18"/>
              </w:rPr>
            </w:pPr>
          </w:p>
          <w:p w14:paraId="0A2C0285" w14:textId="4F3F820D" w:rsidR="00A41FB7" w:rsidRPr="0031768E" w:rsidRDefault="00A41FB7" w:rsidP="00A41FB7">
            <w:pPr>
              <w:rPr>
                <w:rFonts w:ascii="ＭＳ ゴシック" w:eastAsia="ＭＳ ゴシック" w:hAnsi="ＭＳ ゴシック"/>
                <w:color w:val="000000" w:themeColor="text1"/>
                <w:sz w:val="18"/>
                <w:szCs w:val="18"/>
              </w:rPr>
            </w:pPr>
            <w:r w:rsidRPr="0031768E">
              <w:rPr>
                <w:rFonts w:ascii="ＭＳ ゴシック" w:eastAsia="ＭＳ ゴシック" w:hAnsi="ＭＳ ゴシック" w:hint="eastAsia"/>
                <w:color w:val="000000" w:themeColor="text1"/>
                <w:sz w:val="18"/>
                <w:szCs w:val="18"/>
              </w:rPr>
              <w:t>①</w:t>
            </w:r>
          </w:p>
        </w:tc>
        <w:tc>
          <w:tcPr>
            <w:tcW w:w="3527" w:type="dxa"/>
            <w:tcBorders>
              <w:left w:val="single" w:sz="4" w:space="0" w:color="auto"/>
            </w:tcBorders>
            <w:shd w:val="clear" w:color="auto" w:fill="auto"/>
          </w:tcPr>
          <w:p w14:paraId="23A32AB7" w14:textId="10EF7A52" w:rsidR="00F404AD" w:rsidRDefault="00F404AD" w:rsidP="00A41FB7">
            <w:pPr>
              <w:rPr>
                <w:rFonts w:ascii="ＭＳ ゴシック" w:eastAsia="ＭＳ ゴシック" w:hAnsi="ＭＳ ゴシック"/>
                <w:color w:val="000000" w:themeColor="text1"/>
                <w:sz w:val="18"/>
                <w:szCs w:val="18"/>
              </w:rPr>
            </w:pPr>
          </w:p>
          <w:p w14:paraId="50B63F1C" w14:textId="2361D618" w:rsidR="00A41FB7" w:rsidRPr="00317EA3" w:rsidRDefault="00A41FB7" w:rsidP="00A41FB7">
            <w:pPr>
              <w:rPr>
                <w:rFonts w:ascii="ＭＳ 明朝" w:eastAsia="ＭＳ 明朝" w:hAnsi="ＭＳ 明朝"/>
                <w:b/>
                <w:bCs/>
                <w:color w:val="000000" w:themeColor="text1"/>
                <w:sz w:val="18"/>
                <w:szCs w:val="18"/>
              </w:rPr>
            </w:pPr>
            <w:r w:rsidRPr="00317EA3">
              <w:rPr>
                <w:rFonts w:ascii="ＭＳ ゴシック" w:eastAsia="ＭＳ ゴシック" w:hAnsi="ＭＳ ゴシック" w:hint="eastAsia"/>
                <w:b/>
                <w:bCs/>
                <w:color w:val="000000" w:themeColor="text1"/>
                <w:sz w:val="18"/>
                <w:szCs w:val="18"/>
              </w:rPr>
              <w:t>学習活動</w:t>
            </w:r>
            <w:r w:rsidRPr="00317EA3">
              <w:rPr>
                <w:rFonts w:ascii="ＭＳ ゴシック" w:eastAsia="ＭＳ ゴシック" w:hAnsi="ＭＳ ゴシック" w:hint="eastAsia"/>
                <w:b/>
                <w:bCs/>
                <w:color w:val="000000" w:themeColor="text1"/>
                <w:sz w:val="18"/>
                <w:szCs w:val="18"/>
                <w:bdr w:val="single" w:sz="4" w:space="0" w:color="auto"/>
              </w:rPr>
              <w:t>８</w:t>
            </w:r>
            <w:r w:rsidRPr="00317EA3">
              <w:rPr>
                <w:rFonts w:ascii="ＭＳ ゴシック" w:eastAsia="ＭＳ ゴシック" w:hAnsi="ＭＳ ゴシック" w:hint="eastAsia"/>
                <w:b/>
                <w:bCs/>
                <w:color w:val="000000" w:themeColor="text1"/>
                <w:sz w:val="18"/>
                <w:szCs w:val="18"/>
              </w:rPr>
              <w:t>…知識・技能④</w:t>
            </w:r>
          </w:p>
          <w:p w14:paraId="20944D37" w14:textId="799D8BFA" w:rsidR="00A41FB7" w:rsidRPr="006F53C5" w:rsidRDefault="00A41FB7" w:rsidP="00A41FB7">
            <w:pPr>
              <w:ind w:firstLineChars="100" w:firstLine="180"/>
              <w:rPr>
                <w:rFonts w:ascii="ＭＳ ゴシック" w:eastAsia="ＭＳ ゴシック" w:hAnsi="ＭＳ ゴシック"/>
                <w:color w:val="000000" w:themeColor="text1"/>
                <w:sz w:val="18"/>
                <w:szCs w:val="18"/>
              </w:rPr>
            </w:pPr>
            <w:r w:rsidRPr="006F53C5">
              <w:rPr>
                <w:rFonts w:ascii="ＭＳ 明朝" w:eastAsia="ＭＳ 明朝" w:hAnsi="ＭＳ 明朝" w:hint="eastAsia"/>
                <w:color w:val="000000" w:themeColor="text1"/>
                <w:sz w:val="18"/>
                <w:szCs w:val="18"/>
              </w:rPr>
              <w:t>体</w:t>
            </w:r>
            <w:r w:rsidRPr="008C7466">
              <w:rPr>
                <w:rFonts w:ascii="ＭＳ 明朝" w:eastAsia="ＭＳ 明朝" w:hAnsi="ＭＳ 明朝" w:hint="eastAsia"/>
                <w:color w:val="000000" w:themeColor="text1"/>
                <w:sz w:val="18"/>
                <w:szCs w:val="18"/>
              </w:rPr>
              <w:t>をよりよく成長させるには</w:t>
            </w:r>
            <w:r w:rsidRPr="008C7466">
              <w:rPr>
                <w:rFonts w:ascii="ＭＳ 明朝" w:eastAsia="ＭＳ 明朝" w:hAnsi="ＭＳ 明朝"/>
                <w:color w:val="000000" w:themeColor="text1"/>
                <w:sz w:val="18"/>
                <w:szCs w:val="18"/>
              </w:rPr>
              <w:t>,適切な運動,食事,休養及び睡眠が必要であること</w:t>
            </w:r>
            <w:r>
              <w:rPr>
                <w:rFonts w:ascii="ＭＳ 明朝" w:eastAsia="ＭＳ 明朝" w:hAnsi="ＭＳ 明朝" w:hint="eastAsia"/>
                <w:color w:val="000000" w:themeColor="text1"/>
                <w:sz w:val="18"/>
                <w:szCs w:val="18"/>
              </w:rPr>
              <w:t>について理解</w:t>
            </w:r>
            <w:r w:rsidR="00FF6F84">
              <w:rPr>
                <w:rFonts w:ascii="ＭＳ 明朝" w:eastAsia="ＭＳ 明朝" w:hAnsi="ＭＳ 明朝" w:hint="eastAsia"/>
                <w:color w:val="000000" w:themeColor="text1"/>
                <w:sz w:val="18"/>
                <w:szCs w:val="18"/>
              </w:rPr>
              <w:t>したことを言ったり書いたり</w:t>
            </w:r>
            <w:r>
              <w:rPr>
                <w:rFonts w:ascii="ＭＳ 明朝" w:eastAsia="ＭＳ 明朝" w:hAnsi="ＭＳ 明朝" w:hint="eastAsia"/>
                <w:color w:val="000000" w:themeColor="text1"/>
                <w:sz w:val="18"/>
                <w:szCs w:val="18"/>
              </w:rPr>
              <w:t>している内容を</w:t>
            </w:r>
            <w:r w:rsidRPr="0036255A">
              <w:rPr>
                <w:rFonts w:ascii="ＭＳ 明朝" w:eastAsia="ＭＳ 明朝" w:hAnsi="ＭＳ 明朝" w:hint="eastAsia"/>
                <w:color w:val="000000" w:themeColor="text1"/>
                <w:sz w:val="18"/>
                <w:szCs w:val="18"/>
              </w:rPr>
              <w:t>【観察・ワークシート】などで捉える。</w:t>
            </w:r>
          </w:p>
          <w:p w14:paraId="089C2E38" w14:textId="2D564C36" w:rsidR="00A41FB7" w:rsidRDefault="00A41FB7" w:rsidP="00A41FB7">
            <w:pPr>
              <w:rPr>
                <w:rFonts w:ascii="ＭＳ ゴシック" w:eastAsia="ＭＳ ゴシック" w:hAnsi="ＭＳ ゴシック"/>
                <w:color w:val="000000" w:themeColor="text1"/>
                <w:sz w:val="18"/>
                <w:szCs w:val="18"/>
              </w:rPr>
            </w:pPr>
          </w:p>
          <w:p w14:paraId="18C27F3E" w14:textId="77777777" w:rsidR="00834580" w:rsidRDefault="00834580" w:rsidP="00A41FB7">
            <w:pPr>
              <w:rPr>
                <w:rFonts w:ascii="ＭＳ ゴシック" w:eastAsia="ＭＳ ゴシック" w:hAnsi="ＭＳ ゴシック"/>
                <w:color w:val="000000" w:themeColor="text1"/>
                <w:sz w:val="18"/>
                <w:szCs w:val="18"/>
              </w:rPr>
            </w:pPr>
          </w:p>
          <w:p w14:paraId="02C325CF" w14:textId="77777777" w:rsidR="00834580" w:rsidRDefault="00834580" w:rsidP="00A41FB7">
            <w:pPr>
              <w:rPr>
                <w:rFonts w:ascii="ＭＳ ゴシック" w:eastAsia="ＭＳ ゴシック" w:hAnsi="ＭＳ ゴシック"/>
                <w:color w:val="000000" w:themeColor="text1"/>
                <w:sz w:val="18"/>
                <w:szCs w:val="18"/>
              </w:rPr>
            </w:pPr>
          </w:p>
          <w:p w14:paraId="52A56D42" w14:textId="789838AC" w:rsidR="00A41FB7" w:rsidRPr="00317EA3" w:rsidRDefault="00A41FB7" w:rsidP="00A41FB7">
            <w:pPr>
              <w:rPr>
                <w:rFonts w:ascii="ＭＳ ゴシック" w:eastAsia="ＭＳ ゴシック" w:hAnsi="ＭＳ ゴシック"/>
                <w:b/>
                <w:bCs/>
                <w:color w:val="000000" w:themeColor="text1"/>
                <w:sz w:val="18"/>
                <w:szCs w:val="18"/>
              </w:rPr>
            </w:pPr>
            <w:r w:rsidRPr="00317EA3">
              <w:rPr>
                <w:rFonts w:ascii="ＭＳ ゴシック" w:eastAsia="ＭＳ ゴシック" w:hAnsi="ＭＳ ゴシック" w:hint="eastAsia"/>
                <w:b/>
                <w:bCs/>
                <w:color w:val="000000" w:themeColor="text1"/>
                <w:sz w:val="18"/>
                <w:szCs w:val="18"/>
              </w:rPr>
              <w:t>学習活動</w:t>
            </w:r>
            <w:r w:rsidRPr="00317EA3">
              <w:rPr>
                <w:rFonts w:ascii="ＭＳ ゴシック" w:eastAsia="ＭＳ ゴシック" w:hAnsi="ＭＳ ゴシック" w:hint="eastAsia"/>
                <w:b/>
                <w:bCs/>
                <w:color w:val="000000" w:themeColor="text1"/>
                <w:sz w:val="18"/>
                <w:szCs w:val="18"/>
                <w:bdr w:val="single" w:sz="4" w:space="0" w:color="auto"/>
              </w:rPr>
              <w:t>９</w:t>
            </w:r>
            <w:r w:rsidRPr="00317EA3">
              <w:rPr>
                <w:rFonts w:ascii="ＭＳ ゴシック" w:eastAsia="ＭＳ ゴシック" w:hAnsi="ＭＳ ゴシック" w:hint="eastAsia"/>
                <w:b/>
                <w:bCs/>
                <w:color w:val="000000" w:themeColor="text1"/>
                <w:sz w:val="18"/>
                <w:szCs w:val="18"/>
              </w:rPr>
              <w:t>…主体的に学習に取り組む態</w:t>
            </w:r>
            <w:r w:rsidRPr="00317EA3">
              <w:rPr>
                <w:rFonts w:ascii="ＭＳ ゴシック" w:eastAsia="ＭＳ ゴシック" w:hAnsi="ＭＳ ゴシック" w:hint="eastAsia"/>
                <w:b/>
                <w:bCs/>
                <w:color w:val="000000" w:themeColor="text1"/>
                <w:sz w:val="18"/>
                <w:szCs w:val="18"/>
              </w:rPr>
              <w:lastRenderedPageBreak/>
              <w:t>度①</w:t>
            </w:r>
          </w:p>
          <w:p w14:paraId="55696F7F" w14:textId="13AFDF3B" w:rsidR="00A41FB7" w:rsidRPr="006F53C5" w:rsidRDefault="00A41FB7" w:rsidP="00A41FB7">
            <w:pPr>
              <w:rPr>
                <w:rFonts w:ascii="ＭＳ 明朝" w:eastAsia="ＭＳ 明朝" w:hAnsi="ＭＳ 明朝"/>
                <w:color w:val="FF0000"/>
                <w:sz w:val="18"/>
                <w:szCs w:val="18"/>
              </w:rPr>
            </w:pPr>
            <w:r>
              <w:rPr>
                <w:rFonts w:ascii="ＭＳ 明朝" w:eastAsia="ＭＳ 明朝" w:hAnsi="ＭＳ 明朝" w:hint="eastAsia"/>
                <w:color w:val="FF0000"/>
                <w:sz w:val="18"/>
                <w:szCs w:val="18"/>
              </w:rPr>
              <w:t xml:space="preserve">　</w:t>
            </w:r>
            <w:r w:rsidRPr="008C7466">
              <w:rPr>
                <w:rFonts w:ascii="ＭＳ 明朝" w:eastAsia="ＭＳ 明朝" w:hAnsi="ＭＳ 明朝" w:hint="eastAsia"/>
                <w:sz w:val="18"/>
                <w:szCs w:val="18"/>
              </w:rPr>
              <w:t>体のよりよい成長のために大切なことを教科書などで調べ，自己の課題に対する具体的な改善策を見つける学習に進んで取り組んでいる状況を【観察・ワークシート】などで捉える。</w:t>
            </w:r>
          </w:p>
        </w:tc>
      </w:tr>
    </w:tbl>
    <w:p w14:paraId="2250E298" w14:textId="4FFE4849" w:rsidR="007D5EF1" w:rsidRPr="00061CEA" w:rsidRDefault="007D5EF1" w:rsidP="005F1849">
      <w:pPr>
        <w:rPr>
          <w:rFonts w:ascii="ＭＳ 明朝" w:eastAsia="ＭＳ 明朝" w:hAnsi="ＭＳ 明朝"/>
          <w:sz w:val="18"/>
          <w:szCs w:val="18"/>
        </w:rPr>
      </w:pPr>
    </w:p>
    <w:sectPr w:rsidR="007D5EF1" w:rsidRPr="00061CEA" w:rsidSect="00E271A2">
      <w:pgSz w:w="11906" w:h="16838" w:code="9"/>
      <w:pgMar w:top="1134" w:right="851" w:bottom="1134" w:left="851"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732D8" w14:textId="77777777" w:rsidR="008C4502" w:rsidRDefault="008C4502" w:rsidP="004A403E">
      <w:r>
        <w:separator/>
      </w:r>
    </w:p>
  </w:endnote>
  <w:endnote w:type="continuationSeparator" w:id="0">
    <w:p w14:paraId="621F9A6D" w14:textId="77777777" w:rsidR="008C4502" w:rsidRDefault="008C4502" w:rsidP="004A4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BDE6D" w14:textId="77777777" w:rsidR="008C4502" w:rsidRDefault="008C4502" w:rsidP="004A403E">
      <w:r>
        <w:separator/>
      </w:r>
    </w:p>
  </w:footnote>
  <w:footnote w:type="continuationSeparator" w:id="0">
    <w:p w14:paraId="28E2F0E7" w14:textId="77777777" w:rsidR="008C4502" w:rsidRDefault="008C4502" w:rsidP="004A40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D6"/>
    <w:rsid w:val="0000241C"/>
    <w:rsid w:val="000065E0"/>
    <w:rsid w:val="00006EE4"/>
    <w:rsid w:val="000119F5"/>
    <w:rsid w:val="000159B5"/>
    <w:rsid w:val="00026ACD"/>
    <w:rsid w:val="00027EF1"/>
    <w:rsid w:val="00031BF9"/>
    <w:rsid w:val="000332A3"/>
    <w:rsid w:val="00042CAB"/>
    <w:rsid w:val="00055F7A"/>
    <w:rsid w:val="00056104"/>
    <w:rsid w:val="00057B5D"/>
    <w:rsid w:val="00061CEA"/>
    <w:rsid w:val="00062A92"/>
    <w:rsid w:val="000632A6"/>
    <w:rsid w:val="0006589A"/>
    <w:rsid w:val="0007061A"/>
    <w:rsid w:val="00085B02"/>
    <w:rsid w:val="00093C99"/>
    <w:rsid w:val="000A0D47"/>
    <w:rsid w:val="000A4043"/>
    <w:rsid w:val="000A5FC5"/>
    <w:rsid w:val="000A6D03"/>
    <w:rsid w:val="000B024E"/>
    <w:rsid w:val="000B24AD"/>
    <w:rsid w:val="000D20C6"/>
    <w:rsid w:val="000D2396"/>
    <w:rsid w:val="000F3587"/>
    <w:rsid w:val="000F3F58"/>
    <w:rsid w:val="000F442B"/>
    <w:rsid w:val="0010117B"/>
    <w:rsid w:val="0010145E"/>
    <w:rsid w:val="001227A1"/>
    <w:rsid w:val="00132906"/>
    <w:rsid w:val="00137AC3"/>
    <w:rsid w:val="00141217"/>
    <w:rsid w:val="00145286"/>
    <w:rsid w:val="0014672A"/>
    <w:rsid w:val="00153FA8"/>
    <w:rsid w:val="00156784"/>
    <w:rsid w:val="00157EAF"/>
    <w:rsid w:val="001644B4"/>
    <w:rsid w:val="0017338B"/>
    <w:rsid w:val="0018203E"/>
    <w:rsid w:val="001842D6"/>
    <w:rsid w:val="00184B64"/>
    <w:rsid w:val="00186D31"/>
    <w:rsid w:val="001A0E2B"/>
    <w:rsid w:val="001A129E"/>
    <w:rsid w:val="001A4EE9"/>
    <w:rsid w:val="001A5EBB"/>
    <w:rsid w:val="001B1D5E"/>
    <w:rsid w:val="001B3ECC"/>
    <w:rsid w:val="001B7E42"/>
    <w:rsid w:val="001E5343"/>
    <w:rsid w:val="001E72AE"/>
    <w:rsid w:val="001F2FF7"/>
    <w:rsid w:val="001F4B61"/>
    <w:rsid w:val="001F586C"/>
    <w:rsid w:val="0020779F"/>
    <w:rsid w:val="00211026"/>
    <w:rsid w:val="00213DBF"/>
    <w:rsid w:val="00230EC5"/>
    <w:rsid w:val="002317CF"/>
    <w:rsid w:val="002329FC"/>
    <w:rsid w:val="0023363C"/>
    <w:rsid w:val="00233769"/>
    <w:rsid w:val="00243166"/>
    <w:rsid w:val="00254854"/>
    <w:rsid w:val="0026165C"/>
    <w:rsid w:val="00261FC0"/>
    <w:rsid w:val="002655D5"/>
    <w:rsid w:val="00267E4D"/>
    <w:rsid w:val="0028013E"/>
    <w:rsid w:val="002814FF"/>
    <w:rsid w:val="002A69A7"/>
    <w:rsid w:val="002B17FD"/>
    <w:rsid w:val="002B5FCE"/>
    <w:rsid w:val="002D0B42"/>
    <w:rsid w:val="002E190F"/>
    <w:rsid w:val="002F03AC"/>
    <w:rsid w:val="002F63B2"/>
    <w:rsid w:val="00301286"/>
    <w:rsid w:val="003028C2"/>
    <w:rsid w:val="003045D6"/>
    <w:rsid w:val="00313ED6"/>
    <w:rsid w:val="00315C5B"/>
    <w:rsid w:val="0031768E"/>
    <w:rsid w:val="00317EA3"/>
    <w:rsid w:val="003243A6"/>
    <w:rsid w:val="00327291"/>
    <w:rsid w:val="00342FC6"/>
    <w:rsid w:val="0035170B"/>
    <w:rsid w:val="00355FB3"/>
    <w:rsid w:val="0036255A"/>
    <w:rsid w:val="0037389A"/>
    <w:rsid w:val="00377B24"/>
    <w:rsid w:val="00385A5D"/>
    <w:rsid w:val="00392054"/>
    <w:rsid w:val="003968E8"/>
    <w:rsid w:val="003A18B8"/>
    <w:rsid w:val="003B251F"/>
    <w:rsid w:val="003D1ECF"/>
    <w:rsid w:val="003D4D83"/>
    <w:rsid w:val="003E1DC1"/>
    <w:rsid w:val="003E70FC"/>
    <w:rsid w:val="003F0EC7"/>
    <w:rsid w:val="00411F0C"/>
    <w:rsid w:val="0042735A"/>
    <w:rsid w:val="00434B25"/>
    <w:rsid w:val="004419F4"/>
    <w:rsid w:val="00446F1C"/>
    <w:rsid w:val="00455BCE"/>
    <w:rsid w:val="00457E51"/>
    <w:rsid w:val="00461DA7"/>
    <w:rsid w:val="0047047D"/>
    <w:rsid w:val="004753F0"/>
    <w:rsid w:val="004906C6"/>
    <w:rsid w:val="00494B9C"/>
    <w:rsid w:val="00496F34"/>
    <w:rsid w:val="004973FB"/>
    <w:rsid w:val="004A0EB0"/>
    <w:rsid w:val="004A17CD"/>
    <w:rsid w:val="004A3326"/>
    <w:rsid w:val="004A3AC3"/>
    <w:rsid w:val="004A3E7A"/>
    <w:rsid w:val="004A403E"/>
    <w:rsid w:val="004A46A4"/>
    <w:rsid w:val="004B5763"/>
    <w:rsid w:val="004C10EE"/>
    <w:rsid w:val="004D0631"/>
    <w:rsid w:val="004D4838"/>
    <w:rsid w:val="004E17A6"/>
    <w:rsid w:val="004E6637"/>
    <w:rsid w:val="004E7C40"/>
    <w:rsid w:val="004F2ED0"/>
    <w:rsid w:val="00501453"/>
    <w:rsid w:val="005050D2"/>
    <w:rsid w:val="00505953"/>
    <w:rsid w:val="00513351"/>
    <w:rsid w:val="0051752E"/>
    <w:rsid w:val="00523709"/>
    <w:rsid w:val="00525AED"/>
    <w:rsid w:val="00526A1F"/>
    <w:rsid w:val="00534B39"/>
    <w:rsid w:val="00541AAB"/>
    <w:rsid w:val="00545538"/>
    <w:rsid w:val="00545C38"/>
    <w:rsid w:val="00550C8E"/>
    <w:rsid w:val="00554627"/>
    <w:rsid w:val="00554C20"/>
    <w:rsid w:val="005564F7"/>
    <w:rsid w:val="00557CAE"/>
    <w:rsid w:val="0056343F"/>
    <w:rsid w:val="00571130"/>
    <w:rsid w:val="00575E07"/>
    <w:rsid w:val="00592120"/>
    <w:rsid w:val="00597448"/>
    <w:rsid w:val="005974CF"/>
    <w:rsid w:val="005A329A"/>
    <w:rsid w:val="005A7A7F"/>
    <w:rsid w:val="005B68FA"/>
    <w:rsid w:val="005B71E5"/>
    <w:rsid w:val="005D196B"/>
    <w:rsid w:val="005E3D26"/>
    <w:rsid w:val="005F1849"/>
    <w:rsid w:val="005F77DB"/>
    <w:rsid w:val="006003F4"/>
    <w:rsid w:val="00601817"/>
    <w:rsid w:val="006122D2"/>
    <w:rsid w:val="0061438F"/>
    <w:rsid w:val="006220C5"/>
    <w:rsid w:val="0063541E"/>
    <w:rsid w:val="00640ADF"/>
    <w:rsid w:val="00641C70"/>
    <w:rsid w:val="00695114"/>
    <w:rsid w:val="006B5B95"/>
    <w:rsid w:val="006B677F"/>
    <w:rsid w:val="006B7281"/>
    <w:rsid w:val="006C166E"/>
    <w:rsid w:val="006D35B1"/>
    <w:rsid w:val="006F53C5"/>
    <w:rsid w:val="00702A28"/>
    <w:rsid w:val="007074AB"/>
    <w:rsid w:val="0072316F"/>
    <w:rsid w:val="007266CD"/>
    <w:rsid w:val="007337BC"/>
    <w:rsid w:val="00737145"/>
    <w:rsid w:val="00742748"/>
    <w:rsid w:val="007632D9"/>
    <w:rsid w:val="00765144"/>
    <w:rsid w:val="007674DB"/>
    <w:rsid w:val="00777430"/>
    <w:rsid w:val="00786F35"/>
    <w:rsid w:val="00792B38"/>
    <w:rsid w:val="00793022"/>
    <w:rsid w:val="007967C5"/>
    <w:rsid w:val="007A6354"/>
    <w:rsid w:val="007A6FA4"/>
    <w:rsid w:val="007A7CA4"/>
    <w:rsid w:val="007B3F17"/>
    <w:rsid w:val="007C08E0"/>
    <w:rsid w:val="007C4732"/>
    <w:rsid w:val="007C747D"/>
    <w:rsid w:val="007D2078"/>
    <w:rsid w:val="007D3624"/>
    <w:rsid w:val="007D4AB3"/>
    <w:rsid w:val="007D5A56"/>
    <w:rsid w:val="007D5EF1"/>
    <w:rsid w:val="007E1F8D"/>
    <w:rsid w:val="007E7C92"/>
    <w:rsid w:val="007F0505"/>
    <w:rsid w:val="007F10DA"/>
    <w:rsid w:val="00802B05"/>
    <w:rsid w:val="00807648"/>
    <w:rsid w:val="008149DD"/>
    <w:rsid w:val="0082603A"/>
    <w:rsid w:val="00826DA7"/>
    <w:rsid w:val="0082740D"/>
    <w:rsid w:val="008322BE"/>
    <w:rsid w:val="00832419"/>
    <w:rsid w:val="00834580"/>
    <w:rsid w:val="008453AE"/>
    <w:rsid w:val="00845412"/>
    <w:rsid w:val="008500BF"/>
    <w:rsid w:val="00851E51"/>
    <w:rsid w:val="00852B46"/>
    <w:rsid w:val="00854120"/>
    <w:rsid w:val="0086353B"/>
    <w:rsid w:val="00864913"/>
    <w:rsid w:val="00866CB2"/>
    <w:rsid w:val="00880DF4"/>
    <w:rsid w:val="0088106C"/>
    <w:rsid w:val="00882260"/>
    <w:rsid w:val="00883B97"/>
    <w:rsid w:val="00893D56"/>
    <w:rsid w:val="00896944"/>
    <w:rsid w:val="008B03FB"/>
    <w:rsid w:val="008B4607"/>
    <w:rsid w:val="008B4C6D"/>
    <w:rsid w:val="008C4502"/>
    <w:rsid w:val="008C7466"/>
    <w:rsid w:val="008D3F0C"/>
    <w:rsid w:val="008E2170"/>
    <w:rsid w:val="00901C4F"/>
    <w:rsid w:val="00906A57"/>
    <w:rsid w:val="009077EF"/>
    <w:rsid w:val="00913353"/>
    <w:rsid w:val="00917822"/>
    <w:rsid w:val="0091790E"/>
    <w:rsid w:val="00921B3D"/>
    <w:rsid w:val="0093122D"/>
    <w:rsid w:val="00935031"/>
    <w:rsid w:val="00937F4C"/>
    <w:rsid w:val="00940C95"/>
    <w:rsid w:val="00953341"/>
    <w:rsid w:val="00956808"/>
    <w:rsid w:val="00960914"/>
    <w:rsid w:val="00962D30"/>
    <w:rsid w:val="00967A65"/>
    <w:rsid w:val="009717A0"/>
    <w:rsid w:val="0098348D"/>
    <w:rsid w:val="00983AEA"/>
    <w:rsid w:val="00997CE5"/>
    <w:rsid w:val="009C4D59"/>
    <w:rsid w:val="009D12CF"/>
    <w:rsid w:val="009D32DC"/>
    <w:rsid w:val="009D626A"/>
    <w:rsid w:val="009F70CC"/>
    <w:rsid w:val="00A0285A"/>
    <w:rsid w:val="00A13016"/>
    <w:rsid w:val="00A20ADA"/>
    <w:rsid w:val="00A41FB7"/>
    <w:rsid w:val="00A43510"/>
    <w:rsid w:val="00A467C2"/>
    <w:rsid w:val="00A51235"/>
    <w:rsid w:val="00A5172D"/>
    <w:rsid w:val="00A52AAB"/>
    <w:rsid w:val="00A65123"/>
    <w:rsid w:val="00A7292F"/>
    <w:rsid w:val="00A8194D"/>
    <w:rsid w:val="00A8564D"/>
    <w:rsid w:val="00A94238"/>
    <w:rsid w:val="00A96366"/>
    <w:rsid w:val="00AA3360"/>
    <w:rsid w:val="00AA557A"/>
    <w:rsid w:val="00AB481D"/>
    <w:rsid w:val="00AC0920"/>
    <w:rsid w:val="00AC0D6F"/>
    <w:rsid w:val="00AC4884"/>
    <w:rsid w:val="00AC752A"/>
    <w:rsid w:val="00AE104D"/>
    <w:rsid w:val="00AF1959"/>
    <w:rsid w:val="00AF33D8"/>
    <w:rsid w:val="00AF7229"/>
    <w:rsid w:val="00AF7AF8"/>
    <w:rsid w:val="00B05D86"/>
    <w:rsid w:val="00B165E9"/>
    <w:rsid w:val="00B21871"/>
    <w:rsid w:val="00B3588D"/>
    <w:rsid w:val="00B41B8B"/>
    <w:rsid w:val="00B530C9"/>
    <w:rsid w:val="00B60AD1"/>
    <w:rsid w:val="00B92F01"/>
    <w:rsid w:val="00B93571"/>
    <w:rsid w:val="00B96EA6"/>
    <w:rsid w:val="00B9714B"/>
    <w:rsid w:val="00BA48D3"/>
    <w:rsid w:val="00BA6099"/>
    <w:rsid w:val="00BA65DD"/>
    <w:rsid w:val="00BB5324"/>
    <w:rsid w:val="00BC3CDF"/>
    <w:rsid w:val="00BC4CD3"/>
    <w:rsid w:val="00BD6556"/>
    <w:rsid w:val="00C010E3"/>
    <w:rsid w:val="00C02B3C"/>
    <w:rsid w:val="00C164BA"/>
    <w:rsid w:val="00C176EB"/>
    <w:rsid w:val="00C20B2A"/>
    <w:rsid w:val="00C34137"/>
    <w:rsid w:val="00C4118F"/>
    <w:rsid w:val="00C42E86"/>
    <w:rsid w:val="00C43315"/>
    <w:rsid w:val="00C44350"/>
    <w:rsid w:val="00C451C1"/>
    <w:rsid w:val="00C63EB0"/>
    <w:rsid w:val="00C91FBA"/>
    <w:rsid w:val="00C95126"/>
    <w:rsid w:val="00C97A80"/>
    <w:rsid w:val="00CB2C83"/>
    <w:rsid w:val="00CB65E1"/>
    <w:rsid w:val="00CB6BF2"/>
    <w:rsid w:val="00CC68AD"/>
    <w:rsid w:val="00CC7176"/>
    <w:rsid w:val="00CE5BBA"/>
    <w:rsid w:val="00CF5E20"/>
    <w:rsid w:val="00D16867"/>
    <w:rsid w:val="00D229C3"/>
    <w:rsid w:val="00D27FBF"/>
    <w:rsid w:val="00D3067E"/>
    <w:rsid w:val="00D400F0"/>
    <w:rsid w:val="00D425FA"/>
    <w:rsid w:val="00D44383"/>
    <w:rsid w:val="00D458A0"/>
    <w:rsid w:val="00D536EA"/>
    <w:rsid w:val="00D548F4"/>
    <w:rsid w:val="00D5638A"/>
    <w:rsid w:val="00D66180"/>
    <w:rsid w:val="00D7685A"/>
    <w:rsid w:val="00D82B1D"/>
    <w:rsid w:val="00D845EA"/>
    <w:rsid w:val="00D92665"/>
    <w:rsid w:val="00D93809"/>
    <w:rsid w:val="00DA3C86"/>
    <w:rsid w:val="00DA4EE6"/>
    <w:rsid w:val="00DB0D43"/>
    <w:rsid w:val="00DB5594"/>
    <w:rsid w:val="00DC385F"/>
    <w:rsid w:val="00DC6936"/>
    <w:rsid w:val="00DD2497"/>
    <w:rsid w:val="00DE3B83"/>
    <w:rsid w:val="00DE4C23"/>
    <w:rsid w:val="00DE5D43"/>
    <w:rsid w:val="00DE70F5"/>
    <w:rsid w:val="00DE76D7"/>
    <w:rsid w:val="00DE7B2F"/>
    <w:rsid w:val="00DF3C02"/>
    <w:rsid w:val="00DF5283"/>
    <w:rsid w:val="00DF59A6"/>
    <w:rsid w:val="00E11FFA"/>
    <w:rsid w:val="00E17DE3"/>
    <w:rsid w:val="00E271A2"/>
    <w:rsid w:val="00E2775E"/>
    <w:rsid w:val="00E35A95"/>
    <w:rsid w:val="00E4656D"/>
    <w:rsid w:val="00E52111"/>
    <w:rsid w:val="00E70472"/>
    <w:rsid w:val="00E726F5"/>
    <w:rsid w:val="00E7429E"/>
    <w:rsid w:val="00E92A76"/>
    <w:rsid w:val="00E942FF"/>
    <w:rsid w:val="00E94656"/>
    <w:rsid w:val="00EA03BF"/>
    <w:rsid w:val="00EA202C"/>
    <w:rsid w:val="00EA41D9"/>
    <w:rsid w:val="00EA65FB"/>
    <w:rsid w:val="00EA7757"/>
    <w:rsid w:val="00EB00B5"/>
    <w:rsid w:val="00EB5A18"/>
    <w:rsid w:val="00EC1FA8"/>
    <w:rsid w:val="00ED5F2C"/>
    <w:rsid w:val="00EE2825"/>
    <w:rsid w:val="00EE6336"/>
    <w:rsid w:val="00EF4D48"/>
    <w:rsid w:val="00EF517D"/>
    <w:rsid w:val="00F10272"/>
    <w:rsid w:val="00F15940"/>
    <w:rsid w:val="00F21AE1"/>
    <w:rsid w:val="00F253C7"/>
    <w:rsid w:val="00F340B2"/>
    <w:rsid w:val="00F3676F"/>
    <w:rsid w:val="00F404AD"/>
    <w:rsid w:val="00F40695"/>
    <w:rsid w:val="00F556CE"/>
    <w:rsid w:val="00F621A8"/>
    <w:rsid w:val="00F6286F"/>
    <w:rsid w:val="00F67DA3"/>
    <w:rsid w:val="00F7441E"/>
    <w:rsid w:val="00F75920"/>
    <w:rsid w:val="00F77AB7"/>
    <w:rsid w:val="00F81F27"/>
    <w:rsid w:val="00F83E3E"/>
    <w:rsid w:val="00F9182B"/>
    <w:rsid w:val="00F9444F"/>
    <w:rsid w:val="00F94800"/>
    <w:rsid w:val="00FB15E5"/>
    <w:rsid w:val="00FB3BD1"/>
    <w:rsid w:val="00FB43D9"/>
    <w:rsid w:val="00FB6A81"/>
    <w:rsid w:val="00FC427C"/>
    <w:rsid w:val="00FD0B83"/>
    <w:rsid w:val="00FD31EE"/>
    <w:rsid w:val="00FD5270"/>
    <w:rsid w:val="00FE5CC2"/>
    <w:rsid w:val="00FE6333"/>
    <w:rsid w:val="00FF1C32"/>
    <w:rsid w:val="00FF6F84"/>
    <w:rsid w:val="00FF7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F64D2B"/>
  <w15:chartTrackingRefBased/>
  <w15:docId w15:val="{27299590-8A92-48EB-A865-B86D4133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8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1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403E"/>
    <w:pPr>
      <w:tabs>
        <w:tab w:val="center" w:pos="4252"/>
        <w:tab w:val="right" w:pos="8504"/>
      </w:tabs>
      <w:snapToGrid w:val="0"/>
    </w:pPr>
  </w:style>
  <w:style w:type="character" w:customStyle="1" w:styleId="a5">
    <w:name w:val="ヘッダー (文字)"/>
    <w:basedOn w:val="a0"/>
    <w:link w:val="a4"/>
    <w:uiPriority w:val="99"/>
    <w:rsid w:val="004A403E"/>
  </w:style>
  <w:style w:type="paragraph" w:styleId="a6">
    <w:name w:val="footer"/>
    <w:basedOn w:val="a"/>
    <w:link w:val="a7"/>
    <w:uiPriority w:val="99"/>
    <w:unhideWhenUsed/>
    <w:rsid w:val="004A403E"/>
    <w:pPr>
      <w:tabs>
        <w:tab w:val="center" w:pos="4252"/>
        <w:tab w:val="right" w:pos="8504"/>
      </w:tabs>
      <w:snapToGrid w:val="0"/>
    </w:pPr>
  </w:style>
  <w:style w:type="character" w:customStyle="1" w:styleId="a7">
    <w:name w:val="フッター (文字)"/>
    <w:basedOn w:val="a0"/>
    <w:link w:val="a6"/>
    <w:uiPriority w:val="99"/>
    <w:rsid w:val="004A403E"/>
  </w:style>
  <w:style w:type="character" w:styleId="a8">
    <w:name w:val="annotation reference"/>
    <w:basedOn w:val="a0"/>
    <w:uiPriority w:val="99"/>
    <w:semiHidden/>
    <w:unhideWhenUsed/>
    <w:rsid w:val="007337BC"/>
    <w:rPr>
      <w:sz w:val="18"/>
      <w:szCs w:val="18"/>
    </w:rPr>
  </w:style>
  <w:style w:type="paragraph" w:styleId="a9">
    <w:name w:val="annotation text"/>
    <w:basedOn w:val="a"/>
    <w:link w:val="aa"/>
    <w:uiPriority w:val="99"/>
    <w:semiHidden/>
    <w:unhideWhenUsed/>
    <w:rsid w:val="007337BC"/>
    <w:pPr>
      <w:jc w:val="left"/>
    </w:pPr>
  </w:style>
  <w:style w:type="character" w:customStyle="1" w:styleId="aa">
    <w:name w:val="コメント文字列 (文字)"/>
    <w:basedOn w:val="a0"/>
    <w:link w:val="a9"/>
    <w:uiPriority w:val="99"/>
    <w:semiHidden/>
    <w:rsid w:val="007337BC"/>
  </w:style>
  <w:style w:type="paragraph" w:styleId="ab">
    <w:name w:val="annotation subject"/>
    <w:basedOn w:val="a9"/>
    <w:next w:val="a9"/>
    <w:link w:val="ac"/>
    <w:uiPriority w:val="99"/>
    <w:semiHidden/>
    <w:unhideWhenUsed/>
    <w:rsid w:val="007337BC"/>
    <w:rPr>
      <w:b/>
      <w:bCs/>
    </w:rPr>
  </w:style>
  <w:style w:type="character" w:customStyle="1" w:styleId="ac">
    <w:name w:val="コメント内容 (文字)"/>
    <w:basedOn w:val="aa"/>
    <w:link w:val="ab"/>
    <w:uiPriority w:val="99"/>
    <w:semiHidden/>
    <w:rsid w:val="007337BC"/>
    <w:rPr>
      <w:b/>
      <w:bCs/>
    </w:rPr>
  </w:style>
  <w:style w:type="paragraph" w:styleId="ad">
    <w:name w:val="Date"/>
    <w:basedOn w:val="a"/>
    <w:next w:val="a"/>
    <w:link w:val="ae"/>
    <w:uiPriority w:val="99"/>
    <w:semiHidden/>
    <w:unhideWhenUsed/>
    <w:rsid w:val="00CB65E1"/>
  </w:style>
  <w:style w:type="character" w:customStyle="1" w:styleId="ae">
    <w:name w:val="日付 (文字)"/>
    <w:basedOn w:val="a0"/>
    <w:link w:val="ad"/>
    <w:uiPriority w:val="99"/>
    <w:semiHidden/>
    <w:rsid w:val="00CB6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3AED9-0AE2-4A6B-8267-218B2F0C5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955</Words>
  <Characters>5450</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bf223618</dc:creator>
  <cp:keywords/>
  <dc:description/>
  <cp:lastModifiedBy>ia641839</cp:lastModifiedBy>
  <cp:revision>3</cp:revision>
  <cp:lastPrinted>2023-05-25T02:35:00Z</cp:lastPrinted>
  <dcterms:created xsi:type="dcterms:W3CDTF">2025-05-13T01:15:00Z</dcterms:created>
  <dcterms:modified xsi:type="dcterms:W3CDTF">2026-05-01T03:09:00Z</dcterms:modified>
</cp:coreProperties>
</file>