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703A5" w14:textId="5C071DA0" w:rsidR="00C92C57" w:rsidRPr="004E396C" w:rsidRDefault="00146712">
      <w:pPr>
        <w:rPr>
          <w:rFonts w:ascii="UD デジタル 教科書体 NP-B" w:eastAsia="UD デジタル 教科書体 NP-B"/>
          <w:b/>
          <w:color w:val="000000" w:themeColor="text1"/>
          <w:w w:val="150"/>
          <w:sz w:val="32"/>
          <w:szCs w:val="32"/>
        </w:rPr>
      </w:pPr>
      <w:r w:rsidRPr="004E396C">
        <w:rPr>
          <w:rFonts w:ascii="UD デジタル 教科書体 NP-B" w:eastAsia="UD デジタル 教科書体 NP-B" w:hint="eastAsia"/>
          <w:b/>
          <w:color w:val="000000" w:themeColor="text1"/>
          <w:w w:val="150"/>
          <w:sz w:val="32"/>
          <w:szCs w:val="32"/>
        </w:rPr>
        <w:t>令和</w:t>
      </w:r>
      <w:r w:rsidR="008B37F5" w:rsidRPr="004E396C">
        <w:rPr>
          <w:rFonts w:ascii="UD デジタル 教科書体 NP-B" w:eastAsia="UD デジタル 教科書体 NP-B" w:hint="eastAsia"/>
          <w:b/>
          <w:color w:val="000000" w:themeColor="text1"/>
          <w:w w:val="150"/>
          <w:sz w:val="32"/>
          <w:szCs w:val="32"/>
        </w:rPr>
        <w:t>７</w:t>
      </w:r>
      <w:r w:rsidRPr="004E396C">
        <w:rPr>
          <w:rFonts w:ascii="UD デジタル 教科書体 NP-B" w:eastAsia="UD デジタル 教科書体 NP-B" w:hint="eastAsia"/>
          <w:b/>
          <w:color w:val="000000" w:themeColor="text1"/>
          <w:w w:val="150"/>
          <w:sz w:val="32"/>
          <w:szCs w:val="32"/>
        </w:rPr>
        <w:t>年度　　　学校経営方針</w:t>
      </w:r>
    </w:p>
    <w:p w14:paraId="233D0EB0" w14:textId="6ED15063" w:rsidR="00146712" w:rsidRPr="004E396C" w:rsidRDefault="00146712" w:rsidP="00260B25">
      <w:pPr>
        <w:jc w:val="right"/>
        <w:rPr>
          <w:rFonts w:ascii="UD デジタル 教科書体 NP-B" w:eastAsia="UD デジタル 教科書体 NP-B"/>
          <w:color w:val="000000" w:themeColor="text1"/>
          <w:sz w:val="24"/>
          <w:szCs w:val="24"/>
        </w:rPr>
      </w:pP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江戸川区立西小岩小学校</w:t>
      </w:r>
    </w:p>
    <w:p w14:paraId="6F05D4EE" w14:textId="76281024" w:rsidR="00146712" w:rsidRPr="004E396C" w:rsidRDefault="00146712" w:rsidP="00260B25">
      <w:pPr>
        <w:jc w:val="right"/>
        <w:rPr>
          <w:rFonts w:ascii="UD デジタル 教科書体 NP-B" w:eastAsia="UD デジタル 教科書体 NP-B"/>
          <w:color w:val="000000" w:themeColor="text1"/>
          <w:sz w:val="24"/>
          <w:szCs w:val="24"/>
        </w:rPr>
      </w:pP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校</w:t>
      </w:r>
      <w:r w:rsidR="00E8312C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 xml:space="preserve">　</w:t>
      </w: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長　大野</w:t>
      </w:r>
      <w:r w:rsidR="00E8312C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 xml:space="preserve">　</w:t>
      </w: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知子</w:t>
      </w:r>
    </w:p>
    <w:p w14:paraId="6A842378" w14:textId="77777777" w:rsidR="00E8312C" w:rsidRPr="004E396C" w:rsidRDefault="00E8312C" w:rsidP="004849DE">
      <w:pPr>
        <w:rPr>
          <w:rFonts w:ascii="UD デジタル 教科書体 NP-B" w:eastAsia="UD デジタル 教科書体 NP-B"/>
          <w:b/>
          <w:color w:val="000000" w:themeColor="text1"/>
          <w:sz w:val="28"/>
          <w:szCs w:val="28"/>
        </w:rPr>
      </w:pPr>
    </w:p>
    <w:p w14:paraId="5340CC87" w14:textId="498ABD11" w:rsidR="004849DE" w:rsidRPr="004E396C" w:rsidRDefault="004849DE" w:rsidP="004849DE">
      <w:pPr>
        <w:rPr>
          <w:rFonts w:ascii="UD デジタル 教科書体 NP-B" w:eastAsia="UD デジタル 教科書体 NP-B"/>
          <w:b/>
          <w:color w:val="000000" w:themeColor="text1"/>
          <w:sz w:val="28"/>
          <w:szCs w:val="28"/>
        </w:rPr>
      </w:pPr>
      <w:r w:rsidRPr="004E396C">
        <w:rPr>
          <w:rFonts w:ascii="UD デジタル 教科書体 NP-B" w:eastAsia="UD デジタル 教科書体 NP-B" w:hint="eastAsia"/>
          <w:b/>
          <w:color w:val="000000" w:themeColor="text1"/>
          <w:sz w:val="28"/>
          <w:szCs w:val="28"/>
        </w:rPr>
        <w:t>Ⅰ</w:t>
      </w:r>
      <w:r w:rsidR="007C4FFD" w:rsidRPr="004E396C">
        <w:rPr>
          <w:rFonts w:ascii="UD デジタル 教科書体 NP-B" w:eastAsia="UD デジタル 教科書体 NP-B" w:hint="eastAsia"/>
          <w:b/>
          <w:color w:val="000000" w:themeColor="text1"/>
          <w:sz w:val="28"/>
          <w:szCs w:val="28"/>
        </w:rPr>
        <w:t xml:space="preserve">　</w:t>
      </w:r>
      <w:r w:rsidRPr="004E396C">
        <w:rPr>
          <w:rFonts w:ascii="UD デジタル 教科書体 NP-B" w:eastAsia="UD デジタル 教科書体 NP-B" w:hint="eastAsia"/>
          <w:b/>
          <w:color w:val="000000" w:themeColor="text1"/>
          <w:sz w:val="28"/>
          <w:szCs w:val="28"/>
        </w:rPr>
        <w:t>学校経営の基本的な考え</w:t>
      </w:r>
    </w:p>
    <w:p w14:paraId="57AD372A" w14:textId="77777777" w:rsidR="00E8312C" w:rsidRPr="004E396C" w:rsidRDefault="00E8312C" w:rsidP="00C6619E">
      <w:pPr>
        <w:rPr>
          <w:rFonts w:ascii="UD デジタル 教科書体 NP-B" w:eastAsia="UD デジタル 教科書体 NP-B"/>
          <w:color w:val="000000" w:themeColor="text1"/>
          <w:sz w:val="22"/>
        </w:rPr>
      </w:pPr>
    </w:p>
    <w:p w14:paraId="1FF48DBA" w14:textId="6A519AD1" w:rsidR="00C6619E" w:rsidRPr="004E396C" w:rsidRDefault="00DE22BF" w:rsidP="00C6619E">
      <w:pPr>
        <w:rPr>
          <w:rFonts w:ascii="UD デジタル 教科書体 NP-B" w:eastAsia="UD デジタル 教科書体 NP-B"/>
          <w:color w:val="000000" w:themeColor="text1"/>
          <w:sz w:val="24"/>
          <w:szCs w:val="24"/>
        </w:rPr>
      </w:pP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◎</w:t>
      </w:r>
      <w:r w:rsidR="006A6F1E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子供が第一…</w:t>
      </w:r>
      <w:r w:rsidR="00440247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「</w:t>
      </w:r>
      <w:r w:rsidR="004849DE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かけがえのない大切な存在</w:t>
      </w:r>
      <w:r w:rsidR="00440247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」</w:t>
      </w:r>
      <w:r w:rsidR="004849DE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である児童のための学校であること</w:t>
      </w:r>
      <w:r w:rsidR="006A6F1E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。</w:t>
      </w:r>
    </w:p>
    <w:p w14:paraId="585E82FD" w14:textId="5694A7C1" w:rsidR="00DF31D2" w:rsidRPr="004E396C" w:rsidRDefault="00DF31D2" w:rsidP="00C6619E">
      <w:pPr>
        <w:ind w:firstLineChars="100" w:firstLine="240"/>
        <w:rPr>
          <w:rFonts w:ascii="UD デジタル 教科書体 NP-B" w:eastAsia="UD デジタル 教科書体 NP-B"/>
          <w:color w:val="000000" w:themeColor="text1"/>
          <w:sz w:val="24"/>
          <w:szCs w:val="24"/>
        </w:rPr>
      </w:pP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※江戸川区</w:t>
      </w:r>
      <w:r w:rsidR="00DE22BF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教育重点施策【</w:t>
      </w: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基本方針１</w:t>
      </w:r>
      <w:r w:rsidR="00DE22BF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】</w:t>
      </w:r>
      <w:r w:rsidR="004C460E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 xml:space="preserve">　</w:t>
      </w:r>
      <w:r w:rsidR="00AE05C3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共生社会の実現と人権尊重の精神の育成</w:t>
      </w:r>
    </w:p>
    <w:p w14:paraId="24B1C78A" w14:textId="04267B83" w:rsidR="004849DE" w:rsidRPr="004E396C" w:rsidRDefault="00DE22BF" w:rsidP="00E8312C">
      <w:pPr>
        <w:ind w:left="240" w:hangingChars="100" w:hanging="240"/>
        <w:rPr>
          <w:rFonts w:ascii="UD デジタル 教科書体 NP-B" w:eastAsia="UD デジタル 教科書体 NP-B"/>
          <w:color w:val="000000" w:themeColor="text1"/>
          <w:sz w:val="24"/>
          <w:szCs w:val="24"/>
        </w:rPr>
      </w:pP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◎</w:t>
      </w:r>
      <w:r w:rsidR="006A6F1E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「生きる力」の伸長…「知育・徳育</w:t>
      </w:r>
      <w:r w:rsidR="004849DE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・体育</w:t>
      </w:r>
      <w:r w:rsidR="006A6F1E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」</w:t>
      </w:r>
      <w:r w:rsidR="008B37F5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、それぞれ</w:t>
      </w:r>
      <w:r w:rsidR="004849DE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調和</w:t>
      </w:r>
      <w:r w:rsidR="008B37F5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が</w:t>
      </w:r>
      <w:r w:rsidR="004849DE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とれた教育を推進する学校であること。</w:t>
      </w:r>
    </w:p>
    <w:p w14:paraId="25424EAF" w14:textId="22AC2289" w:rsidR="00DE22BF" w:rsidRPr="00C45EF2" w:rsidRDefault="004C460E" w:rsidP="006A6F1E">
      <w:pPr>
        <w:rPr>
          <w:rFonts w:ascii="UD デジタル 教科書体 NP-B" w:eastAsia="UD デジタル 教科書体 NP-B"/>
          <w:color w:val="000000" w:themeColor="text1"/>
          <w:sz w:val="24"/>
          <w:szCs w:val="24"/>
        </w:rPr>
      </w:pPr>
      <w:r w:rsidRPr="00C45EF2">
        <w:rPr>
          <w:rFonts w:ascii="UD デジタル 教科書体 NP-B" w:eastAsia="UD デジタル 教科書体 NP-B" w:hint="eastAsia"/>
          <w:color w:val="000000" w:themeColor="text1"/>
          <w:sz w:val="22"/>
        </w:rPr>
        <w:t xml:space="preserve">　</w:t>
      </w:r>
      <w:r w:rsidR="00C6619E" w:rsidRPr="00C45EF2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※</w:t>
      </w:r>
      <w:r w:rsidR="00DE22BF" w:rsidRPr="00C45EF2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江戸川区教育重点施策【基本方針２】</w:t>
      </w:r>
      <w:r w:rsidRPr="00C45EF2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 xml:space="preserve">　学校教育の充実</w:t>
      </w:r>
    </w:p>
    <w:p w14:paraId="30CD9D15" w14:textId="079EB89F" w:rsidR="006A6F1E" w:rsidRPr="00C45EF2" w:rsidRDefault="00DE22BF" w:rsidP="006A6F1E">
      <w:pPr>
        <w:rPr>
          <w:rFonts w:ascii="UD デジタル 教科書体 NP-B" w:eastAsia="UD デジタル 教科書体 NP-B"/>
          <w:color w:val="000000" w:themeColor="text1"/>
          <w:sz w:val="24"/>
          <w:szCs w:val="24"/>
        </w:rPr>
      </w:pPr>
      <w:r w:rsidRPr="00C45EF2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◎</w:t>
      </w:r>
      <w:r w:rsidR="00685061" w:rsidRPr="00C45EF2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より良い教育環境の提供</w:t>
      </w:r>
      <w:r w:rsidR="006A6F1E" w:rsidRPr="00C45EF2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…</w:t>
      </w:r>
      <w:r w:rsidR="00685061" w:rsidRPr="00C45EF2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安全・安心な学校生活を保障できる学校であること。</w:t>
      </w:r>
    </w:p>
    <w:p w14:paraId="71F460AB" w14:textId="3073C403" w:rsidR="00DE22BF" w:rsidRPr="00C45EF2" w:rsidRDefault="00DE22BF" w:rsidP="006A6F1E">
      <w:pPr>
        <w:rPr>
          <w:rFonts w:ascii="UD デジタル 教科書体 NP-B" w:eastAsia="UD デジタル 教科書体 NP-B"/>
          <w:color w:val="000000" w:themeColor="text1"/>
          <w:sz w:val="24"/>
          <w:szCs w:val="24"/>
        </w:rPr>
      </w:pPr>
      <w:r w:rsidRPr="00C45EF2">
        <w:rPr>
          <w:rFonts w:ascii="UD デジタル 教科書体 NP-B" w:eastAsia="UD デジタル 教科書体 NP-B" w:hint="eastAsia"/>
          <w:color w:val="000000" w:themeColor="text1"/>
          <w:sz w:val="22"/>
        </w:rPr>
        <w:t xml:space="preserve">　</w:t>
      </w:r>
      <w:r w:rsidRPr="00C45EF2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※江戸川区教育重点施策【基本方針３】</w:t>
      </w:r>
      <w:r w:rsidR="004C460E" w:rsidRPr="00C45EF2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 xml:space="preserve">　学びを支える教育環境の</w:t>
      </w:r>
      <w:r w:rsidR="00AE05C3" w:rsidRPr="00C45EF2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整備</w:t>
      </w:r>
    </w:p>
    <w:p w14:paraId="0109FAE6" w14:textId="77777777" w:rsidR="00C303B6" w:rsidRPr="00C45EF2" w:rsidRDefault="00C303B6" w:rsidP="00DF31D2">
      <w:pPr>
        <w:rPr>
          <w:rFonts w:ascii="UD デジタル 教科書体 NP-B" w:eastAsia="UD デジタル 教科書体 NP-B"/>
          <w:color w:val="000000" w:themeColor="text1"/>
          <w:sz w:val="24"/>
          <w:szCs w:val="24"/>
          <w:bdr w:val="single" w:sz="4" w:space="0" w:color="auto"/>
        </w:rPr>
      </w:pPr>
    </w:p>
    <w:p w14:paraId="75EBA079" w14:textId="517E9AEB" w:rsidR="00DF31D2" w:rsidRPr="00C45EF2" w:rsidRDefault="00C6619E" w:rsidP="00DF31D2">
      <w:pPr>
        <w:rPr>
          <w:rFonts w:ascii="UD デジタル 教科書体 NP-B" w:eastAsia="UD デジタル 教科書体 NP-B"/>
          <w:color w:val="000000" w:themeColor="text1"/>
          <w:sz w:val="24"/>
          <w:szCs w:val="24"/>
          <w:bdr w:val="single" w:sz="4" w:space="0" w:color="auto"/>
        </w:rPr>
      </w:pPr>
      <w:r w:rsidRPr="00C45EF2">
        <w:rPr>
          <w:rFonts w:ascii="UD デジタル 教科書体 NP-B" w:eastAsia="UD デジタル 教科書体 NP-B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69E7C1" wp14:editId="1BE62637">
                <wp:simplePos x="0" y="0"/>
                <wp:positionH relativeFrom="column">
                  <wp:posOffset>22188</wp:posOffset>
                </wp:positionH>
                <wp:positionV relativeFrom="paragraph">
                  <wp:posOffset>117737</wp:posOffset>
                </wp:positionV>
                <wp:extent cx="3076575" cy="1355090"/>
                <wp:effectExtent l="0" t="0" r="28575" b="1651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135509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AF0841" id="角丸四角形 1" o:spid="_x0000_s1026" style="position:absolute;left:0;text-align:left;margin-left:1.75pt;margin-top:9.25pt;width:242.25pt;height:10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X1klAIAAPUEAAAOAAAAZHJzL2Uyb0RvYy54bWysVM1uGjEQvlfqO1i+N7sQCAnKEiEQVaUo&#10;iZpUOQ9eL2vJf7UNS/oYvebWS18hl75NI/UxOvYuBKU9VeVgZjzj+fnmmz2/2CpJNtx5YXRBe0c5&#10;JVwzUwq9Kuinu8W7U0p8AF2CNJoX9IF7ejF5++a8sWPeN7WRJXcEg2g/bmxB6xDsOMs8q7kCf2Qs&#10;12isjFMQUHWrrHTQYHQls36en2SNcaV1hnHv8XbeGukkxa8qzsJ1VXkeiCwo1hbS6dK5jGc2OYfx&#10;yoGtBevKgH+oQoHQmHQfag4ByNqJP0IpwZzxpgpHzKjMVJVgPPWA3fTyV93c1mB56gXB8XYPk/9/&#10;YdnV5sYRUeLsKNGgcES/vn/9+fT0/PiIwvOPb6QXQWqsH6Pvrb1xneZRjB1vK6fiP/ZCtgnYhz2w&#10;fBsIw8vjfHQyHA0pYWjrHQ+H+VmCPnt5bp0P77lRJAoFdWaty484voQqbC59wLzov/OLKbVZCCnT&#10;CKUmDYbuj3KcMgNkUiUhoKgs9ub1ihKQK6QoCy6F9EaKMj6PgbxbLWfSkQ0gTQaDUX82aJ1qKHl7&#10;O8zxF5HAGjr3Vj6ME4ubg6/bJylFyzAlAtJcClXQ0xhoF0nqmJ4nonYtRqRbbKO0NOUDDsiZlrne&#10;soXAJJfgww04pCq2i+sXrvGopEEMTCdRUhv35W/30R8ZhFZKGqQ+4vN5DY5TIj9o5NZZbzCIu5KU&#10;wXDUR8UdWpaHFr1WM4OwIX+wuiRG/yB3YuWMusctncasaALNMHc7iU6ZhXYlcc8Zn06TG+6HhXCp&#10;by2LwSNOEd677T0427EkIMGuzG5NYPyKJ61vy5TpOphKJBK94IoTjAruVppl9x2Iy3uoJ6+Xr9Xk&#10;NwAAAP//AwBQSwMEFAAGAAgAAAAhAIn5mZPdAAAACAEAAA8AAABkcnMvZG93bnJldi54bWxMj0FP&#10;wzAMhe9I/IfISFwQS9cN1pWm04TUCycYiHPWeG1F41R1upV/jznBybLf0/P3it3se3XGkbtABpaL&#10;BBRSHVxHjYGP9+o+A8XRkrN9IDTwjQy78vqqsLkLF3rD8yE2SkKIc2ugjXHItea6RW95EQYk0U5h&#10;9DbKOjbajfYi4b7XaZI8am87kg+tHfC5xfrrMHkD/DJ9VpsT1+lm3ia6utuvQ/pqzO3NvH8CFXGO&#10;f2b4xRd0KIXpGCZyrHoDqwcxyjmTKfI6y6Ta0UC6Wm5Bl4X+X6D8AQAA//8DAFBLAQItABQABgAI&#10;AAAAIQC2gziS/gAAAOEBAAATAAAAAAAAAAAAAAAAAAAAAABbQ29udGVudF9UeXBlc10ueG1sUEsB&#10;Ai0AFAAGAAgAAAAhADj9If/WAAAAlAEAAAsAAAAAAAAAAAAAAAAALwEAAF9yZWxzLy5yZWxzUEsB&#10;Ai0AFAAGAAgAAAAhAMx9fWSUAgAA9QQAAA4AAAAAAAAAAAAAAAAALgIAAGRycy9lMm9Eb2MueG1s&#10;UEsBAi0AFAAGAAgAAAAhAIn5mZPdAAAACAEAAA8AAAAAAAAAAAAAAAAA7gQAAGRycy9kb3ducmV2&#10;LnhtbFBLBQYAAAAABAAEAPMAAAD4BQAAAAA=&#10;" filled="f" strokecolor="#2f528f" strokeweight="1pt">
                <v:stroke joinstyle="miter"/>
              </v:roundrect>
            </w:pict>
          </mc:Fallback>
        </mc:AlternateContent>
      </w:r>
      <w:r w:rsidRPr="00C45EF2">
        <w:rPr>
          <w:rFonts w:ascii="UD デジタル 教科書体 NP-B" w:eastAsia="UD デジタル 教科書体 NP-B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0E9C96" wp14:editId="17019441">
                <wp:simplePos x="0" y="0"/>
                <wp:positionH relativeFrom="column">
                  <wp:posOffset>3400089</wp:posOffset>
                </wp:positionH>
                <wp:positionV relativeFrom="paragraph">
                  <wp:posOffset>117737</wp:posOffset>
                </wp:positionV>
                <wp:extent cx="2936837" cy="1355464"/>
                <wp:effectExtent l="0" t="0" r="16510" b="1651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6837" cy="1355464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7965E8" w14:textId="3CB01E2E" w:rsidR="00DF31D2" w:rsidRPr="00C6619E" w:rsidRDefault="00DF31D2" w:rsidP="00DF31D2">
                            <w:pPr>
                              <w:rPr>
                                <w:rFonts w:ascii="UD デジタル 教科書体 NP-B" w:eastAsia="UD デジタル 教科書体 NP-B"/>
                                <w:b/>
                                <w:w w:val="150"/>
                                <w:sz w:val="24"/>
                                <w:szCs w:val="24"/>
                              </w:rPr>
                            </w:pPr>
                            <w:r w:rsidRPr="00C6619E">
                              <w:rPr>
                                <w:rFonts w:ascii="UD デジタル 教科書体 NP-B" w:eastAsia="UD デジタル 教科書体 NP-B" w:hint="eastAsia"/>
                                <w:b/>
                                <w:w w:val="150"/>
                                <w:sz w:val="24"/>
                                <w:szCs w:val="24"/>
                                <w:bdr w:val="single" w:sz="4" w:space="0" w:color="auto"/>
                              </w:rPr>
                              <w:t>め</w:t>
                            </w:r>
                            <w:r w:rsidR="00D3314F" w:rsidRPr="00C6619E">
                              <w:rPr>
                                <w:rFonts w:ascii="UD デジタル 教科書体 NP-B" w:eastAsia="UD デジタル 教科書体 NP-B" w:hint="eastAsia"/>
                                <w:b/>
                                <w:w w:val="150"/>
                                <w:sz w:val="24"/>
                                <w:szCs w:val="24"/>
                                <w:bdr w:val="single" w:sz="4" w:space="0" w:color="auto"/>
                              </w:rPr>
                              <w:t>ざ</w:t>
                            </w:r>
                            <w:r w:rsidRPr="00C6619E">
                              <w:rPr>
                                <w:rFonts w:ascii="UD デジタル 教科書体 NP-B" w:eastAsia="UD デジタル 教科書体 NP-B" w:hint="eastAsia"/>
                                <w:b/>
                                <w:w w:val="150"/>
                                <w:sz w:val="24"/>
                                <w:szCs w:val="24"/>
                                <w:bdr w:val="single" w:sz="4" w:space="0" w:color="auto"/>
                              </w:rPr>
                              <w:t>す学校像</w:t>
                            </w:r>
                          </w:p>
                          <w:p w14:paraId="1BD72DC9" w14:textId="77777777" w:rsidR="00685061" w:rsidRPr="00C45EF2" w:rsidRDefault="00685061" w:rsidP="00685061">
                            <w:pPr>
                              <w:rPr>
                                <w:rFonts w:ascii="UD デジタル 教科書体 NP-B" w:eastAsia="UD デジタル 教科書体 NP-B"/>
                                <w:color w:val="000000" w:themeColor="text1"/>
                              </w:rPr>
                            </w:pPr>
                            <w:r w:rsidRPr="00C6619E">
                              <w:rPr>
                                <w:rFonts w:ascii="UD デジタル 教科書体 NP-B" w:eastAsia="UD デジタル 教科書体 NP-B" w:hint="eastAsia"/>
                              </w:rPr>
                              <w:t>・</w:t>
                            </w:r>
                            <w:r w:rsidRPr="00C45EF2">
                              <w:rPr>
                                <w:rFonts w:ascii="UD デジタル 教科書体 NP-B" w:eastAsia="UD デジタル 教科書体 NP-B" w:hint="eastAsia"/>
                                <w:color w:val="000000" w:themeColor="text1"/>
                              </w:rPr>
                              <w:t>愛情・共感・肯定感のある学校</w:t>
                            </w:r>
                          </w:p>
                          <w:p w14:paraId="3B4741C9" w14:textId="0E49E72C" w:rsidR="00DF31D2" w:rsidRPr="00C45EF2" w:rsidRDefault="00DF31D2" w:rsidP="00DF31D2">
                            <w:pPr>
                              <w:ind w:left="210" w:hangingChars="100" w:hanging="210"/>
                              <w:rPr>
                                <w:rFonts w:ascii="UD デジタル 教科書体 NP-B" w:eastAsia="UD デジタル 教科書体 NP-B"/>
                                <w:color w:val="000000" w:themeColor="text1"/>
                              </w:rPr>
                            </w:pPr>
                            <w:r w:rsidRPr="00C45EF2">
                              <w:rPr>
                                <w:rFonts w:ascii="UD デジタル 教科書体 NP-B" w:eastAsia="UD デジタル 教科書体 NP-B" w:hint="eastAsia"/>
                                <w:color w:val="000000" w:themeColor="text1"/>
                              </w:rPr>
                              <w:t>・どの子供も</w:t>
                            </w:r>
                            <w:r w:rsidR="001B533B" w:rsidRPr="00C45EF2">
                              <w:rPr>
                                <w:rFonts w:ascii="UD デジタル 教科書体 NP-B" w:eastAsia="UD デジタル 教科書体 NP-B" w:hint="eastAsia"/>
                                <w:color w:val="000000" w:themeColor="text1"/>
                              </w:rPr>
                              <w:t>「</w:t>
                            </w:r>
                            <w:r w:rsidRPr="00C45EF2">
                              <w:rPr>
                                <w:rFonts w:ascii="UD デジタル 教科書体 NP-B" w:eastAsia="UD デジタル 教科書体 NP-B" w:hint="eastAsia"/>
                                <w:color w:val="000000" w:themeColor="text1"/>
                              </w:rPr>
                              <w:t>学校が楽しい」と感じ、安心し</w:t>
                            </w:r>
                            <w:r w:rsidR="008B37F5" w:rsidRPr="00C45EF2">
                              <w:rPr>
                                <w:rFonts w:ascii="UD デジタル 教科書体 NP-B" w:eastAsia="UD デジタル 教科書体 NP-B" w:hint="eastAsia"/>
                                <w:color w:val="000000" w:themeColor="text1"/>
                              </w:rPr>
                              <w:t>、安全に</w:t>
                            </w:r>
                            <w:r w:rsidRPr="00C45EF2">
                              <w:rPr>
                                <w:rFonts w:ascii="UD デジタル 教科書体 NP-B" w:eastAsia="UD デジタル 教科書体 NP-B" w:hint="eastAsia"/>
                                <w:color w:val="000000" w:themeColor="text1"/>
                              </w:rPr>
                              <w:t>学べる学校</w:t>
                            </w:r>
                          </w:p>
                          <w:p w14:paraId="7C66EEAC" w14:textId="0601B406" w:rsidR="00DF31D2" w:rsidRPr="00C6619E" w:rsidRDefault="00DF31D2" w:rsidP="00DF31D2">
                            <w:pPr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 w:rsidRPr="00C6619E">
                              <w:rPr>
                                <w:rFonts w:ascii="UD デジタル 教科書体 NP-B" w:eastAsia="UD デジタル 教科書体 NP-B" w:hint="eastAsia"/>
                              </w:rPr>
                              <w:t xml:space="preserve">・つながりを感じ、地域とともに歩む学校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0E9C96" id="角丸四角形 2" o:spid="_x0000_s1026" style="position:absolute;left:0;text-align:left;margin-left:267.7pt;margin-top:9.25pt;width:231.25pt;height:10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F5CnAIAAAAFAAAOAAAAZHJzL2Uyb0RvYy54bWysVM1OGzEQvlfqO1i+l02WDYEVGxQFUVVC&#10;gAoV54nXm7Xkv9pONvQxeu2tl74Cl75NkfoYHXs3QGlPVXNwZjzjz55vvtnjk62SZMOdF0ZXdLw3&#10;ooRrZmqhVxX9cHP25pASH0DXII3mFb3jnp7MXr867mzJc9MaWXNHEET7srMVbUOwZZZ51nIFfs9Y&#10;rjHYGKcgoOtWWe2gQ3Qls3w0Osg642rrDOPe4+5pH6SzhN80nIXLpvE8EFlRfFtIq0vrMq7Z7BjK&#10;lQPbCjY8A/7hFQqExksfoU4hAFk78QeUEswZb5qwx4zKTNMIxlMNWM149KKa6xYsT7UgOd4+0uT/&#10;Hyy72Fw5IuqK5pRoUNiin98+/7i/f/jyBY2H719JHknqrC8x99peucHzaMaKt41T8R9rIdtE7N0j&#10;sXwbCMPN/Gj/4HB/SgnD2Hh/MikOioiaPR23zoe33CgSjYo6s9b1e2xfYhU25z70+bu8eKU2Z0JK&#10;3IdSatIhdD4dYZcZoJIaCQFNZbE2r1eUgFyhRFlwCdIbKep4PJ72brVcSEc2gDIpimm+KPqkFmre&#10;705G+BvePKSn9/+GEx93Cr7tj6RQPAKlEgFlLoWq6GEE2iFJHaM8CXUoMTLdcxutsF1uESGaS1Pf&#10;Ya+c6UXsLTsTeN85+HAFDlWLleMkhktcGmmQDjNYlLTGffrbfsxHMWGUkg6nAKn6uAbHKZHvNMrs&#10;aFwUcWySU0ymOTrueWT5PKLXamGQwTHOvGXJjPlB7szGGXWLAzuPt2IINMO7+6YMziL004kjz/h8&#10;ntJwVCyEc31tWQSPlEWmb7a34OwgmIBauzC7iYHyhWT63HhSm/k6mEYkPT3xis2MDo5ZauvwSYhz&#10;/NxPWU8frtkvAAAA//8DAFBLAwQUAAYACAAAACEAzHNlfd8AAAAKAQAADwAAAGRycy9kb3ducmV2&#10;LnhtbEyPwU7DMBBE70j8g7VIXBB1cBvShDhVhZQLJyiIsxtvk4h4HcVOG/6e5QTH1TzNvC13ixvE&#10;GafQe9LwsEpAIDXe9tRq+Hiv77cgQjRkzeAJNXxjgF11fVWawvoLveH5EFvBJRQKo6GLcSykDE2H&#10;zoSVH5E4O/nJmcjn1Eo7mQuXu0GqJHmUzvTEC50Z8bnD5uswOw3hZf6ss1NoVLbkiazv9huvXrW+&#10;vVn2TyAiLvEPhl99VoeKnY5+JhvEoCFdpxtGOdimIBjI8ywHcdSg1ioBWZXy/wvVDwAAAP//AwBQ&#10;SwECLQAUAAYACAAAACEAtoM4kv4AAADhAQAAEwAAAAAAAAAAAAAAAAAAAAAAW0NvbnRlbnRfVHlw&#10;ZXNdLnhtbFBLAQItABQABgAIAAAAIQA4/SH/1gAAAJQBAAALAAAAAAAAAAAAAAAAAC8BAABfcmVs&#10;cy8ucmVsc1BLAQItABQABgAIAAAAIQB+2F5CnAIAAAAFAAAOAAAAAAAAAAAAAAAAAC4CAABkcnMv&#10;ZTJvRG9jLnhtbFBLAQItABQABgAIAAAAIQDMc2V93wAAAAoBAAAPAAAAAAAAAAAAAAAAAPYEAABk&#10;cnMvZG93bnJldi54bWxQSwUGAAAAAAQABADzAAAAAgYAAAAA&#10;" filled="f" strokecolor="#2f528f" strokeweight="1pt">
                <v:stroke joinstyle="miter"/>
                <v:textbox>
                  <w:txbxContent>
                    <w:p w14:paraId="3B7965E8" w14:textId="3CB01E2E" w:rsidR="00DF31D2" w:rsidRPr="00C6619E" w:rsidRDefault="00DF31D2" w:rsidP="00DF31D2">
                      <w:pPr>
                        <w:rPr>
                          <w:rFonts w:ascii="UD デジタル 教科書体 NP-B" w:eastAsia="UD デジタル 教科書体 NP-B"/>
                          <w:b/>
                          <w:w w:val="150"/>
                          <w:sz w:val="24"/>
                          <w:szCs w:val="24"/>
                        </w:rPr>
                      </w:pPr>
                      <w:r w:rsidRPr="00C6619E">
                        <w:rPr>
                          <w:rFonts w:ascii="UD デジタル 教科書体 NP-B" w:eastAsia="UD デジタル 教科書体 NP-B" w:hint="eastAsia"/>
                          <w:b/>
                          <w:w w:val="150"/>
                          <w:sz w:val="24"/>
                          <w:szCs w:val="24"/>
                          <w:bdr w:val="single" w:sz="4" w:space="0" w:color="auto"/>
                        </w:rPr>
                        <w:t>め</w:t>
                      </w:r>
                      <w:r w:rsidR="00D3314F" w:rsidRPr="00C6619E">
                        <w:rPr>
                          <w:rFonts w:ascii="UD デジタル 教科書体 NP-B" w:eastAsia="UD デジタル 教科書体 NP-B" w:hint="eastAsia"/>
                          <w:b/>
                          <w:w w:val="150"/>
                          <w:sz w:val="24"/>
                          <w:szCs w:val="24"/>
                          <w:bdr w:val="single" w:sz="4" w:space="0" w:color="auto"/>
                        </w:rPr>
                        <w:t>ざ</w:t>
                      </w:r>
                      <w:r w:rsidRPr="00C6619E">
                        <w:rPr>
                          <w:rFonts w:ascii="UD デジタル 教科書体 NP-B" w:eastAsia="UD デジタル 教科書体 NP-B" w:hint="eastAsia"/>
                          <w:b/>
                          <w:w w:val="150"/>
                          <w:sz w:val="24"/>
                          <w:szCs w:val="24"/>
                          <w:bdr w:val="single" w:sz="4" w:space="0" w:color="auto"/>
                        </w:rPr>
                        <w:t>す学校像</w:t>
                      </w:r>
                    </w:p>
                    <w:p w14:paraId="1BD72DC9" w14:textId="77777777" w:rsidR="00685061" w:rsidRPr="00C45EF2" w:rsidRDefault="00685061" w:rsidP="00685061">
                      <w:pPr>
                        <w:rPr>
                          <w:rFonts w:ascii="UD デジタル 教科書体 NP-B" w:eastAsia="UD デジタル 教科書体 NP-B"/>
                          <w:color w:val="000000" w:themeColor="text1"/>
                        </w:rPr>
                      </w:pPr>
                      <w:r w:rsidRPr="00C6619E">
                        <w:rPr>
                          <w:rFonts w:ascii="UD デジタル 教科書体 NP-B" w:eastAsia="UD デジタル 教科書体 NP-B" w:hint="eastAsia"/>
                        </w:rPr>
                        <w:t>・</w:t>
                      </w:r>
                      <w:r w:rsidRPr="00C45EF2">
                        <w:rPr>
                          <w:rFonts w:ascii="UD デジタル 教科書体 NP-B" w:eastAsia="UD デジタル 教科書体 NP-B" w:hint="eastAsia"/>
                          <w:color w:val="000000" w:themeColor="text1"/>
                        </w:rPr>
                        <w:t>愛情・共感・肯定感のある学校</w:t>
                      </w:r>
                    </w:p>
                    <w:p w14:paraId="3B4741C9" w14:textId="0E49E72C" w:rsidR="00DF31D2" w:rsidRPr="00C45EF2" w:rsidRDefault="00DF31D2" w:rsidP="00DF31D2">
                      <w:pPr>
                        <w:ind w:left="210" w:hangingChars="100" w:hanging="210"/>
                        <w:rPr>
                          <w:rFonts w:ascii="UD デジタル 教科書体 NP-B" w:eastAsia="UD デジタル 教科書体 NP-B"/>
                          <w:color w:val="000000" w:themeColor="text1"/>
                        </w:rPr>
                      </w:pPr>
                      <w:r w:rsidRPr="00C45EF2">
                        <w:rPr>
                          <w:rFonts w:ascii="UD デジタル 教科書体 NP-B" w:eastAsia="UD デジタル 教科書体 NP-B" w:hint="eastAsia"/>
                          <w:color w:val="000000" w:themeColor="text1"/>
                        </w:rPr>
                        <w:t>・どの子供も</w:t>
                      </w:r>
                      <w:r w:rsidR="001B533B" w:rsidRPr="00C45EF2">
                        <w:rPr>
                          <w:rFonts w:ascii="UD デジタル 教科書体 NP-B" w:eastAsia="UD デジタル 教科書体 NP-B" w:hint="eastAsia"/>
                          <w:color w:val="000000" w:themeColor="text1"/>
                        </w:rPr>
                        <w:t>「</w:t>
                      </w:r>
                      <w:r w:rsidRPr="00C45EF2">
                        <w:rPr>
                          <w:rFonts w:ascii="UD デジタル 教科書体 NP-B" w:eastAsia="UD デジタル 教科書体 NP-B" w:hint="eastAsia"/>
                          <w:color w:val="000000" w:themeColor="text1"/>
                        </w:rPr>
                        <w:t>学校が楽しい」と感じ、安心し</w:t>
                      </w:r>
                      <w:r w:rsidR="008B37F5" w:rsidRPr="00C45EF2">
                        <w:rPr>
                          <w:rFonts w:ascii="UD デジタル 教科書体 NP-B" w:eastAsia="UD デジタル 教科書体 NP-B" w:hint="eastAsia"/>
                          <w:color w:val="000000" w:themeColor="text1"/>
                        </w:rPr>
                        <w:t>、安全に</w:t>
                      </w:r>
                      <w:r w:rsidRPr="00C45EF2">
                        <w:rPr>
                          <w:rFonts w:ascii="UD デジタル 教科書体 NP-B" w:eastAsia="UD デジタル 教科書体 NP-B" w:hint="eastAsia"/>
                          <w:color w:val="000000" w:themeColor="text1"/>
                        </w:rPr>
                        <w:t>学べる学校</w:t>
                      </w:r>
                    </w:p>
                    <w:p w14:paraId="7C66EEAC" w14:textId="0601B406" w:rsidR="00DF31D2" w:rsidRPr="00C6619E" w:rsidRDefault="00DF31D2" w:rsidP="00DF31D2">
                      <w:pPr>
                        <w:rPr>
                          <w:rFonts w:ascii="UD デジタル 教科書体 NP-B" w:eastAsia="UD デジタル 教科書体 NP-B"/>
                        </w:rPr>
                      </w:pPr>
                      <w:r w:rsidRPr="00C6619E">
                        <w:rPr>
                          <w:rFonts w:ascii="UD デジタル 教科書体 NP-B" w:eastAsia="UD デジタル 教科書体 NP-B" w:hint="eastAsia"/>
                        </w:rPr>
                        <w:t xml:space="preserve">・つながりを感じ、地域とともに歩む学校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B783319" w14:textId="77777777" w:rsidR="00DF31D2" w:rsidRPr="00C45EF2" w:rsidRDefault="00DF31D2" w:rsidP="00DF31D2">
      <w:pPr>
        <w:ind w:firstLineChars="100" w:firstLine="240"/>
        <w:rPr>
          <w:rFonts w:ascii="UD デジタル 教科書体 NP-B" w:eastAsia="UD デジタル 教科書体 NP-B"/>
          <w:b/>
          <w:color w:val="000000" w:themeColor="text1"/>
          <w:sz w:val="24"/>
          <w:szCs w:val="24"/>
        </w:rPr>
      </w:pPr>
      <w:r w:rsidRPr="00C45EF2">
        <w:rPr>
          <w:rFonts w:ascii="UD デジタル 教科書体 NP-B" w:eastAsia="UD デジタル 教科書体 NP-B" w:hint="eastAsia"/>
          <w:b/>
          <w:color w:val="000000" w:themeColor="text1"/>
          <w:sz w:val="24"/>
          <w:szCs w:val="24"/>
          <w:bdr w:val="single" w:sz="4" w:space="0" w:color="auto"/>
        </w:rPr>
        <w:t>校長の願い</w:t>
      </w:r>
      <w:r w:rsidRPr="00C45EF2">
        <w:rPr>
          <w:rFonts w:ascii="UD デジタル 教科書体 NP-B" w:eastAsia="UD デジタル 教科書体 NP-B" w:hint="eastAsia"/>
          <w:b/>
          <w:color w:val="000000" w:themeColor="text1"/>
          <w:sz w:val="24"/>
          <w:szCs w:val="24"/>
        </w:rPr>
        <w:t xml:space="preserve">　　　　　　　　　　　　　　　　　　</w:t>
      </w:r>
    </w:p>
    <w:p w14:paraId="1001CDF8" w14:textId="094F5962" w:rsidR="00685061" w:rsidRPr="00C45EF2" w:rsidRDefault="00DF31D2" w:rsidP="00DF31D2">
      <w:pPr>
        <w:ind w:firstLineChars="100" w:firstLine="220"/>
        <w:rPr>
          <w:rFonts w:ascii="UD デジタル 教科書体 NP-B" w:eastAsia="UD デジタル 教科書体 NP-B"/>
          <w:color w:val="000000" w:themeColor="text1"/>
          <w:sz w:val="22"/>
        </w:rPr>
      </w:pPr>
      <w:r w:rsidRPr="00C45EF2">
        <w:rPr>
          <w:rFonts w:ascii="UD デジタル 教科書体 NP-B" w:eastAsia="UD デジタル 教科書体 NP-B" w:hint="eastAsia"/>
          <w:color w:val="000000" w:themeColor="text1"/>
          <w:sz w:val="22"/>
        </w:rPr>
        <w:t>・子供時代を、</w:t>
      </w:r>
      <w:r w:rsidR="00685061" w:rsidRPr="00C45EF2">
        <w:rPr>
          <w:rFonts w:ascii="UD デジタル 教科書体 NP-B" w:eastAsia="UD デジタル 教科書体 NP-B" w:hint="eastAsia"/>
          <w:color w:val="000000" w:themeColor="text1"/>
          <w:sz w:val="22"/>
        </w:rPr>
        <w:t>自信をもって、</w:t>
      </w:r>
      <w:r w:rsidRPr="00C45EF2">
        <w:rPr>
          <w:rFonts w:ascii="UD デジタル 教科書体 NP-B" w:eastAsia="UD デジタル 教科書体 NP-B" w:hint="eastAsia"/>
          <w:color w:val="000000" w:themeColor="text1"/>
          <w:sz w:val="22"/>
        </w:rPr>
        <w:t>伸び伸びと</w:t>
      </w:r>
    </w:p>
    <w:p w14:paraId="146C5FDC" w14:textId="4424B681" w:rsidR="00DF31D2" w:rsidRPr="00C45EF2" w:rsidRDefault="00C6619E" w:rsidP="00685061">
      <w:pPr>
        <w:ind w:firstLineChars="100" w:firstLine="220"/>
        <w:rPr>
          <w:rFonts w:ascii="UD デジタル 教科書体 NP-B" w:eastAsia="UD デジタル 教科書体 NP-B"/>
          <w:color w:val="000000" w:themeColor="text1"/>
          <w:sz w:val="22"/>
        </w:rPr>
      </w:pPr>
      <w:r w:rsidRPr="00C45EF2">
        <w:rPr>
          <w:rFonts w:ascii="UD デジタル 教科書体 NP-B" w:eastAsia="UD デジタル 教科書体 NP-B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EEA218" wp14:editId="64AD82BE">
                <wp:simplePos x="0" y="0"/>
                <wp:positionH relativeFrom="column">
                  <wp:posOffset>3099734</wp:posOffset>
                </wp:positionH>
                <wp:positionV relativeFrom="paragraph">
                  <wp:posOffset>22225</wp:posOffset>
                </wp:positionV>
                <wp:extent cx="304800" cy="280035"/>
                <wp:effectExtent l="0" t="19050" r="38100" b="43815"/>
                <wp:wrapNone/>
                <wp:docPr id="3" name="ストライプ矢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80035"/>
                        </a:xfrm>
                        <a:prstGeom prst="stripedRightArrow">
                          <a:avLst>
                            <a:gd name="adj1" fmla="val 44116"/>
                            <a:gd name="adj2" fmla="val 49999"/>
                          </a:avLst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CCE88C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ストライプ矢印 3" o:spid="_x0000_s1026" type="#_x0000_t93" style="position:absolute;left:0;text-align:left;margin-left:244.05pt;margin-top:1.75pt;width:24pt;height:22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v7rxwIAAHsFAAAOAAAAZHJzL2Uyb0RvYy54bWysVDtv2zAQ3gv0PxDcG8my8jIiB4aDFAWC&#10;JGhSZKYpymLBV0nacjomS5fOHQsUXbp17e8xiv6NHin51WYqqoG64x3v8d3j5HQhBZoz67hWBe7t&#10;pRgxRXXJ1bTAb27PXxxh5DxRJRFasQLfM4dPh8+fnTRmwDJda1Eyi8CIcoPGFLj23gySxNGaSeL2&#10;tGEKhJW2knhg7TQpLWnAuhRJlqYHSaNtaaymzDm4PWuFeBjtVxWj/qqqHPNIFBhi8/G08ZyEMxme&#10;kMHUElNz2oVB/iEKSbgCp2tTZ8QTNLP8L1OSU6udrvwe1TLRVcUpizlANr30j2xuamJYzAXAcWYN&#10;k/t/Zunl/NoiXha4j5EiEkq0fPixfPywfPy2fPi6fPz06/OXnx+/o36AqjFuAC9uzLXtOAdkyHtR&#10;WRn+kBFaRHjv1/CyhUcULvtpfpRCESiIMqD6+8FmsnlsrPMvmZYoEAV23nLDytd8WvuRtbqJCJP5&#10;hfMR6rILmJRvexhVUkDl5kSgPO/1DrrKbulkOzrH8HXuO4sQyCqAYN5pwctzLkRk7HQyFhaB+QLn&#10;+WE2zrvHO2pCoQamIDuMaRLo50oQDxlLAwg7NcWIiCkMCvU2JrPz2j3hJDqvScla1/spfCvPrXpE&#10;cMdOyOKMuLp9EkUtGpJ7GDbBZYEB/o0loYIbFscFwA1FCZVuaxuoiS7voU2sbufHGXrOwckFcf6a&#10;WIAdqgpLwF/BUQkNGOiOwqjW9v1T90Ef+hikGDUwgIDPuxmxDCPxSkGHH/fyPExsZPL9wwwYuy2Z&#10;bEvUTI411AYaAaKLZND3YkVWVss72BWj4BVERFHw3VaiY8a+XQywbSgbjaIaTKkh/kLdGBqMB5wC&#10;vLeLO2JN16ceGvxSr4aVDGI/tZ290Q0vlR7NvK74GuEW1w5umPBYy24bhRWyzUetzc4c/gYAAP//&#10;AwBQSwMEFAAGAAgAAAAhAMxPvrDdAAAACAEAAA8AAABkcnMvZG93bnJldi54bWxMj8tOwzAQRfdI&#10;/IM1SOyoU0pCFOJUFSrrlgJSl9N48oDYjmy3DXw9w6osr+7VmTPlcjKDOJEPvbMK5rMEBNna6d62&#10;Ct7fXu5yECGi1Tg4Swq+KcCyur4qsdDubF/ptIutYIgNBSroYhwLKUPdkcEwcyNZ7hrnDUaOvpXa&#10;45nhZpD3SZJJg73lCx2O9NxR/bU7GqbUfr1Jm491u91vcB+a1U/yuVXq9mZaPYGINMXLGP70WR0q&#10;djq4o9VBDAoe8nzOUwWLFAT36SLjfODiMQNZlfL/A9UvAAAA//8DAFBLAQItABQABgAIAAAAIQC2&#10;gziS/gAAAOEBAAATAAAAAAAAAAAAAAAAAAAAAABbQ29udGVudF9UeXBlc10ueG1sUEsBAi0AFAAG&#10;AAgAAAAhADj9If/WAAAAlAEAAAsAAAAAAAAAAAAAAAAALwEAAF9yZWxzLy5yZWxzUEsBAi0AFAAG&#10;AAgAAAAhANsq/uvHAgAAewUAAA4AAAAAAAAAAAAAAAAALgIAAGRycy9lMm9Eb2MueG1sUEsBAi0A&#10;FAAGAAgAAAAhAMxPvrDdAAAACAEAAA8AAAAAAAAAAAAAAAAAIQUAAGRycy9kb3ducmV2LnhtbFBL&#10;BQYAAAAABAAEAPMAAAArBgAAAAA=&#10;" adj="11678,6035" fillcolor="#4472c4" strokecolor="#2f528f" strokeweight="1pt"/>
            </w:pict>
          </mc:Fallback>
        </mc:AlternateContent>
      </w:r>
      <w:r w:rsidR="00685061" w:rsidRPr="00C45EF2">
        <w:rPr>
          <w:rFonts w:ascii="UD デジタル 教科書体 NP-B" w:eastAsia="UD デジタル 教科書体 NP-B" w:hint="eastAsia"/>
          <w:color w:val="000000" w:themeColor="text1"/>
          <w:sz w:val="22"/>
        </w:rPr>
        <w:t xml:space="preserve">　</w:t>
      </w:r>
      <w:r w:rsidR="00DF31D2" w:rsidRPr="00C45EF2">
        <w:rPr>
          <w:rFonts w:ascii="UD デジタル 教科書体 NP-B" w:eastAsia="UD デジタル 教科書体 NP-B" w:hint="eastAsia"/>
          <w:color w:val="000000" w:themeColor="text1"/>
          <w:sz w:val="22"/>
        </w:rPr>
        <w:t xml:space="preserve">過ごすことのできる「学校」を保障する。　　　　　　　　　　　</w:t>
      </w:r>
    </w:p>
    <w:p w14:paraId="1CA64960" w14:textId="35B0D4AC" w:rsidR="00DF31D2" w:rsidRPr="00C45EF2" w:rsidRDefault="00DF31D2" w:rsidP="00DF31D2">
      <w:pPr>
        <w:ind w:firstLineChars="100" w:firstLine="220"/>
        <w:rPr>
          <w:rFonts w:ascii="UD デジタル 教科書体 NP-B" w:eastAsia="UD デジタル 教科書体 NP-B"/>
          <w:color w:val="000000" w:themeColor="text1"/>
          <w:sz w:val="22"/>
        </w:rPr>
      </w:pPr>
      <w:r w:rsidRPr="00C45EF2">
        <w:rPr>
          <w:rFonts w:ascii="UD デジタル 教科書体 NP-B" w:eastAsia="UD デジタル 教科書体 NP-B" w:hint="eastAsia"/>
          <w:color w:val="000000" w:themeColor="text1"/>
          <w:sz w:val="22"/>
        </w:rPr>
        <w:t>・</w:t>
      </w:r>
      <w:r w:rsidR="00685061" w:rsidRPr="00C45EF2">
        <w:rPr>
          <w:rFonts w:ascii="UD デジタル 教科書体 NP-B" w:eastAsia="UD デジタル 教科書体 NP-B" w:hint="eastAsia"/>
          <w:color w:val="000000" w:themeColor="text1"/>
          <w:sz w:val="22"/>
        </w:rPr>
        <w:t>誰ひとり取り残さない教育を提供する。</w:t>
      </w:r>
    </w:p>
    <w:p w14:paraId="3259A22C" w14:textId="7F567C5D" w:rsidR="00DF31D2" w:rsidRPr="00C45EF2" w:rsidRDefault="00DF31D2" w:rsidP="00DF31D2">
      <w:pPr>
        <w:ind w:firstLineChars="100" w:firstLine="220"/>
        <w:rPr>
          <w:rFonts w:ascii="UD デジタル 教科書体 NP-B" w:eastAsia="UD デジタル 教科書体 NP-B"/>
          <w:color w:val="000000" w:themeColor="text1"/>
          <w:sz w:val="22"/>
        </w:rPr>
      </w:pPr>
      <w:r w:rsidRPr="00C45EF2">
        <w:rPr>
          <w:rFonts w:ascii="UD デジタル 教科書体 NP-B" w:eastAsia="UD デジタル 教科書体 NP-B" w:hint="eastAsia"/>
          <w:color w:val="000000" w:themeColor="text1"/>
          <w:sz w:val="22"/>
        </w:rPr>
        <w:t>・</w:t>
      </w:r>
      <w:r w:rsidR="001B533B" w:rsidRPr="00C45EF2">
        <w:rPr>
          <w:rFonts w:ascii="UD デジタル 教科書体 NP-B" w:eastAsia="UD デジタル 教科書体 NP-B" w:hint="eastAsia"/>
          <w:color w:val="000000" w:themeColor="text1"/>
          <w:sz w:val="22"/>
        </w:rPr>
        <w:t>子供たちに社会の一員としての自覚を促す。</w:t>
      </w:r>
    </w:p>
    <w:p w14:paraId="4229C261" w14:textId="77800F5B" w:rsidR="000A0999" w:rsidRPr="004E396C" w:rsidRDefault="000A0999" w:rsidP="00DF31D2">
      <w:pPr>
        <w:rPr>
          <w:rFonts w:ascii="UD デジタル 教科書体 NP-B" w:eastAsia="UD デジタル 教科書体 NP-B"/>
          <w:color w:val="000000" w:themeColor="text1"/>
          <w:sz w:val="22"/>
        </w:rPr>
      </w:pPr>
    </w:p>
    <w:p w14:paraId="0C34D8B4" w14:textId="77777777" w:rsidR="00E8312C" w:rsidRPr="004E396C" w:rsidRDefault="00E8312C" w:rsidP="00DE22BF">
      <w:pPr>
        <w:rPr>
          <w:rFonts w:ascii="UD デジタル 教科書体 NP-B" w:eastAsia="UD デジタル 教科書体 NP-B"/>
          <w:b/>
          <w:color w:val="000000" w:themeColor="text1"/>
          <w:sz w:val="28"/>
          <w:szCs w:val="28"/>
        </w:rPr>
      </w:pPr>
    </w:p>
    <w:p w14:paraId="15705EB3" w14:textId="2B2A2E09" w:rsidR="00DE22BF" w:rsidRPr="004E396C" w:rsidRDefault="00DE22BF" w:rsidP="00DE22BF">
      <w:pPr>
        <w:rPr>
          <w:rFonts w:ascii="UD デジタル 教科書体 NP-B" w:eastAsia="UD デジタル 教科書体 NP-B"/>
          <w:b/>
          <w:color w:val="000000" w:themeColor="text1"/>
          <w:sz w:val="28"/>
          <w:szCs w:val="28"/>
        </w:rPr>
      </w:pPr>
      <w:r w:rsidRPr="004E396C">
        <w:rPr>
          <w:rFonts w:ascii="UD デジタル 教科書体 NP-B" w:eastAsia="UD デジタル 教科書体 NP-B" w:hint="eastAsia"/>
          <w:b/>
          <w:color w:val="000000" w:themeColor="text1"/>
          <w:sz w:val="28"/>
          <w:szCs w:val="28"/>
        </w:rPr>
        <w:t>Ⅱ　めざす児童像</w:t>
      </w:r>
    </w:p>
    <w:p w14:paraId="52934457" w14:textId="225C1884" w:rsidR="00DE22BF" w:rsidRPr="004E396C" w:rsidRDefault="004567E8" w:rsidP="00DE22BF">
      <w:pPr>
        <w:ind w:firstLineChars="100" w:firstLine="260"/>
        <w:rPr>
          <w:rFonts w:ascii="UD デジタル 教科書体 NP-B" w:eastAsia="UD デジタル 教科書体 NP-B"/>
          <w:color w:val="000000" w:themeColor="text1"/>
          <w:sz w:val="26"/>
          <w:szCs w:val="26"/>
        </w:rPr>
      </w:pPr>
      <w:r w:rsidRPr="004E396C">
        <w:rPr>
          <w:rFonts w:ascii="UD デジタル 教科書体 NP-B" w:eastAsia="UD デジタル 教科書体 NP-B" w:hint="eastAsia"/>
          <w:color w:val="000000" w:themeColor="text1"/>
          <w:sz w:val="26"/>
          <w:szCs w:val="26"/>
        </w:rPr>
        <w:t>【</w:t>
      </w:r>
      <w:r w:rsidR="00DE22BF" w:rsidRPr="004E396C">
        <w:rPr>
          <w:rFonts w:ascii="UD デジタル 教科書体 NP-B" w:eastAsia="UD デジタル 教科書体 NP-B" w:hint="eastAsia"/>
          <w:color w:val="000000" w:themeColor="text1"/>
          <w:sz w:val="26"/>
          <w:szCs w:val="26"/>
        </w:rPr>
        <w:t>考える子</w:t>
      </w:r>
      <w:r w:rsidRPr="004E396C">
        <w:rPr>
          <w:rFonts w:ascii="UD デジタル 教科書体 NP-B" w:eastAsia="UD デジタル 教科書体 NP-B" w:hint="eastAsia"/>
          <w:color w:val="000000" w:themeColor="text1"/>
          <w:sz w:val="26"/>
          <w:szCs w:val="26"/>
        </w:rPr>
        <w:t>】</w:t>
      </w:r>
      <w:r w:rsidR="00DE22BF" w:rsidRPr="004E396C">
        <w:rPr>
          <w:rFonts w:ascii="UD デジタル 教科書体 NP-B" w:eastAsia="UD デジタル 教科書体 NP-B" w:hint="eastAsia"/>
          <w:color w:val="000000" w:themeColor="text1"/>
          <w:sz w:val="26"/>
          <w:szCs w:val="26"/>
        </w:rPr>
        <w:t xml:space="preserve">　</w:t>
      </w:r>
      <w:r w:rsidRPr="004E396C">
        <w:rPr>
          <w:rFonts w:ascii="UD デジタル 教科書体 NP-B" w:eastAsia="UD デジタル 教科書体 NP-B" w:hint="eastAsia"/>
          <w:color w:val="000000" w:themeColor="text1"/>
          <w:sz w:val="26"/>
          <w:szCs w:val="26"/>
        </w:rPr>
        <w:t xml:space="preserve">　</w:t>
      </w:r>
      <w:r w:rsidR="00DE22BF" w:rsidRPr="004E396C">
        <w:rPr>
          <w:rFonts w:ascii="UD デジタル 教科書体 NP-B" w:eastAsia="UD デジタル 教科書体 NP-B" w:hint="eastAsia"/>
          <w:color w:val="000000" w:themeColor="text1"/>
          <w:sz w:val="26"/>
          <w:szCs w:val="26"/>
        </w:rPr>
        <w:t>主体的に学び、一人一人確かな学力を身に付ける児童</w:t>
      </w:r>
    </w:p>
    <w:p w14:paraId="14574A74" w14:textId="23680AB6" w:rsidR="00DE22BF" w:rsidRPr="004E396C" w:rsidRDefault="004567E8" w:rsidP="00DE22BF">
      <w:pPr>
        <w:ind w:firstLineChars="100" w:firstLine="260"/>
        <w:rPr>
          <w:rFonts w:ascii="UD デジタル 教科書体 NP-B" w:eastAsia="UD デジタル 教科書体 NP-B"/>
          <w:color w:val="000000" w:themeColor="text1"/>
          <w:sz w:val="26"/>
          <w:szCs w:val="26"/>
        </w:rPr>
      </w:pPr>
      <w:r w:rsidRPr="004E396C">
        <w:rPr>
          <w:rFonts w:ascii="UD デジタル 教科書体 NP-B" w:eastAsia="UD デジタル 教科書体 NP-B" w:hint="eastAsia"/>
          <w:color w:val="000000" w:themeColor="text1"/>
          <w:sz w:val="26"/>
          <w:szCs w:val="26"/>
        </w:rPr>
        <w:t>【</w:t>
      </w:r>
      <w:r w:rsidR="00DE22BF" w:rsidRPr="004E396C">
        <w:rPr>
          <w:rFonts w:ascii="UD デジタル 教科書体 NP-B" w:eastAsia="UD デジタル 教科書体 NP-B" w:hint="eastAsia"/>
          <w:color w:val="000000" w:themeColor="text1"/>
          <w:sz w:val="26"/>
          <w:szCs w:val="26"/>
        </w:rPr>
        <w:t>やさしい子</w:t>
      </w:r>
      <w:r w:rsidRPr="004E396C">
        <w:rPr>
          <w:rFonts w:ascii="UD デジタル 教科書体 NP-B" w:eastAsia="UD デジタル 教科書体 NP-B" w:hint="eastAsia"/>
          <w:color w:val="000000" w:themeColor="text1"/>
          <w:sz w:val="26"/>
          <w:szCs w:val="26"/>
        </w:rPr>
        <w:t>】</w:t>
      </w:r>
      <w:r w:rsidR="00DE22BF" w:rsidRPr="004E396C">
        <w:rPr>
          <w:rFonts w:ascii="UD デジタル 教科書体 NP-B" w:eastAsia="UD デジタル 教科書体 NP-B" w:hint="eastAsia"/>
          <w:color w:val="000000" w:themeColor="text1"/>
          <w:sz w:val="26"/>
          <w:szCs w:val="26"/>
        </w:rPr>
        <w:t xml:space="preserve">　互いの人格を尊重し、思いやりの心をもった児童</w:t>
      </w:r>
    </w:p>
    <w:p w14:paraId="5C5FDE1F" w14:textId="4F50751E" w:rsidR="00F27650" w:rsidRPr="004E396C" w:rsidRDefault="004567E8" w:rsidP="00DE22BF">
      <w:pPr>
        <w:ind w:firstLineChars="100" w:firstLine="260"/>
        <w:rPr>
          <w:rFonts w:ascii="UD デジタル 教科書体 NP-B" w:eastAsia="UD デジタル 教科書体 NP-B"/>
          <w:color w:val="000000" w:themeColor="text1"/>
          <w:sz w:val="26"/>
          <w:szCs w:val="26"/>
        </w:rPr>
      </w:pPr>
      <w:r w:rsidRPr="004E396C">
        <w:rPr>
          <w:rFonts w:ascii="UD デジタル 教科書体 NP-B" w:eastAsia="UD デジタル 教科書体 NP-B" w:hint="eastAsia"/>
          <w:color w:val="000000" w:themeColor="text1"/>
          <w:sz w:val="26"/>
          <w:szCs w:val="26"/>
        </w:rPr>
        <w:t>【</w:t>
      </w:r>
      <w:r w:rsidR="00DE22BF" w:rsidRPr="004E396C">
        <w:rPr>
          <w:rFonts w:ascii="UD デジタル 教科書体 NP-B" w:eastAsia="UD デジタル 教科書体 NP-B" w:hint="eastAsia"/>
          <w:color w:val="000000" w:themeColor="text1"/>
          <w:sz w:val="26"/>
          <w:szCs w:val="26"/>
        </w:rPr>
        <w:t>健康な子</w:t>
      </w:r>
      <w:r w:rsidRPr="004E396C">
        <w:rPr>
          <w:rFonts w:ascii="UD デジタル 教科書体 NP-B" w:eastAsia="UD デジタル 教科書体 NP-B" w:hint="eastAsia"/>
          <w:color w:val="000000" w:themeColor="text1"/>
          <w:sz w:val="26"/>
          <w:szCs w:val="26"/>
        </w:rPr>
        <w:t>】　　運動に親しみ、健康な生活を送ろうとする児童</w:t>
      </w:r>
    </w:p>
    <w:p w14:paraId="77ABE62B" w14:textId="77777777" w:rsidR="00AA2605" w:rsidRPr="004E396C" w:rsidRDefault="00AA2605" w:rsidP="004567E8">
      <w:pPr>
        <w:rPr>
          <w:rFonts w:ascii="UD デジタル 教科書体 NP-B" w:eastAsia="UD デジタル 教科書体 NP-B"/>
          <w:color w:val="000000" w:themeColor="text1"/>
          <w:sz w:val="24"/>
          <w:szCs w:val="24"/>
        </w:rPr>
      </w:pPr>
    </w:p>
    <w:p w14:paraId="745D34A1" w14:textId="7805200F" w:rsidR="004567E8" w:rsidRPr="004E396C" w:rsidRDefault="004567E8" w:rsidP="004567E8">
      <w:pPr>
        <w:rPr>
          <w:rFonts w:ascii="UD デジタル 教科書体 NP-B" w:eastAsia="UD デジタル 教科書体 NP-B"/>
          <w:b/>
          <w:color w:val="000000" w:themeColor="text1"/>
          <w:sz w:val="28"/>
          <w:szCs w:val="28"/>
        </w:rPr>
      </w:pPr>
      <w:r w:rsidRPr="004E396C">
        <w:rPr>
          <w:rFonts w:ascii="UD デジタル 教科書体 NP-B" w:eastAsia="UD デジタル 教科書体 NP-B" w:hint="eastAsia"/>
          <w:b/>
          <w:color w:val="000000" w:themeColor="text1"/>
          <w:sz w:val="28"/>
          <w:szCs w:val="28"/>
        </w:rPr>
        <w:t>Ⅲ　めざす教師像</w:t>
      </w:r>
    </w:p>
    <w:p w14:paraId="013FBE6A" w14:textId="5483CCCA" w:rsidR="004567E8" w:rsidRPr="004E396C" w:rsidRDefault="004567E8" w:rsidP="004567E8">
      <w:pPr>
        <w:ind w:firstLineChars="100" w:firstLine="240"/>
        <w:rPr>
          <w:rFonts w:ascii="UD デジタル 教科書体 NP-B" w:eastAsia="UD デジタル 教科書体 NP-B"/>
          <w:color w:val="000000" w:themeColor="text1"/>
          <w:sz w:val="24"/>
          <w:szCs w:val="24"/>
        </w:rPr>
      </w:pP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１　学習指導</w:t>
      </w:r>
    </w:p>
    <w:p w14:paraId="05789B50" w14:textId="1BD92BC4" w:rsidR="004567E8" w:rsidRPr="004E396C" w:rsidRDefault="004C460E" w:rsidP="004567E8">
      <w:pPr>
        <w:ind w:firstLineChars="300" w:firstLine="720"/>
        <w:rPr>
          <w:rFonts w:ascii="UD デジタル 教科書体 NP-B" w:eastAsia="UD デジタル 教科書体 NP-B"/>
          <w:color w:val="000000" w:themeColor="text1"/>
          <w:sz w:val="24"/>
          <w:szCs w:val="24"/>
        </w:rPr>
      </w:pP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子供が</w:t>
      </w:r>
      <w:r w:rsidR="004567E8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「</w:t>
      </w: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わかった</w:t>
      </w:r>
      <w:r w:rsidR="00680F85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」「でき</w:t>
      </w: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た</w:t>
      </w:r>
      <w:r w:rsidR="004567E8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」</w:t>
      </w:r>
      <w:r w:rsidR="006F5521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「楽しい」</w:t>
      </w: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を実感できる</w:t>
      </w:r>
      <w:r w:rsidR="004567E8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授業を追求し続ける教師</w:t>
      </w:r>
    </w:p>
    <w:p w14:paraId="79C5D3E6" w14:textId="0B5461D9" w:rsidR="00F27650" w:rsidRPr="004E396C" w:rsidRDefault="00440247" w:rsidP="00440247">
      <w:pPr>
        <w:ind w:firstLineChars="100" w:firstLine="240"/>
        <w:rPr>
          <w:rFonts w:ascii="UD デジタル 教科書体 NP-B" w:eastAsia="UD デジタル 教科書体 NP-B"/>
          <w:color w:val="000000" w:themeColor="text1"/>
          <w:sz w:val="24"/>
          <w:szCs w:val="24"/>
        </w:rPr>
      </w:pP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 xml:space="preserve">２　</w:t>
      </w:r>
      <w:r w:rsidR="00F27650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生活指導</w:t>
      </w:r>
    </w:p>
    <w:p w14:paraId="7A60825B" w14:textId="2FEBABD8" w:rsidR="00F27650" w:rsidRPr="004E396C" w:rsidRDefault="00F27650" w:rsidP="00440247">
      <w:pPr>
        <w:ind w:firstLineChars="300" w:firstLine="720"/>
        <w:rPr>
          <w:rFonts w:ascii="UD デジタル 教科書体 NP-B" w:eastAsia="UD デジタル 教科書体 NP-B"/>
          <w:color w:val="000000" w:themeColor="text1"/>
          <w:sz w:val="24"/>
          <w:szCs w:val="24"/>
        </w:rPr>
      </w:pP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子供</w:t>
      </w:r>
      <w:r w:rsidR="004C460E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に</w:t>
      </w:r>
      <w:r w:rsidR="00BC18E6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寄り添い、</w:t>
      </w:r>
      <w:r w:rsidR="006F5521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児童に納得できる姿勢</w:t>
      </w:r>
      <w:r w:rsidR="004C460E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で</w:t>
      </w:r>
      <w:r w:rsidR="004567E8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指導</w:t>
      </w:r>
      <w:r w:rsidR="006F5521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する</w:t>
      </w:r>
      <w:r w:rsidR="004567E8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教師</w:t>
      </w:r>
    </w:p>
    <w:p w14:paraId="737406C1" w14:textId="52542853" w:rsidR="00F27650" w:rsidRPr="004E396C" w:rsidRDefault="00440247" w:rsidP="00440247">
      <w:pPr>
        <w:ind w:firstLineChars="100" w:firstLine="240"/>
        <w:rPr>
          <w:rFonts w:ascii="UD デジタル 教科書体 NP-B" w:eastAsia="UD デジタル 教科書体 NP-B"/>
          <w:color w:val="000000" w:themeColor="text1"/>
          <w:sz w:val="24"/>
          <w:szCs w:val="24"/>
        </w:rPr>
      </w:pP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 xml:space="preserve">３　</w:t>
      </w:r>
      <w:r w:rsidR="00F27650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特別活動・特色ある教育活動</w:t>
      </w:r>
    </w:p>
    <w:p w14:paraId="4FD61F81" w14:textId="69757692" w:rsidR="004567E8" w:rsidRPr="004E396C" w:rsidRDefault="004567E8" w:rsidP="004567E8">
      <w:pPr>
        <w:ind w:firstLineChars="300" w:firstLine="720"/>
        <w:rPr>
          <w:rFonts w:ascii="UD デジタル 教科書体 NP-B" w:eastAsia="UD デジタル 教科書体 NP-B"/>
          <w:color w:val="000000" w:themeColor="text1"/>
          <w:sz w:val="24"/>
          <w:szCs w:val="24"/>
        </w:rPr>
      </w:pP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児童の願い</w:t>
      </w:r>
      <w:r w:rsidR="00791F05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（自己実現）</w:t>
      </w: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を受け止め、保護者や地域</w:t>
      </w:r>
      <w:r w:rsidR="001C4745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に</w:t>
      </w:r>
      <w:r w:rsidR="00BC18E6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共感できる</w:t>
      </w:r>
      <w:r w:rsidR="000A0999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教師</w:t>
      </w:r>
    </w:p>
    <w:p w14:paraId="2880424C" w14:textId="07AB4080" w:rsidR="00F27650" w:rsidRPr="004E396C" w:rsidRDefault="00440247" w:rsidP="004567E8">
      <w:pPr>
        <w:ind w:firstLineChars="100" w:firstLine="240"/>
        <w:rPr>
          <w:rFonts w:ascii="UD デジタル 教科書体 NP-B" w:eastAsia="UD デジタル 教科書体 NP-B"/>
          <w:color w:val="000000" w:themeColor="text1"/>
          <w:sz w:val="24"/>
          <w:szCs w:val="24"/>
        </w:rPr>
      </w:pP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 xml:space="preserve">４　</w:t>
      </w:r>
      <w:r w:rsidR="00F27650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学校</w:t>
      </w:r>
      <w:r w:rsidR="009D3338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運</w:t>
      </w:r>
      <w:r w:rsidR="00F27650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営</w:t>
      </w:r>
    </w:p>
    <w:p w14:paraId="7E1758FC" w14:textId="398024B0" w:rsidR="00F27650" w:rsidRPr="004E396C" w:rsidRDefault="004567E8" w:rsidP="00440247">
      <w:pPr>
        <w:ind w:firstLineChars="300" w:firstLine="720"/>
        <w:rPr>
          <w:rFonts w:ascii="UD デジタル 教科書体 NP-B" w:eastAsia="UD デジタル 教科書体 NP-B"/>
          <w:color w:val="000000" w:themeColor="text1"/>
          <w:sz w:val="24"/>
          <w:szCs w:val="24"/>
        </w:rPr>
      </w:pP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組織の一員として課題解決に努め</w:t>
      </w:r>
      <w:r w:rsidR="000A0999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、</w:t>
      </w:r>
      <w:r w:rsidR="001C4745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共働</w:t>
      </w:r>
      <w:r w:rsidR="000A0999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して職務を遂行できる教師</w:t>
      </w:r>
    </w:p>
    <w:p w14:paraId="298D49B5" w14:textId="77777777" w:rsidR="007C4FFD" w:rsidRPr="004E396C" w:rsidRDefault="007C4FFD" w:rsidP="007C4FFD">
      <w:pPr>
        <w:rPr>
          <w:rFonts w:ascii="UD デジタル 教科書体 NP-B" w:eastAsia="UD デジタル 教科書体 NP-B"/>
          <w:color w:val="000000" w:themeColor="text1"/>
          <w:sz w:val="24"/>
          <w:szCs w:val="24"/>
        </w:rPr>
      </w:pPr>
    </w:p>
    <w:p w14:paraId="2079D913" w14:textId="14A96923" w:rsidR="007C3C64" w:rsidRPr="004E396C" w:rsidRDefault="000A0999" w:rsidP="007C4FFD">
      <w:pPr>
        <w:rPr>
          <w:rFonts w:ascii="UD デジタル 教科書体 NP-B" w:eastAsia="UD デジタル 教科書体 NP-B"/>
          <w:b/>
          <w:color w:val="000000" w:themeColor="text1"/>
          <w:sz w:val="28"/>
          <w:szCs w:val="28"/>
        </w:rPr>
      </w:pPr>
      <w:r w:rsidRPr="004E396C">
        <w:rPr>
          <w:rFonts w:ascii="UD デジタル 教科書体 NP-B" w:eastAsia="UD デジタル 教科書体 NP-B" w:hint="eastAsia"/>
          <w:b/>
          <w:color w:val="000000" w:themeColor="text1"/>
          <w:sz w:val="28"/>
          <w:szCs w:val="28"/>
        </w:rPr>
        <w:lastRenderedPageBreak/>
        <w:t>Ⅳ</w:t>
      </w:r>
      <w:r w:rsidR="007C3C64" w:rsidRPr="004E396C">
        <w:rPr>
          <w:rFonts w:ascii="UD デジタル 教科書体 NP-B" w:eastAsia="UD デジタル 教科書体 NP-B" w:hint="eastAsia"/>
          <w:b/>
          <w:color w:val="000000" w:themeColor="text1"/>
          <w:sz w:val="28"/>
          <w:szCs w:val="28"/>
        </w:rPr>
        <w:t xml:space="preserve">　具体的な取組</w:t>
      </w:r>
    </w:p>
    <w:p w14:paraId="3DB6E0BD" w14:textId="6D34DEA6" w:rsidR="009D3338" w:rsidRPr="004E396C" w:rsidRDefault="007C4FFD" w:rsidP="007C4FFD">
      <w:pPr>
        <w:ind w:firstLineChars="100" w:firstLine="280"/>
        <w:rPr>
          <w:rFonts w:ascii="UD デジタル 教科書体 NP-B" w:eastAsia="UD デジタル 教科書体 NP-B"/>
          <w:color w:val="000000" w:themeColor="text1"/>
          <w:sz w:val="28"/>
          <w:szCs w:val="28"/>
        </w:rPr>
      </w:pPr>
      <w:r w:rsidRPr="004E396C">
        <w:rPr>
          <w:rFonts w:ascii="UD デジタル 教科書体 NP-B" w:eastAsia="UD デジタル 教科書体 NP-B" w:hint="eastAsia"/>
          <w:color w:val="000000" w:themeColor="text1"/>
          <w:sz w:val="28"/>
          <w:szCs w:val="28"/>
        </w:rPr>
        <w:t xml:space="preserve">１　</w:t>
      </w:r>
      <w:r w:rsidR="009D3338" w:rsidRPr="004E396C">
        <w:rPr>
          <w:rFonts w:ascii="UD デジタル 教科書体 NP-B" w:eastAsia="UD デジタル 教科書体 NP-B" w:hint="eastAsia"/>
          <w:color w:val="000000" w:themeColor="text1"/>
          <w:sz w:val="28"/>
          <w:szCs w:val="28"/>
        </w:rPr>
        <w:t>学習指導</w:t>
      </w:r>
    </w:p>
    <w:p w14:paraId="2854B31D" w14:textId="5C330F18" w:rsidR="009D3338" w:rsidRPr="004E396C" w:rsidRDefault="00434341" w:rsidP="00434341">
      <w:pPr>
        <w:pStyle w:val="a3"/>
        <w:ind w:leftChars="0" w:left="360"/>
        <w:rPr>
          <w:rFonts w:ascii="UD デジタル 教科書体 NP-B" w:eastAsia="UD デジタル 教科書体 NP-B"/>
          <w:color w:val="000000" w:themeColor="text1"/>
          <w:sz w:val="24"/>
          <w:szCs w:val="24"/>
        </w:rPr>
      </w:pP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（１）</w:t>
      </w:r>
      <w:r w:rsidR="009D3338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学習規律、基礎基本の定着の徹底を図る</w:t>
      </w:r>
    </w:p>
    <w:p w14:paraId="78DB3502" w14:textId="79BD84A8" w:rsidR="00CA7770" w:rsidRPr="004E396C" w:rsidRDefault="004242AC" w:rsidP="00C6619E">
      <w:pPr>
        <w:pStyle w:val="a3"/>
        <w:ind w:left="1320" w:hangingChars="200" w:hanging="480"/>
        <w:rPr>
          <w:rFonts w:ascii="UD デジタル 教科書体 NP-B" w:eastAsia="UD デジタル 教科書体 NP-B"/>
          <w:color w:val="000000" w:themeColor="text1"/>
          <w:sz w:val="24"/>
          <w:szCs w:val="24"/>
        </w:rPr>
      </w:pP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①</w:t>
      </w:r>
      <w:r w:rsidR="00434341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 xml:space="preserve">　</w:t>
      </w:r>
      <w:r w:rsidR="001C4745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「</w:t>
      </w: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西小岩</w:t>
      </w:r>
      <w:r w:rsidR="001C4745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 xml:space="preserve">小学校　</w:t>
      </w:r>
      <w:r w:rsidR="000B2A1E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生活の</w:t>
      </w:r>
      <w:r w:rsidR="001C4745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きまり」（学校</w:t>
      </w: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スタンダード</w:t>
      </w:r>
      <w:r w:rsidR="001C4745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）</w:t>
      </w: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の定着化、ユニバーサルデザインや特別支援教育の視点を生かした</w:t>
      </w:r>
      <w:r w:rsidR="009D3338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学習環境・授業作り</w:t>
      </w:r>
      <w:r w:rsidR="00440247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の実施</w:t>
      </w: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（</w:t>
      </w:r>
      <w:r w:rsidR="009D3338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教室・授業の構造化</w:t>
      </w: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）</w:t>
      </w:r>
      <w:r w:rsidR="00440247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⇒</w:t>
      </w:r>
      <w:r w:rsidR="009D3338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子供にとって</w:t>
      </w: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の「</w:t>
      </w:r>
      <w:r w:rsidR="009D3338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わかりやす</w:t>
      </w: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さ」</w:t>
      </w:r>
      <w:r w:rsidR="006F5521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「楽しさ」</w:t>
      </w: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を</w:t>
      </w:r>
      <w:r w:rsidR="00440247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振り返る</w:t>
      </w:r>
      <w:r w:rsidR="009D3338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(授業の流れ・板書・</w:t>
      </w:r>
      <w:r w:rsidR="00680F85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発問・指示</w:t>
      </w:r>
      <w:r w:rsidR="009D3338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・環境)</w:t>
      </w:r>
    </w:p>
    <w:p w14:paraId="6E025F7A" w14:textId="09248ED7" w:rsidR="00731924" w:rsidRPr="004E396C" w:rsidRDefault="004242AC" w:rsidP="000A0999">
      <w:pPr>
        <w:pStyle w:val="a3"/>
        <w:ind w:left="1320" w:hangingChars="200" w:hanging="480"/>
        <w:rPr>
          <w:rFonts w:ascii="UD デジタル 教科書体 NP-B" w:eastAsia="UD デジタル 教科書体 NP-B"/>
          <w:color w:val="000000" w:themeColor="text1"/>
          <w:sz w:val="24"/>
          <w:szCs w:val="24"/>
        </w:rPr>
      </w:pP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 xml:space="preserve">②　</w:t>
      </w:r>
      <w:r w:rsidR="00731924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「誰一人取り残さない</w:t>
      </w:r>
      <w:r w:rsidR="000B2A1E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ための</w:t>
      </w:r>
      <w:r w:rsidR="00731924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学力向上</w:t>
      </w:r>
      <w:r w:rsidR="000B2A1E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に向けた</w:t>
      </w:r>
      <w:r w:rsidR="00731924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アクションプラン」</w:t>
      </w:r>
      <w:r w:rsidR="000B2A1E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を推進する。</w:t>
      </w:r>
    </w:p>
    <w:p w14:paraId="5602186F" w14:textId="101211B7" w:rsidR="00731924" w:rsidRPr="004E396C" w:rsidRDefault="00731924" w:rsidP="000A0999">
      <w:pPr>
        <w:pStyle w:val="a3"/>
        <w:ind w:left="1320" w:hangingChars="200" w:hanging="480"/>
        <w:rPr>
          <w:rFonts w:ascii="UD デジタル 教科書体 NP-B" w:eastAsia="UD デジタル 教科書体 NP-B"/>
          <w:color w:val="000000" w:themeColor="text1"/>
          <w:sz w:val="24"/>
          <w:szCs w:val="24"/>
        </w:rPr>
      </w:pP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 xml:space="preserve">　　</w:t>
      </w:r>
      <w:r w:rsidR="000B2A1E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主体的・対話的で深い学びの実践、</w:t>
      </w:r>
      <w:r w:rsidR="006F5521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具体的数値への検証、</w:t>
      </w:r>
      <w:r w:rsidR="000B2A1E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ICT機器の活用</w:t>
      </w:r>
      <w:r w:rsidR="006F5521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等</w:t>
      </w:r>
    </w:p>
    <w:p w14:paraId="1008DEFD" w14:textId="2E3F99B2" w:rsidR="000A0999" w:rsidRPr="004E396C" w:rsidRDefault="0088716D" w:rsidP="000A0999">
      <w:pPr>
        <w:pStyle w:val="a3"/>
        <w:ind w:left="1320" w:hangingChars="200" w:hanging="480"/>
        <w:rPr>
          <w:rFonts w:ascii="UD デジタル 教科書体 NP-B" w:eastAsia="UD デジタル 教科書体 NP-B"/>
          <w:color w:val="000000" w:themeColor="text1"/>
          <w:sz w:val="24"/>
          <w:szCs w:val="24"/>
        </w:rPr>
      </w:pP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 xml:space="preserve">③　</w:t>
      </w:r>
      <w:r w:rsidR="000A0999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毎時間の授業展開について、全教員が確認する。</w:t>
      </w:r>
      <w:r w:rsidR="004242AC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（</w:t>
      </w:r>
      <w:r w:rsidR="000A0999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  <w:bdr w:val="single" w:sz="4" w:space="0" w:color="auto"/>
        </w:rPr>
        <w:t>めあて</w:t>
      </w:r>
      <w:r w:rsidR="001C4745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・</w:t>
      </w:r>
      <w:r w:rsidR="000A0999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ねらいの明確化、主体的な学習活動、学習のふりかえり・</w:t>
      </w:r>
      <w:r w:rsidR="000A0999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  <w:bdr w:val="single" w:sz="4" w:space="0" w:color="auto"/>
        </w:rPr>
        <w:t>まとめ</w:t>
      </w:r>
      <w:r w:rsidR="000A0999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等</w:t>
      </w:r>
      <w:r w:rsidR="004242AC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の</w:t>
      </w:r>
      <w:r w:rsidR="001C4745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確実な</w:t>
      </w:r>
      <w:r w:rsidR="004242AC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実施）</w:t>
      </w:r>
    </w:p>
    <w:p w14:paraId="47ED67E6" w14:textId="0C954B54" w:rsidR="00791F05" w:rsidRPr="004E396C" w:rsidRDefault="00E32099" w:rsidP="00C6619E">
      <w:pPr>
        <w:ind w:firstLineChars="350" w:firstLine="840"/>
        <w:rPr>
          <w:rFonts w:ascii="UD デジタル 教科書体 NP-B" w:eastAsia="UD デジタル 教科書体 NP-B"/>
          <w:color w:val="000000" w:themeColor="text1"/>
          <w:sz w:val="24"/>
          <w:szCs w:val="24"/>
        </w:rPr>
      </w:pP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 xml:space="preserve">④　</w:t>
      </w:r>
      <w:r w:rsidR="00791F05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専科・</w:t>
      </w:r>
      <w:r w:rsidR="00320FD6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高学年</w:t>
      </w:r>
      <w:r w:rsidR="00791F05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教員が連携して教科担任制を実施し、中１ギャップの解消を図る。</w:t>
      </w:r>
    </w:p>
    <w:p w14:paraId="46ED2CC9" w14:textId="08F61748" w:rsidR="00320FD6" w:rsidRPr="004E396C" w:rsidRDefault="00320FD6" w:rsidP="00320FD6">
      <w:pPr>
        <w:ind w:firstLineChars="600" w:firstLine="1440"/>
        <w:rPr>
          <w:rFonts w:ascii="UD デジタル 教科書体 NP-B" w:eastAsia="UD デジタル 教科書体 NP-B"/>
          <w:color w:val="000000" w:themeColor="text1"/>
          <w:sz w:val="24"/>
          <w:szCs w:val="24"/>
        </w:rPr>
      </w:pP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⇒東京都「小学校教科担任制等推進校</w:t>
      </w:r>
      <w:r w:rsidR="006F5521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（3年目）</w:t>
      </w: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」として</w:t>
      </w:r>
      <w:r w:rsidR="00791F05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実践・</w:t>
      </w: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検証</w:t>
      </w:r>
      <w:r w:rsidR="00791F05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する。</w:t>
      </w:r>
    </w:p>
    <w:p w14:paraId="18E11A85" w14:textId="6284E149" w:rsidR="005440AE" w:rsidRPr="004E396C" w:rsidRDefault="005440AE" w:rsidP="006F5521">
      <w:pPr>
        <w:ind w:leftChars="403" w:left="1271" w:hangingChars="177" w:hanging="425"/>
        <w:rPr>
          <w:rFonts w:ascii="UD デジタル 教科書体 NP-B" w:eastAsia="UD デジタル 教科書体 NP-B"/>
          <w:bCs/>
          <w:iCs/>
          <w:color w:val="000000" w:themeColor="text1"/>
          <w:sz w:val="24"/>
          <w:szCs w:val="24"/>
        </w:rPr>
      </w:pP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⑤　放課後学習教室</w:t>
      </w:r>
      <w:r w:rsidR="006F5521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「EDOスク」</w:t>
      </w: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の推進（</w:t>
      </w:r>
      <w:r w:rsidR="006F5521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４年生</w:t>
      </w: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以上）⇒</w:t>
      </w:r>
      <w:r w:rsidRPr="004E396C">
        <w:rPr>
          <w:rFonts w:ascii="UD デジタル 教科書体 NP-B" w:eastAsia="UD デジタル 教科書体 NP-B" w:hint="eastAsia"/>
          <w:bCs/>
          <w:iCs/>
          <w:color w:val="000000" w:themeColor="text1"/>
          <w:sz w:val="24"/>
          <w:szCs w:val="24"/>
        </w:rPr>
        <w:t>江戸川区の施策・方針に則る。</w:t>
      </w:r>
    </w:p>
    <w:p w14:paraId="3AB20702" w14:textId="0B785145" w:rsidR="00CA7770" w:rsidRPr="004E396C" w:rsidRDefault="005440AE" w:rsidP="00C6619E">
      <w:pPr>
        <w:ind w:firstLineChars="350" w:firstLine="840"/>
        <w:rPr>
          <w:rFonts w:ascii="UD デジタル 教科書体 NP-B" w:eastAsia="UD デジタル 教科書体 NP-B"/>
          <w:color w:val="000000" w:themeColor="text1"/>
          <w:sz w:val="24"/>
          <w:szCs w:val="24"/>
        </w:rPr>
      </w:pP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⑥</w:t>
      </w:r>
      <w:r w:rsidR="00E32099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 xml:space="preserve">　</w:t>
      </w:r>
      <w:r w:rsidR="00CA7770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全学年、家庭学習の定着化を図る</w:t>
      </w:r>
    </w:p>
    <w:p w14:paraId="7AD4764D" w14:textId="75EEF391" w:rsidR="00CA7770" w:rsidRPr="004E396C" w:rsidRDefault="00CA6A9F" w:rsidP="00434341">
      <w:pPr>
        <w:pStyle w:val="a3"/>
        <w:ind w:leftChars="0" w:left="780" w:firstLineChars="200" w:firstLine="480"/>
        <w:rPr>
          <w:rFonts w:ascii="UD デジタル 教科書体 NP-B" w:eastAsia="UD デジタル 教科書体 NP-B"/>
          <w:color w:val="000000" w:themeColor="text1"/>
          <w:sz w:val="24"/>
          <w:szCs w:val="24"/>
        </w:rPr>
      </w:pP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・</w:t>
      </w:r>
      <w:r w:rsidR="00CA7770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家庭学習の時間＝(各学年)×</w:t>
      </w:r>
      <w:r w:rsidR="00434341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１０</w:t>
      </w:r>
      <w:r w:rsidR="00CA7770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分を目安</w:t>
      </w:r>
      <w:r w:rsidR="00434341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に</w:t>
      </w:r>
      <w:r w:rsidR="001C4745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実施</w:t>
      </w:r>
      <w:r w:rsidR="00791F05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。</w:t>
      </w:r>
    </w:p>
    <w:p w14:paraId="064B1165" w14:textId="50F877F2" w:rsidR="00CA7770" w:rsidRPr="004E396C" w:rsidRDefault="00CA6A9F" w:rsidP="00434341">
      <w:pPr>
        <w:pStyle w:val="a3"/>
        <w:ind w:leftChars="0" w:left="780" w:firstLineChars="200" w:firstLine="480"/>
        <w:rPr>
          <w:rFonts w:ascii="UD デジタル 教科書体 NP-B" w:eastAsia="UD デジタル 教科書体 NP-B"/>
          <w:color w:val="000000" w:themeColor="text1"/>
          <w:sz w:val="24"/>
          <w:szCs w:val="24"/>
        </w:rPr>
      </w:pP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・</w:t>
      </w:r>
      <w:r w:rsidR="00CA7770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家庭学習</w:t>
      </w:r>
      <w:r w:rsidR="001C4745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（</w:t>
      </w:r>
      <w:r w:rsidR="00CA7770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宿題</w:t>
      </w:r>
      <w:r w:rsidR="001C4745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）</w:t>
      </w: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の内容・量は</w:t>
      </w:r>
      <w:r w:rsidR="00CA7770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学年で共通理解を図</w:t>
      </w:r>
      <w:r w:rsidR="00791F05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る。</w:t>
      </w:r>
    </w:p>
    <w:p w14:paraId="40331723" w14:textId="350A7491" w:rsidR="004242AC" w:rsidRPr="004E396C" w:rsidRDefault="004242AC" w:rsidP="00434341">
      <w:pPr>
        <w:pStyle w:val="a3"/>
        <w:ind w:leftChars="0" w:left="780" w:firstLineChars="200" w:firstLine="480"/>
        <w:rPr>
          <w:rFonts w:ascii="UD デジタル 教科書体 NP-B" w:eastAsia="UD デジタル 教科書体 NP-B"/>
          <w:color w:val="000000" w:themeColor="text1"/>
          <w:sz w:val="24"/>
          <w:szCs w:val="24"/>
        </w:rPr>
      </w:pP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・タブレット端末の有効活用</w:t>
      </w:r>
      <w:r w:rsidR="005440AE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 xml:space="preserve">　</w:t>
      </w:r>
      <w:r w:rsidR="001C4745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⇒</w:t>
      </w:r>
      <w:r w:rsidR="00791F05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「teams」</w:t>
      </w:r>
      <w:r w:rsidR="00680F85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「</w:t>
      </w:r>
      <w:r w:rsidR="001C4745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ミライシード</w:t>
      </w:r>
      <w:r w:rsidR="00680F85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」</w:t>
      </w:r>
      <w:r w:rsidR="00791F05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の活用</w:t>
      </w:r>
    </w:p>
    <w:p w14:paraId="7CBBD1BB" w14:textId="23DE7286" w:rsidR="00CA7770" w:rsidRPr="004E396C" w:rsidRDefault="00CA7770" w:rsidP="00434341">
      <w:pPr>
        <w:pStyle w:val="a3"/>
        <w:ind w:leftChars="0" w:left="780" w:firstLineChars="300" w:firstLine="720"/>
        <w:rPr>
          <w:rFonts w:ascii="UD デジタル 教科書体 NP-B" w:eastAsia="UD デジタル 教科書体 NP-B"/>
          <w:color w:val="000000" w:themeColor="text1"/>
          <w:sz w:val="24"/>
          <w:szCs w:val="24"/>
        </w:rPr>
      </w:pP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※</w:t>
      </w:r>
      <w:r w:rsidR="004242AC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個別の対応が必要な児童</w:t>
      </w:r>
      <w:r w:rsidR="001C4745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、</w:t>
      </w:r>
      <w:r w:rsidR="004242AC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休んでいる</w:t>
      </w: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児童</w:t>
      </w:r>
      <w:r w:rsidR="004242AC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へ</w:t>
      </w: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の対応</w:t>
      </w:r>
    </w:p>
    <w:p w14:paraId="1FF8E455" w14:textId="63725F36" w:rsidR="00CA6A9F" w:rsidRPr="004E396C" w:rsidRDefault="00CA6A9F" w:rsidP="00CA6A9F">
      <w:pPr>
        <w:rPr>
          <w:rFonts w:ascii="UD デジタル 教科書体 NP-B" w:eastAsia="UD デジタル 教科書体 NP-B"/>
          <w:color w:val="000000" w:themeColor="text1"/>
          <w:sz w:val="24"/>
          <w:szCs w:val="24"/>
        </w:rPr>
      </w:pP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 xml:space="preserve">　　　</w:t>
      </w:r>
      <w:r w:rsidR="00C6619E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 xml:space="preserve"> </w:t>
      </w:r>
      <w:r w:rsidR="005440AE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⑦</w:t>
      </w: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 xml:space="preserve">　朝学習の時間・読書活動の有効化</w:t>
      </w:r>
    </w:p>
    <w:p w14:paraId="6D6F3CE0" w14:textId="5BC101A8" w:rsidR="00CA6A9F" w:rsidRPr="004E396C" w:rsidRDefault="00CA6A9F" w:rsidP="00791F05">
      <w:pPr>
        <w:ind w:left="1680" w:hangingChars="700" w:hanging="1680"/>
        <w:rPr>
          <w:rFonts w:ascii="UD デジタル 教科書体 NP-B" w:eastAsia="UD デジタル 教科書体 NP-B"/>
          <w:color w:val="000000" w:themeColor="text1"/>
          <w:sz w:val="24"/>
          <w:szCs w:val="24"/>
        </w:rPr>
      </w:pP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 xml:space="preserve">　　　　　　</w:t>
      </w:r>
      <w:r w:rsidR="004242AC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⇒</w:t>
      </w:r>
      <w:r w:rsidR="00AB7045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ドリルパーク、</w:t>
      </w: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東京ベーシック</w:t>
      </w:r>
      <w:r w:rsidR="001C4745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・</w:t>
      </w: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ドリルの活用（</w:t>
      </w:r>
      <w:r w:rsidR="00AB7045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印刷⇒繰り返し実施</w:t>
      </w: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）</w:t>
      </w:r>
      <w:r w:rsidR="004242AC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、</w:t>
      </w:r>
      <w:r w:rsidR="00791F05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よむYOMUワークシート（４年以上）、</w:t>
      </w:r>
      <w:r w:rsidR="004242AC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読書タイムの充実</w:t>
      </w:r>
      <w:r w:rsidR="002602C8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、</w:t>
      </w:r>
      <w:r w:rsidR="006F5521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読書</w:t>
      </w:r>
      <w:r w:rsidR="002602C8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科コンクールに向けた取組</w:t>
      </w:r>
    </w:p>
    <w:p w14:paraId="3A018B35" w14:textId="77777777" w:rsidR="00A81DEF" w:rsidRPr="004E396C" w:rsidRDefault="00A81DEF" w:rsidP="00A81DEF">
      <w:pPr>
        <w:ind w:firstLineChars="200" w:firstLine="480"/>
        <w:rPr>
          <w:rFonts w:ascii="UD デジタル 教科書体 NP-B" w:eastAsia="UD デジタル 教科書体 NP-B"/>
          <w:color w:val="000000" w:themeColor="text1"/>
          <w:sz w:val="24"/>
          <w:szCs w:val="24"/>
        </w:rPr>
      </w:pPr>
    </w:p>
    <w:p w14:paraId="046E554A" w14:textId="326A7B1B" w:rsidR="00CA7770" w:rsidRPr="004E396C" w:rsidRDefault="00434341" w:rsidP="00A81DEF">
      <w:pPr>
        <w:ind w:firstLineChars="200" w:firstLine="480"/>
        <w:rPr>
          <w:rFonts w:ascii="UD デジタル 教科書体 NP-B" w:eastAsia="UD デジタル 教科書体 NP-B"/>
          <w:color w:val="000000" w:themeColor="text1"/>
          <w:sz w:val="24"/>
          <w:szCs w:val="24"/>
        </w:rPr>
      </w:pP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（２）</w:t>
      </w:r>
      <w:r w:rsidR="00CA7770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子供が主体的・対話的に深く学ぶ</w:t>
      </w:r>
      <w:r w:rsidR="001C4745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、</w:t>
      </w:r>
      <w:r w:rsidR="00CA7770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質の高い授業づくりへの挑戦</w:t>
      </w:r>
    </w:p>
    <w:p w14:paraId="490A04B8" w14:textId="15CA2E6A" w:rsidR="0063425C" w:rsidRPr="004E396C" w:rsidRDefault="004242AC" w:rsidP="00434341">
      <w:pPr>
        <w:ind w:leftChars="400" w:left="1320" w:hangingChars="200" w:hanging="480"/>
        <w:rPr>
          <w:rFonts w:ascii="UD デジタル 教科書体 NP-B" w:eastAsia="UD デジタル 教科書体 NP-B"/>
          <w:color w:val="000000" w:themeColor="text1"/>
          <w:sz w:val="24"/>
          <w:szCs w:val="24"/>
        </w:rPr>
      </w:pP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①</w:t>
      </w:r>
      <w:r w:rsidR="00434341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 xml:space="preserve">　</w:t>
      </w:r>
      <w:r w:rsidR="0063425C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各教科</w:t>
      </w:r>
      <w:r w:rsidR="00791F05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の年間計画の吟味（系統性）</w:t>
      </w:r>
      <w:r w:rsidR="00434341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、</w:t>
      </w:r>
      <w:r w:rsidR="0063425C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国</w:t>
      </w:r>
      <w:r w:rsidR="006F5521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・区</w:t>
      </w:r>
      <w:r w:rsidR="00434341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等における</w:t>
      </w:r>
      <w:r w:rsidR="0063425C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学力調査の結果、OJTによる授業観察等をもとに、授業改善をめざす。</w:t>
      </w:r>
    </w:p>
    <w:p w14:paraId="540F7065" w14:textId="4272C93D" w:rsidR="00434341" w:rsidRPr="004E396C" w:rsidRDefault="004242AC" w:rsidP="00C6619E">
      <w:pPr>
        <w:ind w:firstLineChars="350" w:firstLine="840"/>
        <w:rPr>
          <w:rFonts w:ascii="UD デジタル 教科書体 NP-B" w:eastAsia="UD デジタル 教科書体 NP-B"/>
          <w:color w:val="000000" w:themeColor="text1"/>
          <w:sz w:val="24"/>
          <w:szCs w:val="24"/>
        </w:rPr>
      </w:pP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②</w:t>
      </w:r>
      <w:r w:rsidR="00434341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 xml:space="preserve">　ＰＤＣＡサイクルによ</w:t>
      </w:r>
      <w:r w:rsidR="00CA6A9F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り、</w:t>
      </w:r>
      <w:r w:rsidR="0063425C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各教科・領域での改善点・重点をつかむ</w:t>
      </w:r>
      <w:r w:rsidR="00AB7045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。</w:t>
      </w:r>
    </w:p>
    <w:p w14:paraId="65DAF9EB" w14:textId="4195D4A6" w:rsidR="004242AC" w:rsidRPr="004E396C" w:rsidRDefault="00AD6FFA" w:rsidP="004242AC">
      <w:pPr>
        <w:pStyle w:val="a3"/>
        <w:ind w:left="1320" w:hangingChars="200" w:hanging="480"/>
        <w:rPr>
          <w:rFonts w:ascii="UD デジタル 教科書体 NP-B" w:eastAsia="UD デジタル 教科書体 NP-B"/>
          <w:color w:val="000000" w:themeColor="text1"/>
          <w:sz w:val="24"/>
          <w:szCs w:val="24"/>
        </w:rPr>
      </w:pP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③</w:t>
      </w:r>
      <w:r w:rsidR="004242AC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 xml:space="preserve">　都や区の研修会、区小</w:t>
      </w:r>
      <w:r w:rsidR="006F5521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教</w:t>
      </w:r>
      <w:r w:rsidR="004242AC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研等をはじめとする教員研究や民間の講座</w:t>
      </w: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等に積極的</w:t>
      </w:r>
      <w:r w:rsidR="004242AC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に参加する。</w:t>
      </w:r>
    </w:p>
    <w:p w14:paraId="6B02B2FC" w14:textId="77777777" w:rsidR="00A81DEF" w:rsidRPr="004E396C" w:rsidRDefault="00A81DEF" w:rsidP="00434341">
      <w:pPr>
        <w:ind w:firstLineChars="200" w:firstLine="480"/>
        <w:rPr>
          <w:rFonts w:ascii="UD デジタル 教科書体 NP-B" w:eastAsia="UD デジタル 教科書体 NP-B"/>
          <w:color w:val="000000" w:themeColor="text1"/>
          <w:sz w:val="24"/>
          <w:szCs w:val="24"/>
        </w:rPr>
      </w:pPr>
    </w:p>
    <w:p w14:paraId="6940F8AE" w14:textId="68464645" w:rsidR="002602C8" w:rsidRPr="004E396C" w:rsidRDefault="00434341" w:rsidP="00434341">
      <w:pPr>
        <w:ind w:firstLineChars="200" w:firstLine="480"/>
        <w:rPr>
          <w:rFonts w:ascii="UD デジタル 教科書体 NP-B" w:eastAsia="UD デジタル 教科書体 NP-B"/>
          <w:color w:val="000000" w:themeColor="text1"/>
          <w:sz w:val="24"/>
          <w:szCs w:val="24"/>
        </w:rPr>
      </w:pP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（３）</w:t>
      </w:r>
      <w:r w:rsidR="00A466C3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「運動意欲の向上」に向けた</w:t>
      </w:r>
      <w:r w:rsidR="002602C8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取組</w:t>
      </w:r>
      <w:r w:rsidR="00A466C3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の実施</w:t>
      </w:r>
    </w:p>
    <w:p w14:paraId="534F36ED" w14:textId="4C5A0A55" w:rsidR="002602C8" w:rsidRPr="004E396C" w:rsidRDefault="002602C8" w:rsidP="00C6619E">
      <w:pPr>
        <w:ind w:firstLineChars="250" w:firstLine="600"/>
        <w:rPr>
          <w:rFonts w:ascii="UD デジタル 教科書体 NP-B" w:eastAsia="UD デジタル 教科書体 NP-B"/>
          <w:color w:val="000000" w:themeColor="text1"/>
          <w:sz w:val="24"/>
          <w:szCs w:val="24"/>
        </w:rPr>
      </w:pP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 xml:space="preserve">　</w:t>
      </w:r>
      <w:r w:rsidR="00AB7045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①  「</w:t>
      </w: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元気アップタイム</w:t>
      </w:r>
      <w:r w:rsidR="00AB7045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」</w:t>
      </w: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を活用した</w:t>
      </w:r>
      <w:r w:rsidR="00C303B6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、計画的な“</w:t>
      </w: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体力づくり</w:t>
      </w:r>
      <w:r w:rsidR="00C303B6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”</w:t>
      </w:r>
      <w:r w:rsidR="00AB7045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を行う。</w:t>
      </w:r>
    </w:p>
    <w:p w14:paraId="4B194E74" w14:textId="1A190778" w:rsidR="002602C8" w:rsidRPr="004E396C" w:rsidRDefault="002602C8" w:rsidP="00C6619E">
      <w:pPr>
        <w:ind w:firstLineChars="350" w:firstLine="840"/>
        <w:rPr>
          <w:rFonts w:ascii="UD デジタル 教科書体 NP-B" w:eastAsia="UD デジタル 教科書体 NP-B"/>
          <w:color w:val="000000" w:themeColor="text1"/>
          <w:sz w:val="24"/>
          <w:szCs w:val="24"/>
        </w:rPr>
      </w:pP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②</w:t>
      </w:r>
      <w:r w:rsidR="00AB7045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 xml:space="preserve">  </w:t>
      </w: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休み時間を活用した「</w:t>
      </w:r>
      <w:r w:rsidR="00A466C3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運動遊び」</w:t>
      </w:r>
      <w:r w:rsidR="00AB7045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（</w:t>
      </w:r>
      <w:r w:rsidR="00A466C3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例：週1回以上10分程</w:t>
      </w:r>
      <w:r w:rsidR="00AB7045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度）を実施する。</w:t>
      </w:r>
    </w:p>
    <w:p w14:paraId="46202AD8" w14:textId="090DE33E" w:rsidR="00AB7045" w:rsidRPr="004E396C" w:rsidRDefault="00AB7045" w:rsidP="00C303B6">
      <w:pPr>
        <w:ind w:leftChars="404" w:left="1273" w:hangingChars="177" w:hanging="425"/>
        <w:rPr>
          <w:rFonts w:ascii="UD デジタル 教科書体 NP-B" w:eastAsia="UD デジタル 教科書体 NP-B"/>
          <w:color w:val="000000" w:themeColor="text1"/>
          <w:sz w:val="24"/>
          <w:szCs w:val="24"/>
        </w:rPr>
      </w:pP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③　「なわ跳びチャレンジ」</w:t>
      </w:r>
      <w:r w:rsidR="00C303B6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「ランニングウィーク」等</w:t>
      </w: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を通して、</w:t>
      </w:r>
      <w:r w:rsidR="00C303B6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運動好きな児童　　を育成するとともに</w:t>
      </w: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体力維持に努める。</w:t>
      </w:r>
    </w:p>
    <w:p w14:paraId="530373E0" w14:textId="77777777" w:rsidR="00A81DEF" w:rsidRPr="004E396C" w:rsidRDefault="00A81DEF" w:rsidP="00A466C3">
      <w:pPr>
        <w:ind w:firstLineChars="200" w:firstLine="480"/>
        <w:rPr>
          <w:rFonts w:ascii="UD デジタル 教科書体 NP-B" w:eastAsia="UD デジタル 教科書体 NP-B"/>
          <w:color w:val="000000" w:themeColor="text1"/>
          <w:sz w:val="24"/>
          <w:szCs w:val="24"/>
        </w:rPr>
      </w:pPr>
    </w:p>
    <w:p w14:paraId="25520E7C" w14:textId="6199594B" w:rsidR="00CA6A9F" w:rsidRPr="004E396C" w:rsidRDefault="00A466C3" w:rsidP="00A466C3">
      <w:pPr>
        <w:ind w:firstLineChars="200" w:firstLine="480"/>
        <w:rPr>
          <w:rFonts w:ascii="UD デジタル 教科書体 NP-B" w:eastAsia="UD デジタル 教科書体 NP-B"/>
          <w:color w:val="000000" w:themeColor="text1"/>
          <w:sz w:val="24"/>
          <w:szCs w:val="24"/>
        </w:rPr>
      </w:pP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lastRenderedPageBreak/>
        <w:t>（４）</w:t>
      </w:r>
      <w:r w:rsidR="0063425C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今日的な教育課題を取り上げた教育活動の展開</w:t>
      </w:r>
      <w:r w:rsidR="00CA6A9F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 xml:space="preserve">　</w:t>
      </w:r>
    </w:p>
    <w:p w14:paraId="2295D8C7" w14:textId="0ACCE0AB" w:rsidR="00320FD6" w:rsidRPr="004E396C" w:rsidRDefault="00CA6A9F" w:rsidP="00C6619E">
      <w:pPr>
        <w:ind w:leftChars="400" w:left="1320" w:hangingChars="200" w:hanging="480"/>
        <w:rPr>
          <w:rFonts w:ascii="UD デジタル 教科書体 NP-B" w:eastAsia="UD デジタル 教科書体 NP-B"/>
          <w:color w:val="000000" w:themeColor="text1"/>
          <w:sz w:val="24"/>
          <w:szCs w:val="24"/>
        </w:rPr>
      </w:pP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①　ＳＤＧｓ１７の取組</w:t>
      </w:r>
      <w:r w:rsidR="00320FD6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 xml:space="preserve">　⇒2030年に向けて世界が合意した「持続可能な開発</w:t>
      </w:r>
      <w:r w:rsidR="00C6619E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 xml:space="preserve"> </w:t>
      </w:r>
      <w:r w:rsidR="00320FD6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目標」</w:t>
      </w:r>
      <w:r w:rsidR="00675835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をもとに</w:t>
      </w:r>
      <w:r w:rsidR="00320FD6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多様性、共生社会を考える。</w:t>
      </w:r>
    </w:p>
    <w:p w14:paraId="5721655C" w14:textId="77777777" w:rsidR="00EE35FC" w:rsidRPr="004E396C" w:rsidRDefault="00CA6A9F" w:rsidP="002602C8">
      <w:pPr>
        <w:ind w:leftChars="400" w:left="1320" w:hangingChars="200" w:hanging="480"/>
        <w:rPr>
          <w:rFonts w:ascii="UD デジタル 教科書体 NP-B" w:eastAsia="UD デジタル 教科書体 NP-B"/>
          <w:color w:val="000000" w:themeColor="text1"/>
          <w:sz w:val="24"/>
          <w:szCs w:val="24"/>
        </w:rPr>
      </w:pP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②</w:t>
      </w:r>
      <w:r w:rsidR="00434341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 xml:space="preserve">　１人１台タ</w:t>
      </w:r>
      <w:r w:rsidR="0063425C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ブレット端末</w:t>
      </w:r>
      <w:r w:rsidR="00434341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等の</w:t>
      </w:r>
      <w:r w:rsidR="0063425C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ICT機器や</w:t>
      </w:r>
      <w:r w:rsidR="00434341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、</w:t>
      </w:r>
      <w:r w:rsidR="0063425C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デジタル教材を</w:t>
      </w:r>
      <w:r w:rsidR="00434341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活用した授業を一日一回以上実施</w:t>
      </w:r>
      <w:r w:rsidR="002602C8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し</w:t>
      </w:r>
      <w:r w:rsidR="00434341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、情報機器活用能力の向上</w:t>
      </w:r>
      <w:r w:rsidR="002602C8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やSNSルール</w:t>
      </w:r>
      <w:r w:rsidR="00AB7045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（えどタブルール・</w:t>
      </w:r>
      <w:r w:rsidR="00EE35FC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SNS</w:t>
      </w:r>
      <w:r w:rsidR="00AB7045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西小岩</w:t>
      </w:r>
      <w:r w:rsidR="00EE35FC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学校</w:t>
      </w:r>
      <w:r w:rsidR="00AB7045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ルール等）</w:t>
      </w:r>
      <w:r w:rsidR="002602C8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の徹底</w:t>
      </w:r>
      <w:r w:rsidR="00434341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を図る。</w:t>
      </w:r>
    </w:p>
    <w:p w14:paraId="3F033721" w14:textId="52E472E4" w:rsidR="002602C8" w:rsidRPr="004E396C" w:rsidRDefault="002602C8" w:rsidP="00EE35FC">
      <w:pPr>
        <w:ind w:leftChars="600" w:left="1260"/>
        <w:rPr>
          <w:rFonts w:ascii="UD デジタル 教科書体 NP-B" w:eastAsia="UD デジタル 教科書体 NP-B"/>
          <w:color w:val="000000" w:themeColor="text1"/>
          <w:sz w:val="24"/>
          <w:szCs w:val="24"/>
        </w:rPr>
      </w:pP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⇒「江戸川っ子 study week!」の</w:t>
      </w:r>
      <w:r w:rsidR="00C303B6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より具体的な</w:t>
      </w: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実施</w:t>
      </w:r>
    </w:p>
    <w:p w14:paraId="70A64418" w14:textId="281420C0" w:rsidR="0063425C" w:rsidRPr="004E396C" w:rsidRDefault="00DE6D78" w:rsidP="00C6619E">
      <w:pPr>
        <w:ind w:firstLineChars="350" w:firstLine="840"/>
        <w:rPr>
          <w:rFonts w:ascii="UD デジタル 教科書体 NP-B" w:eastAsia="UD デジタル 教科書体 NP-B"/>
          <w:color w:val="000000" w:themeColor="text1"/>
          <w:sz w:val="24"/>
          <w:szCs w:val="24"/>
        </w:rPr>
      </w:pP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③</w:t>
      </w:r>
      <w:r w:rsidR="00434341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 xml:space="preserve">　</w:t>
      </w:r>
      <w:r w:rsidR="00AB7045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保幼</w:t>
      </w:r>
      <w:r w:rsidR="0063425C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小</w:t>
      </w:r>
      <w:r w:rsidR="00AD6FFA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中</w:t>
      </w:r>
      <w:r w:rsidR="0063425C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の円滑な接続</w:t>
      </w:r>
    </w:p>
    <w:p w14:paraId="1F006C93" w14:textId="24D24798" w:rsidR="0063425C" w:rsidRPr="004E396C" w:rsidRDefault="00AD6FFA" w:rsidP="00434341">
      <w:pPr>
        <w:pStyle w:val="a3"/>
        <w:ind w:leftChars="0" w:left="780" w:firstLineChars="200" w:firstLine="480"/>
        <w:rPr>
          <w:rFonts w:ascii="UD デジタル 教科書体 NP-B" w:eastAsia="UD デジタル 教科書体 NP-B"/>
          <w:color w:val="000000" w:themeColor="text1"/>
          <w:sz w:val="24"/>
          <w:szCs w:val="24"/>
        </w:rPr>
      </w:pP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・</w:t>
      </w:r>
      <w:r w:rsidR="00C63C16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保育園・</w:t>
      </w:r>
      <w:r w:rsidR="0063425C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幼稚園</w:t>
      </w:r>
      <w:r w:rsidR="0003270B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での遊びや経験を生かしたスタートカリキュラムを実施する。</w:t>
      </w:r>
    </w:p>
    <w:p w14:paraId="44290776" w14:textId="0DFE510A" w:rsidR="00C303B6" w:rsidRPr="004E396C" w:rsidRDefault="00C303B6" w:rsidP="00434341">
      <w:pPr>
        <w:pStyle w:val="a3"/>
        <w:ind w:leftChars="0" w:left="780" w:firstLineChars="200" w:firstLine="480"/>
        <w:rPr>
          <w:rFonts w:ascii="UD デジタル 教科書体 NP-B" w:eastAsia="UD デジタル 教科書体 NP-B"/>
          <w:color w:val="000000" w:themeColor="text1"/>
          <w:sz w:val="24"/>
          <w:szCs w:val="24"/>
        </w:rPr>
      </w:pP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⇒幼稚園・保育園との計画的な連携</w:t>
      </w:r>
    </w:p>
    <w:p w14:paraId="2EA36212" w14:textId="21188167" w:rsidR="00C6619E" w:rsidRPr="004E396C" w:rsidRDefault="00AD6FFA" w:rsidP="00434341">
      <w:pPr>
        <w:pStyle w:val="a3"/>
        <w:ind w:leftChars="0" w:left="780" w:firstLineChars="200" w:firstLine="480"/>
        <w:rPr>
          <w:rFonts w:ascii="UD デジタル 教科書体 NP-B" w:eastAsia="UD デジタル 教科書体 NP-B"/>
          <w:color w:val="000000" w:themeColor="text1"/>
          <w:sz w:val="24"/>
          <w:szCs w:val="24"/>
        </w:rPr>
      </w:pP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・キャリア教育を推進（キャリアパスポートの活用）</w:t>
      </w:r>
      <w:r w:rsidR="00C6619E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する。</w:t>
      </w:r>
    </w:p>
    <w:p w14:paraId="172AD55E" w14:textId="24DAC39F" w:rsidR="0003270B" w:rsidRPr="004E396C" w:rsidRDefault="001C4745" w:rsidP="00C303B6">
      <w:pPr>
        <w:pStyle w:val="a3"/>
        <w:ind w:leftChars="0" w:left="851" w:firstLineChars="177" w:firstLine="425"/>
        <w:rPr>
          <w:rFonts w:ascii="UD デジタル 教科書体 NP-B" w:eastAsia="UD デジタル 教科書体 NP-B"/>
          <w:color w:val="000000" w:themeColor="text1"/>
          <w:sz w:val="24"/>
          <w:szCs w:val="24"/>
        </w:rPr>
      </w:pP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⇒中学校区内での</w:t>
      </w:r>
      <w:r w:rsidR="00C303B6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行事等の</w:t>
      </w: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連携</w:t>
      </w:r>
    </w:p>
    <w:p w14:paraId="3E5ADBE2" w14:textId="77777777" w:rsidR="00AA2605" w:rsidRPr="004E396C" w:rsidRDefault="00AA2605" w:rsidP="007C4FFD">
      <w:pPr>
        <w:ind w:firstLineChars="100" w:firstLine="240"/>
        <w:rPr>
          <w:rFonts w:ascii="UD デジタル 教科書体 NP-B" w:eastAsia="UD デジタル 教科書体 NP-B"/>
          <w:color w:val="000000" w:themeColor="text1"/>
          <w:sz w:val="24"/>
          <w:szCs w:val="24"/>
        </w:rPr>
      </w:pPr>
    </w:p>
    <w:p w14:paraId="2C0D0C87" w14:textId="350C9271" w:rsidR="007C4FFD" w:rsidRPr="004E396C" w:rsidRDefault="007C4FFD" w:rsidP="007C4FFD">
      <w:pPr>
        <w:ind w:firstLineChars="100" w:firstLine="280"/>
        <w:rPr>
          <w:rFonts w:ascii="UD デジタル 教科書体 NP-B" w:eastAsia="UD デジタル 教科書体 NP-B"/>
          <w:color w:val="000000" w:themeColor="text1"/>
          <w:sz w:val="28"/>
          <w:szCs w:val="28"/>
        </w:rPr>
      </w:pPr>
      <w:r w:rsidRPr="004E396C">
        <w:rPr>
          <w:rFonts w:ascii="UD デジタル 教科書体 NP-B" w:eastAsia="UD デジタル 教科書体 NP-B" w:hint="eastAsia"/>
          <w:color w:val="000000" w:themeColor="text1"/>
          <w:sz w:val="28"/>
          <w:szCs w:val="28"/>
        </w:rPr>
        <w:t xml:space="preserve">２　</w:t>
      </w:r>
      <w:r w:rsidR="0003270B" w:rsidRPr="004E396C">
        <w:rPr>
          <w:rFonts w:ascii="UD デジタル 教科書体 NP-B" w:eastAsia="UD デジタル 教科書体 NP-B" w:hint="eastAsia"/>
          <w:color w:val="000000" w:themeColor="text1"/>
          <w:sz w:val="28"/>
          <w:szCs w:val="28"/>
        </w:rPr>
        <w:t>生活指導</w:t>
      </w:r>
    </w:p>
    <w:p w14:paraId="6464C3FC" w14:textId="1B1FE96B" w:rsidR="0003270B" w:rsidRPr="004E396C" w:rsidRDefault="007C4FFD" w:rsidP="007C4FFD">
      <w:pPr>
        <w:ind w:firstLineChars="200" w:firstLine="480"/>
        <w:rPr>
          <w:rFonts w:ascii="UD デジタル 教科書体 NP-B" w:eastAsia="UD デジタル 教科書体 NP-B"/>
          <w:color w:val="000000" w:themeColor="text1"/>
          <w:sz w:val="24"/>
          <w:szCs w:val="24"/>
        </w:rPr>
      </w:pP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（１）</w:t>
      </w:r>
      <w:r w:rsidR="0003270B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生活規律、基本的生活習慣の定着の徹底を図る</w:t>
      </w:r>
    </w:p>
    <w:p w14:paraId="44B204D0" w14:textId="45F71C25" w:rsidR="007C4FFD" w:rsidRPr="004E396C" w:rsidRDefault="007C4FFD" w:rsidP="00AD6FFA">
      <w:pPr>
        <w:pStyle w:val="a3"/>
        <w:ind w:left="1320" w:hangingChars="200" w:hanging="480"/>
        <w:rPr>
          <w:rFonts w:ascii="UD デジタル 教科書体 NP-B" w:eastAsia="UD デジタル 教科書体 NP-B"/>
          <w:color w:val="000000" w:themeColor="text1"/>
          <w:sz w:val="24"/>
          <w:szCs w:val="24"/>
        </w:rPr>
      </w:pP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①　子</w:t>
      </w:r>
      <w:r w:rsidR="0003270B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供</w:t>
      </w: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たち</w:t>
      </w:r>
      <w:r w:rsidR="0003270B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には、「温かさ」</w:t>
      </w:r>
      <w:r w:rsidR="00AD6FFA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とともに</w:t>
      </w:r>
      <w:r w:rsidR="0003270B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「厳しさ」を加味した指導を行い、意欲</w:t>
      </w:r>
      <w:r w:rsidR="00661F5A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と</w:t>
      </w:r>
      <w:r w:rsidR="0003270B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自覚</w:t>
      </w: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・</w:t>
      </w:r>
      <w:r w:rsidR="0003270B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自律を促す。</w:t>
      </w:r>
      <w:r w:rsidR="009A10D8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⇒</w:t>
      </w:r>
      <w:r w:rsidR="0003270B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全教員による指導の同一歩調。</w:t>
      </w:r>
    </w:p>
    <w:p w14:paraId="6C1AE8C8" w14:textId="77777777" w:rsidR="005440AE" w:rsidRPr="004E396C" w:rsidRDefault="007C4FFD" w:rsidP="00C63C16">
      <w:pPr>
        <w:ind w:leftChars="400" w:left="1320" w:hangingChars="200" w:hanging="480"/>
        <w:rPr>
          <w:rFonts w:ascii="UD デジタル 教科書体 NP-B" w:eastAsia="UD デジタル 教科書体 NP-B"/>
          <w:color w:val="000000" w:themeColor="text1"/>
          <w:sz w:val="24"/>
          <w:szCs w:val="24"/>
        </w:rPr>
      </w:pP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②　「西</w:t>
      </w:r>
      <w:r w:rsidR="0003270B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小岩小学校</w:t>
      </w:r>
      <w:r w:rsidR="001C4745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 xml:space="preserve">　</w:t>
      </w:r>
      <w:r w:rsidR="00C63C16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生活</w:t>
      </w:r>
      <w:r w:rsidR="0003270B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のきまり</w:t>
      </w: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」</w:t>
      </w:r>
      <w:r w:rsidR="0003270B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をきちんと指導する</w:t>
      </w: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。</w:t>
      </w:r>
      <w:r w:rsidR="00C63C16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 xml:space="preserve">　</w:t>
      </w:r>
    </w:p>
    <w:p w14:paraId="3CE45D02" w14:textId="7F39EBE0" w:rsidR="007C4FFD" w:rsidRPr="004E396C" w:rsidRDefault="00C63C16" w:rsidP="005440AE">
      <w:pPr>
        <w:ind w:leftChars="600" w:left="1260"/>
        <w:rPr>
          <w:rFonts w:ascii="UD デジタル 教科書体 NP-B" w:eastAsia="UD デジタル 教科書体 NP-B"/>
          <w:color w:val="000000" w:themeColor="text1"/>
          <w:sz w:val="24"/>
          <w:szCs w:val="24"/>
        </w:rPr>
      </w:pP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⇒</w:t>
      </w:r>
      <w:r w:rsidR="0003270B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なぜ、そうするのか</w:t>
      </w:r>
      <w:r w:rsidR="00680F85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、</w:t>
      </w:r>
      <w:r w:rsidR="0003270B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理由を</w:t>
      </w: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わかりやすく</w:t>
      </w:r>
      <w:r w:rsidR="0003270B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説明</w:t>
      </w:r>
      <w:r w:rsidR="001C4745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し、</w:t>
      </w:r>
      <w:r w:rsidR="006C333A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納得させる</w:t>
      </w:r>
      <w:r w:rsidR="001C4745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。</w:t>
      </w:r>
    </w:p>
    <w:p w14:paraId="6955ACC6" w14:textId="77777777" w:rsidR="00A81DEF" w:rsidRPr="004E396C" w:rsidRDefault="00A81DEF" w:rsidP="007C4FFD">
      <w:pPr>
        <w:ind w:firstLineChars="200" w:firstLine="480"/>
        <w:rPr>
          <w:rFonts w:ascii="UD デジタル 教科書体 NP-B" w:eastAsia="UD デジタル 教科書体 NP-B"/>
          <w:color w:val="000000" w:themeColor="text1"/>
          <w:sz w:val="24"/>
          <w:szCs w:val="24"/>
        </w:rPr>
      </w:pPr>
    </w:p>
    <w:p w14:paraId="539D0F86" w14:textId="46814C37" w:rsidR="007C4FFD" w:rsidRPr="004E396C" w:rsidRDefault="007C4FFD" w:rsidP="007C4FFD">
      <w:pPr>
        <w:ind w:firstLineChars="200" w:firstLine="480"/>
        <w:rPr>
          <w:rFonts w:ascii="UD デジタル 教科書体 NP-B" w:eastAsia="UD デジタル 教科書体 NP-B"/>
          <w:color w:val="000000" w:themeColor="text1"/>
          <w:sz w:val="24"/>
          <w:szCs w:val="24"/>
        </w:rPr>
      </w:pP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（２）</w:t>
      </w:r>
      <w:r w:rsidR="00740988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子供が安心</w:t>
      </w:r>
      <w:r w:rsidR="006C333A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して、</w:t>
      </w:r>
      <w:r w:rsidR="00740988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落ち着いて生活できる環境を提供する</w:t>
      </w: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 xml:space="preserve">　</w:t>
      </w:r>
    </w:p>
    <w:p w14:paraId="5761A0C4" w14:textId="5B28F538" w:rsidR="00AD6FFA" w:rsidRPr="004E396C" w:rsidRDefault="00AD6FFA" w:rsidP="004B29C7">
      <w:pPr>
        <w:ind w:firstLineChars="354" w:firstLine="850"/>
        <w:rPr>
          <w:rFonts w:ascii="UD デジタル 教科書体 NP-B" w:eastAsia="UD デジタル 教科書体 NP-B"/>
          <w:color w:val="000000" w:themeColor="text1"/>
          <w:sz w:val="24"/>
          <w:szCs w:val="24"/>
        </w:rPr>
      </w:pP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①　子供がいつでも、誰にでも相談できる校内体制</w:t>
      </w:r>
      <w:r w:rsidR="00680F85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の</w:t>
      </w: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確立</w:t>
      </w:r>
    </w:p>
    <w:p w14:paraId="06B4AB88" w14:textId="3D4FD362" w:rsidR="006C333A" w:rsidRPr="004E396C" w:rsidRDefault="00B47D87" w:rsidP="00C303B6">
      <w:pPr>
        <w:ind w:leftChars="590" w:left="1417" w:hangingChars="74" w:hanging="178"/>
        <w:rPr>
          <w:rFonts w:ascii="UD デジタル 教科書体 NP-B" w:eastAsia="UD デジタル 教科書体 NP-B"/>
          <w:color w:val="000000" w:themeColor="text1"/>
          <w:sz w:val="24"/>
          <w:szCs w:val="24"/>
        </w:rPr>
      </w:pP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・</w:t>
      </w:r>
      <w:r w:rsidR="00AD6FFA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「学校いじめ防止基本方針」に基づき、いじめの未然防止、早期対応、早期解決に向けた組織的な対応に努める。</w:t>
      </w:r>
      <w:r w:rsidR="006C333A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（アンケート・あのねBOX</w:t>
      </w:r>
      <w:r w:rsidR="00C63C16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（保健室前設置）</w:t>
      </w:r>
      <w:r w:rsidR="006C333A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等の活用）</w:t>
      </w:r>
      <w:r w:rsidR="00A5685A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また、記録をとって校内で共有する。</w:t>
      </w:r>
    </w:p>
    <w:p w14:paraId="77443D9F" w14:textId="00438335" w:rsidR="00B47D87" w:rsidRPr="004E396C" w:rsidRDefault="00B47D87" w:rsidP="00B47D87">
      <w:pPr>
        <w:ind w:firstLineChars="500" w:firstLine="1200"/>
        <w:rPr>
          <w:rFonts w:ascii="UD デジタル 教科書体 NP-B" w:eastAsia="UD デジタル 教科書体 NP-B"/>
          <w:color w:val="000000" w:themeColor="text1"/>
          <w:sz w:val="24"/>
          <w:szCs w:val="24"/>
        </w:rPr>
      </w:pP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・都教委作成</w:t>
      </w:r>
      <w:r w:rsidR="00CE7067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「</w:t>
      </w: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いじめ総合対策（第２次・一部改訂）</w:t>
      </w:r>
      <w:r w:rsidR="00CE7067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」</w:t>
      </w: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を活用</w:t>
      </w:r>
      <w:r w:rsidR="00CE7067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する。</w:t>
      </w:r>
    </w:p>
    <w:p w14:paraId="43833D1C" w14:textId="390D3463" w:rsidR="00CE7067" w:rsidRPr="004E396C" w:rsidRDefault="00CE7067" w:rsidP="00CE7067">
      <w:pPr>
        <w:ind w:firstLineChars="500" w:firstLine="1200"/>
        <w:rPr>
          <w:rFonts w:ascii="UD デジタル 教科書体 NP-B" w:eastAsia="UD デジタル 教科書体 NP-B"/>
          <w:color w:val="000000" w:themeColor="text1"/>
          <w:sz w:val="24"/>
          <w:szCs w:val="24"/>
        </w:rPr>
      </w:pP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・「人権教育プログラム」を活用した授業実践を行う。</w:t>
      </w:r>
    </w:p>
    <w:p w14:paraId="71493ACE" w14:textId="5522C3C9" w:rsidR="00AD6FFA" w:rsidRPr="004E396C" w:rsidRDefault="00B47D87" w:rsidP="004B29C7">
      <w:pPr>
        <w:ind w:firstLineChars="354" w:firstLine="850"/>
        <w:rPr>
          <w:rFonts w:ascii="UD デジタル 教科書体 NP-B" w:eastAsia="UD デジタル 教科書体 NP-B"/>
          <w:color w:val="000000" w:themeColor="text1"/>
          <w:sz w:val="24"/>
          <w:szCs w:val="24"/>
        </w:rPr>
      </w:pP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②</w:t>
      </w:r>
      <w:r w:rsidR="00AD6FFA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 xml:space="preserve">　安全指導</w:t>
      </w:r>
    </w:p>
    <w:p w14:paraId="2161D4A5" w14:textId="3C2B27E2" w:rsidR="00AD6FFA" w:rsidRPr="004E396C" w:rsidRDefault="00AD6FFA" w:rsidP="00680F85">
      <w:pPr>
        <w:ind w:firstLineChars="500" w:firstLine="1200"/>
        <w:rPr>
          <w:rFonts w:ascii="UD デジタル 教科書体 NP-B" w:eastAsia="UD デジタル 教科書体 NP-B"/>
          <w:color w:val="000000" w:themeColor="text1"/>
          <w:sz w:val="24"/>
          <w:szCs w:val="24"/>
        </w:rPr>
      </w:pP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・都教委作成「安全教育プログラム」を活用</w:t>
      </w:r>
      <w:r w:rsidR="00A466C3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 xml:space="preserve">　</w:t>
      </w:r>
      <w:r w:rsidR="00B47D87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⇒</w:t>
      </w:r>
      <w:r w:rsidR="006C333A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安全教育</w:t>
      </w:r>
      <w:r w:rsidR="00A5685A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「</w:t>
      </w:r>
      <w:r w:rsidR="006C333A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3領域</w:t>
      </w:r>
      <w:r w:rsidR="00A5685A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」</w:t>
      </w:r>
      <w:r w:rsidR="00B47D87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の徹底</w:t>
      </w:r>
    </w:p>
    <w:p w14:paraId="77192B6A" w14:textId="6A705659" w:rsidR="00740988" w:rsidRPr="004E396C" w:rsidRDefault="00B47D87" w:rsidP="004B29C7">
      <w:pPr>
        <w:ind w:firstLineChars="354" w:firstLine="850"/>
        <w:rPr>
          <w:rFonts w:ascii="UD デジタル 教科書体 NP-B" w:eastAsia="UD デジタル 教科書体 NP-B"/>
          <w:color w:val="000000" w:themeColor="text1"/>
          <w:sz w:val="24"/>
          <w:szCs w:val="24"/>
        </w:rPr>
      </w:pP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③</w:t>
      </w:r>
      <w:r w:rsidR="007C4FFD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 xml:space="preserve">　</w:t>
      </w:r>
      <w:r w:rsidR="00740988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常にきれいで</w:t>
      </w:r>
      <w:r w:rsidR="00A5685A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、</w:t>
      </w:r>
      <w:r w:rsidR="00740988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落ち着いた学校環境・教室環境づくり。</w:t>
      </w:r>
    </w:p>
    <w:p w14:paraId="19BC6CF9" w14:textId="47110481" w:rsidR="00740988" w:rsidRPr="004E396C" w:rsidRDefault="00740988" w:rsidP="00D90578">
      <w:pPr>
        <w:pStyle w:val="a3"/>
        <w:ind w:leftChars="0" w:left="780" w:firstLineChars="300" w:firstLine="720"/>
        <w:rPr>
          <w:rFonts w:ascii="UD デジタル 教科書体 NP-B" w:eastAsia="UD デジタル 教科書体 NP-B"/>
          <w:color w:val="000000" w:themeColor="text1"/>
          <w:sz w:val="24"/>
          <w:szCs w:val="24"/>
        </w:rPr>
      </w:pP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(</w:t>
      </w:r>
      <w:r w:rsidR="00A5685A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安全性の確保、</w:t>
      </w: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清掃、美化、掲示物、動植物</w:t>
      </w:r>
      <w:r w:rsidR="00CE7067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の世話</w:t>
      </w:r>
      <w:r w:rsidR="00C63C16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 xml:space="preserve">　等</w:t>
      </w: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)</w:t>
      </w:r>
    </w:p>
    <w:p w14:paraId="72693B6A" w14:textId="48EBC9B6" w:rsidR="00F40389" w:rsidRPr="004E396C" w:rsidRDefault="00D90578" w:rsidP="004B29C7">
      <w:pPr>
        <w:ind w:firstLineChars="354" w:firstLine="850"/>
        <w:rPr>
          <w:rFonts w:ascii="UD デジタル 教科書体 NP-B" w:eastAsia="UD デジタル 教科書体 NP-B"/>
          <w:color w:val="000000" w:themeColor="text1"/>
          <w:sz w:val="24"/>
          <w:szCs w:val="24"/>
        </w:rPr>
      </w:pP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 xml:space="preserve">④　</w:t>
      </w:r>
      <w:r w:rsidR="00F40389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教員の危機管理能力を高める</w:t>
      </w:r>
      <w:r w:rsidR="006C333A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⇒未然防止・早期発見・早期対応・早期解決</w:t>
      </w:r>
    </w:p>
    <w:p w14:paraId="5FE8561B" w14:textId="635FA5FD" w:rsidR="00F40389" w:rsidRPr="004E396C" w:rsidRDefault="00F40389" w:rsidP="00C6619E">
      <w:pPr>
        <w:ind w:firstLineChars="550" w:firstLine="1320"/>
        <w:rPr>
          <w:rFonts w:ascii="UD デジタル 教科書体 NP-B" w:eastAsia="UD デジタル 教科書体 NP-B"/>
          <w:color w:val="000000" w:themeColor="text1"/>
          <w:sz w:val="24"/>
          <w:szCs w:val="24"/>
        </w:rPr>
      </w:pP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【危機管理の</w:t>
      </w:r>
      <w:r w:rsidRPr="004E396C">
        <w:rPr>
          <w:rFonts w:ascii="UD デジタル 教科書体 NP-B" w:eastAsia="UD デジタル 教科書体 NP-B" w:hint="eastAsia"/>
          <w:b/>
          <w:bCs/>
          <w:color w:val="000000" w:themeColor="text1"/>
          <w:sz w:val="24"/>
          <w:szCs w:val="24"/>
        </w:rPr>
        <w:t>さ</w:t>
      </w:r>
      <w:r w:rsidR="00CE7067" w:rsidRPr="004E396C">
        <w:rPr>
          <w:rFonts w:ascii="UD デジタル 教科書体 NP-B" w:eastAsia="UD デジタル 教科書体 NP-B" w:hint="eastAsia"/>
          <w:b/>
          <w:bCs/>
          <w:color w:val="000000" w:themeColor="text1"/>
          <w:sz w:val="24"/>
          <w:szCs w:val="24"/>
        </w:rPr>
        <w:t>・</w:t>
      </w:r>
      <w:r w:rsidRPr="004E396C">
        <w:rPr>
          <w:rFonts w:ascii="UD デジタル 教科書体 NP-B" w:eastAsia="UD デジタル 教科書体 NP-B" w:hint="eastAsia"/>
          <w:b/>
          <w:bCs/>
          <w:color w:val="000000" w:themeColor="text1"/>
          <w:sz w:val="24"/>
          <w:szCs w:val="24"/>
        </w:rPr>
        <w:t>し</w:t>
      </w:r>
      <w:r w:rsidR="00CE7067" w:rsidRPr="004E396C">
        <w:rPr>
          <w:rFonts w:ascii="UD デジタル 教科書体 NP-B" w:eastAsia="UD デジタル 教科書体 NP-B" w:hint="eastAsia"/>
          <w:b/>
          <w:bCs/>
          <w:color w:val="000000" w:themeColor="text1"/>
          <w:sz w:val="24"/>
          <w:szCs w:val="24"/>
        </w:rPr>
        <w:t>・</w:t>
      </w:r>
      <w:r w:rsidRPr="004E396C">
        <w:rPr>
          <w:rFonts w:ascii="UD デジタル 教科書体 NP-B" w:eastAsia="UD デジタル 教科書体 NP-B" w:hint="eastAsia"/>
          <w:b/>
          <w:bCs/>
          <w:color w:val="000000" w:themeColor="text1"/>
          <w:sz w:val="24"/>
          <w:szCs w:val="24"/>
        </w:rPr>
        <w:t>す</w:t>
      </w:r>
      <w:r w:rsidR="00CE7067" w:rsidRPr="004E396C">
        <w:rPr>
          <w:rFonts w:ascii="UD デジタル 教科書体 NP-B" w:eastAsia="UD デジタル 教科書体 NP-B" w:hint="eastAsia"/>
          <w:b/>
          <w:bCs/>
          <w:color w:val="000000" w:themeColor="text1"/>
          <w:sz w:val="24"/>
          <w:szCs w:val="24"/>
        </w:rPr>
        <w:t>・</w:t>
      </w:r>
      <w:r w:rsidRPr="004E396C">
        <w:rPr>
          <w:rFonts w:ascii="UD デジタル 教科書体 NP-B" w:eastAsia="UD デジタル 教科書体 NP-B" w:hint="eastAsia"/>
          <w:b/>
          <w:bCs/>
          <w:color w:val="000000" w:themeColor="text1"/>
          <w:sz w:val="24"/>
          <w:szCs w:val="24"/>
        </w:rPr>
        <w:t>せ</w:t>
      </w:r>
      <w:r w:rsidR="00CE7067" w:rsidRPr="004E396C">
        <w:rPr>
          <w:rFonts w:ascii="UD デジタル 教科書体 NP-B" w:eastAsia="UD デジタル 教科書体 NP-B" w:hint="eastAsia"/>
          <w:b/>
          <w:bCs/>
          <w:color w:val="000000" w:themeColor="text1"/>
          <w:sz w:val="24"/>
          <w:szCs w:val="24"/>
        </w:rPr>
        <w:t>・</w:t>
      </w:r>
      <w:r w:rsidRPr="004E396C">
        <w:rPr>
          <w:rFonts w:ascii="UD デジタル 教科書体 NP-B" w:eastAsia="UD デジタル 教科書体 NP-B" w:hint="eastAsia"/>
          <w:b/>
          <w:bCs/>
          <w:color w:val="000000" w:themeColor="text1"/>
          <w:sz w:val="24"/>
          <w:szCs w:val="24"/>
        </w:rPr>
        <w:t>そ</w:t>
      </w: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】　事故や問題が起きたら…</w:t>
      </w:r>
    </w:p>
    <w:p w14:paraId="0682DF43" w14:textId="77777777" w:rsidR="00C6619E" w:rsidRPr="004E396C" w:rsidRDefault="00B47D87" w:rsidP="00B47D87">
      <w:pPr>
        <w:pStyle w:val="a3"/>
        <w:ind w:leftChars="0" w:left="780" w:firstLineChars="400" w:firstLine="1040"/>
        <w:rPr>
          <w:rFonts w:ascii="UD デジタル 教科書体 NP-B" w:eastAsia="UD デジタル 教科書体 NP-B"/>
          <w:b/>
          <w:bCs/>
          <w:color w:val="000000" w:themeColor="text1"/>
          <w:sz w:val="26"/>
          <w:szCs w:val="26"/>
        </w:rPr>
      </w:pPr>
      <w:r w:rsidRPr="004E396C">
        <w:rPr>
          <w:rFonts w:ascii="UD デジタル 教科書体 NP-B" w:eastAsia="UD デジタル 教科書体 NP-B" w:hint="eastAsia"/>
          <w:b/>
          <w:bCs/>
          <w:color w:val="000000" w:themeColor="text1"/>
          <w:sz w:val="26"/>
          <w:szCs w:val="26"/>
        </w:rPr>
        <w:fldChar w:fldCharType="begin"/>
      </w:r>
      <w:r w:rsidRPr="004E396C">
        <w:rPr>
          <w:rFonts w:ascii="UD デジタル 教科書体 NP-B" w:eastAsia="UD デジタル 教科書体 NP-B" w:hint="eastAsia"/>
          <w:b/>
          <w:bCs/>
          <w:color w:val="000000" w:themeColor="text1"/>
          <w:sz w:val="26"/>
          <w:szCs w:val="26"/>
        </w:rPr>
        <w:instrText xml:space="preserve"> eq \o\ac(</w:instrText>
      </w:r>
      <w:r w:rsidRPr="004E396C">
        <w:rPr>
          <w:rFonts w:ascii="UD デジタル 教科書体 NP-B" w:eastAsia="UD デジタル 教科書体 NP-B" w:hint="eastAsia"/>
          <w:b/>
          <w:bCs/>
          <w:color w:val="000000" w:themeColor="text1"/>
          <w:position w:val="-4"/>
          <w:sz w:val="26"/>
          <w:szCs w:val="26"/>
        </w:rPr>
        <w:instrText>○</w:instrText>
      </w:r>
      <w:r w:rsidRPr="004E396C">
        <w:rPr>
          <w:rFonts w:ascii="UD デジタル 教科書体 NP-B" w:eastAsia="UD デジタル 教科書体 NP-B" w:hint="eastAsia"/>
          <w:b/>
          <w:bCs/>
          <w:color w:val="000000" w:themeColor="text1"/>
          <w:sz w:val="26"/>
          <w:szCs w:val="26"/>
        </w:rPr>
        <w:instrText>,さ)</w:instrText>
      </w:r>
      <w:r w:rsidRPr="004E396C">
        <w:rPr>
          <w:rFonts w:ascii="UD デジタル 教科書体 NP-B" w:eastAsia="UD デジタル 教科書体 NP-B" w:hint="eastAsia"/>
          <w:b/>
          <w:bCs/>
          <w:color w:val="000000" w:themeColor="text1"/>
          <w:sz w:val="26"/>
          <w:szCs w:val="26"/>
        </w:rPr>
        <w:fldChar w:fldCharType="end"/>
      </w:r>
      <w:r w:rsidR="00F40389" w:rsidRPr="004E396C">
        <w:rPr>
          <w:rFonts w:ascii="UD デジタル 教科書体 NP-B" w:eastAsia="UD デジタル 教科書体 NP-B" w:hint="eastAsia"/>
          <w:b/>
          <w:bCs/>
          <w:color w:val="000000" w:themeColor="text1"/>
          <w:sz w:val="26"/>
          <w:szCs w:val="26"/>
        </w:rPr>
        <w:t>…最悪の事態を想定して</w:t>
      </w:r>
      <w:r w:rsidRPr="004E396C">
        <w:rPr>
          <w:rFonts w:ascii="UD デジタル 教科書体 NP-B" w:eastAsia="UD デジタル 教科書体 NP-B" w:hint="eastAsia"/>
          <w:b/>
          <w:bCs/>
          <w:color w:val="000000" w:themeColor="text1"/>
          <w:sz w:val="26"/>
          <w:szCs w:val="26"/>
        </w:rPr>
        <w:t xml:space="preserve">　</w:t>
      </w:r>
      <w:r w:rsidRPr="004E396C">
        <w:rPr>
          <w:rFonts w:ascii="UD デジタル 教科書体 NP-B" w:eastAsia="UD デジタル 教科書体 NP-B" w:hint="eastAsia"/>
          <w:b/>
          <w:bCs/>
          <w:color w:val="000000" w:themeColor="text1"/>
          <w:sz w:val="26"/>
          <w:szCs w:val="26"/>
        </w:rPr>
        <w:fldChar w:fldCharType="begin"/>
      </w:r>
      <w:r w:rsidRPr="004E396C">
        <w:rPr>
          <w:rFonts w:ascii="UD デジタル 教科書体 NP-B" w:eastAsia="UD デジタル 教科書体 NP-B" w:hint="eastAsia"/>
          <w:b/>
          <w:bCs/>
          <w:color w:val="000000" w:themeColor="text1"/>
          <w:sz w:val="26"/>
          <w:szCs w:val="26"/>
        </w:rPr>
        <w:instrText xml:space="preserve"> eq \o\ac(</w:instrText>
      </w:r>
      <w:r w:rsidRPr="004E396C">
        <w:rPr>
          <w:rFonts w:ascii="UD デジタル 教科書体 NP-B" w:eastAsia="UD デジタル 教科書体 NP-B" w:hint="eastAsia"/>
          <w:b/>
          <w:bCs/>
          <w:color w:val="000000" w:themeColor="text1"/>
          <w:position w:val="-4"/>
          <w:sz w:val="26"/>
          <w:szCs w:val="26"/>
        </w:rPr>
        <w:instrText>○</w:instrText>
      </w:r>
      <w:r w:rsidRPr="004E396C">
        <w:rPr>
          <w:rFonts w:ascii="UD デジタル 教科書体 NP-B" w:eastAsia="UD デジタル 教科書体 NP-B" w:hint="eastAsia"/>
          <w:b/>
          <w:bCs/>
          <w:color w:val="000000" w:themeColor="text1"/>
          <w:sz w:val="26"/>
          <w:szCs w:val="26"/>
        </w:rPr>
        <w:instrText>,し)</w:instrText>
      </w:r>
      <w:r w:rsidRPr="004E396C">
        <w:rPr>
          <w:rFonts w:ascii="UD デジタル 教科書体 NP-B" w:eastAsia="UD デジタル 教科書体 NP-B" w:hint="eastAsia"/>
          <w:b/>
          <w:bCs/>
          <w:color w:val="000000" w:themeColor="text1"/>
          <w:sz w:val="26"/>
          <w:szCs w:val="26"/>
        </w:rPr>
        <w:fldChar w:fldCharType="end"/>
      </w:r>
      <w:r w:rsidRPr="004E396C">
        <w:rPr>
          <w:rFonts w:ascii="UD デジタル 教科書体 NP-B" w:eastAsia="UD デジタル 教科書体 NP-B" w:hint="eastAsia"/>
          <w:b/>
          <w:bCs/>
          <w:color w:val="000000" w:themeColor="text1"/>
          <w:sz w:val="26"/>
          <w:szCs w:val="26"/>
        </w:rPr>
        <w:t xml:space="preserve">…慎重に　</w:t>
      </w:r>
      <w:r w:rsidRPr="004E396C">
        <w:rPr>
          <w:rFonts w:ascii="UD デジタル 教科書体 NP-B" w:eastAsia="UD デジタル 教科書体 NP-B" w:hint="eastAsia"/>
          <w:b/>
          <w:bCs/>
          <w:color w:val="000000" w:themeColor="text1"/>
          <w:sz w:val="26"/>
          <w:szCs w:val="26"/>
        </w:rPr>
        <w:fldChar w:fldCharType="begin"/>
      </w:r>
      <w:r w:rsidRPr="004E396C">
        <w:rPr>
          <w:rFonts w:ascii="UD デジタル 教科書体 NP-B" w:eastAsia="UD デジタル 教科書体 NP-B" w:hint="eastAsia"/>
          <w:b/>
          <w:bCs/>
          <w:color w:val="000000" w:themeColor="text1"/>
          <w:sz w:val="26"/>
          <w:szCs w:val="26"/>
        </w:rPr>
        <w:instrText xml:space="preserve"> eq \o\ac(</w:instrText>
      </w:r>
      <w:r w:rsidRPr="004E396C">
        <w:rPr>
          <w:rFonts w:ascii="UD デジタル 教科書体 NP-B" w:eastAsia="UD デジタル 教科書体 NP-B" w:hint="eastAsia"/>
          <w:b/>
          <w:bCs/>
          <w:color w:val="000000" w:themeColor="text1"/>
          <w:position w:val="-4"/>
          <w:sz w:val="26"/>
          <w:szCs w:val="26"/>
        </w:rPr>
        <w:instrText>○</w:instrText>
      </w:r>
      <w:r w:rsidRPr="004E396C">
        <w:rPr>
          <w:rFonts w:ascii="UD デジタル 教科書体 NP-B" w:eastAsia="UD デジタル 教科書体 NP-B" w:hint="eastAsia"/>
          <w:b/>
          <w:bCs/>
          <w:color w:val="000000" w:themeColor="text1"/>
          <w:sz w:val="26"/>
          <w:szCs w:val="26"/>
        </w:rPr>
        <w:instrText>,す)</w:instrText>
      </w:r>
      <w:r w:rsidRPr="004E396C">
        <w:rPr>
          <w:rFonts w:ascii="UD デジタル 教科書体 NP-B" w:eastAsia="UD デジタル 教科書体 NP-B" w:hint="eastAsia"/>
          <w:b/>
          <w:bCs/>
          <w:color w:val="000000" w:themeColor="text1"/>
          <w:sz w:val="26"/>
          <w:szCs w:val="26"/>
        </w:rPr>
        <w:fldChar w:fldCharType="end"/>
      </w:r>
      <w:r w:rsidRPr="004E396C">
        <w:rPr>
          <w:rFonts w:ascii="UD デジタル 教科書体 NP-B" w:eastAsia="UD デジタル 教科書体 NP-B" w:hint="eastAsia"/>
          <w:b/>
          <w:bCs/>
          <w:color w:val="000000" w:themeColor="text1"/>
          <w:sz w:val="26"/>
          <w:szCs w:val="26"/>
        </w:rPr>
        <w:t xml:space="preserve">…素早く　</w:t>
      </w:r>
    </w:p>
    <w:p w14:paraId="74B02784" w14:textId="70621244" w:rsidR="00B47D87" w:rsidRPr="004E396C" w:rsidRDefault="00B47D87" w:rsidP="00B47D87">
      <w:pPr>
        <w:pStyle w:val="a3"/>
        <w:ind w:leftChars="0" w:left="780" w:firstLineChars="400" w:firstLine="1040"/>
        <w:rPr>
          <w:rFonts w:ascii="UD デジタル 教科書体 NP-B" w:eastAsia="UD デジタル 教科書体 NP-B"/>
          <w:b/>
          <w:bCs/>
          <w:color w:val="000000" w:themeColor="text1"/>
          <w:sz w:val="26"/>
          <w:szCs w:val="26"/>
        </w:rPr>
      </w:pPr>
      <w:r w:rsidRPr="004E396C">
        <w:rPr>
          <w:rFonts w:ascii="UD デジタル 教科書体 NP-B" w:eastAsia="UD デジタル 教科書体 NP-B" w:hint="eastAsia"/>
          <w:b/>
          <w:bCs/>
          <w:color w:val="000000" w:themeColor="text1"/>
          <w:sz w:val="26"/>
          <w:szCs w:val="26"/>
        </w:rPr>
        <w:fldChar w:fldCharType="begin"/>
      </w:r>
      <w:r w:rsidRPr="004E396C">
        <w:rPr>
          <w:rFonts w:ascii="UD デジタル 教科書体 NP-B" w:eastAsia="UD デジタル 教科書体 NP-B" w:hint="eastAsia"/>
          <w:b/>
          <w:bCs/>
          <w:color w:val="000000" w:themeColor="text1"/>
          <w:sz w:val="26"/>
          <w:szCs w:val="26"/>
        </w:rPr>
        <w:instrText xml:space="preserve"> eq \o\ac(</w:instrText>
      </w:r>
      <w:r w:rsidRPr="004E396C">
        <w:rPr>
          <w:rFonts w:ascii="UD デジタル 教科書体 NP-B" w:eastAsia="UD デジタル 教科書体 NP-B" w:hint="eastAsia"/>
          <w:b/>
          <w:bCs/>
          <w:color w:val="000000" w:themeColor="text1"/>
          <w:position w:val="-4"/>
          <w:sz w:val="26"/>
          <w:szCs w:val="26"/>
        </w:rPr>
        <w:instrText>○</w:instrText>
      </w:r>
      <w:r w:rsidRPr="004E396C">
        <w:rPr>
          <w:rFonts w:ascii="UD デジタル 教科書体 NP-B" w:eastAsia="UD デジタル 教科書体 NP-B" w:hint="eastAsia"/>
          <w:b/>
          <w:bCs/>
          <w:color w:val="000000" w:themeColor="text1"/>
          <w:sz w:val="26"/>
          <w:szCs w:val="26"/>
        </w:rPr>
        <w:instrText>,せ)</w:instrText>
      </w:r>
      <w:r w:rsidRPr="004E396C">
        <w:rPr>
          <w:rFonts w:ascii="UD デジタル 教科書体 NP-B" w:eastAsia="UD デジタル 教科書体 NP-B" w:hint="eastAsia"/>
          <w:b/>
          <w:bCs/>
          <w:color w:val="000000" w:themeColor="text1"/>
          <w:sz w:val="26"/>
          <w:szCs w:val="26"/>
        </w:rPr>
        <w:fldChar w:fldCharType="end"/>
      </w:r>
      <w:r w:rsidRPr="004E396C">
        <w:rPr>
          <w:rFonts w:ascii="UD デジタル 教科書体 NP-B" w:eastAsia="UD デジタル 教科書体 NP-B" w:hint="eastAsia"/>
          <w:b/>
          <w:bCs/>
          <w:color w:val="000000" w:themeColor="text1"/>
          <w:sz w:val="26"/>
          <w:szCs w:val="26"/>
        </w:rPr>
        <w:t>…誠意をもって</w:t>
      </w:r>
      <w:r w:rsidR="00C6619E" w:rsidRPr="004E396C">
        <w:rPr>
          <w:rFonts w:ascii="UD デジタル 教科書体 NP-B" w:eastAsia="UD デジタル 教科書体 NP-B" w:hint="eastAsia"/>
          <w:b/>
          <w:bCs/>
          <w:color w:val="000000" w:themeColor="text1"/>
          <w:sz w:val="26"/>
          <w:szCs w:val="26"/>
        </w:rPr>
        <w:t xml:space="preserve"> </w:t>
      </w:r>
      <w:r w:rsidRPr="004E396C">
        <w:rPr>
          <w:rFonts w:ascii="UD デジタル 教科書体 NP-B" w:eastAsia="UD デジタル 教科書体 NP-B" w:hint="eastAsia"/>
          <w:b/>
          <w:bCs/>
          <w:color w:val="000000" w:themeColor="text1"/>
          <w:sz w:val="26"/>
          <w:szCs w:val="26"/>
        </w:rPr>
        <w:fldChar w:fldCharType="begin"/>
      </w:r>
      <w:r w:rsidRPr="004E396C">
        <w:rPr>
          <w:rFonts w:ascii="UD デジタル 教科書体 NP-B" w:eastAsia="UD デジタル 教科書体 NP-B" w:hint="eastAsia"/>
          <w:b/>
          <w:bCs/>
          <w:color w:val="000000" w:themeColor="text1"/>
          <w:sz w:val="26"/>
          <w:szCs w:val="26"/>
        </w:rPr>
        <w:instrText xml:space="preserve"> eq \o\ac(</w:instrText>
      </w:r>
      <w:r w:rsidRPr="004E396C">
        <w:rPr>
          <w:rFonts w:ascii="UD デジタル 教科書体 NP-B" w:eastAsia="UD デジタル 教科書体 NP-B" w:hint="eastAsia"/>
          <w:b/>
          <w:bCs/>
          <w:color w:val="000000" w:themeColor="text1"/>
          <w:position w:val="-4"/>
          <w:sz w:val="26"/>
          <w:szCs w:val="26"/>
        </w:rPr>
        <w:instrText>○</w:instrText>
      </w:r>
      <w:r w:rsidRPr="004E396C">
        <w:rPr>
          <w:rFonts w:ascii="UD デジタル 教科書体 NP-B" w:eastAsia="UD デジタル 教科書体 NP-B" w:hint="eastAsia"/>
          <w:b/>
          <w:bCs/>
          <w:color w:val="000000" w:themeColor="text1"/>
          <w:sz w:val="26"/>
          <w:szCs w:val="26"/>
        </w:rPr>
        <w:instrText>,そ)</w:instrText>
      </w:r>
      <w:r w:rsidRPr="004E396C">
        <w:rPr>
          <w:rFonts w:ascii="UD デジタル 教科書体 NP-B" w:eastAsia="UD デジタル 教科書体 NP-B" w:hint="eastAsia"/>
          <w:b/>
          <w:bCs/>
          <w:color w:val="000000" w:themeColor="text1"/>
          <w:sz w:val="26"/>
          <w:szCs w:val="26"/>
        </w:rPr>
        <w:fldChar w:fldCharType="end"/>
      </w:r>
      <w:r w:rsidRPr="004E396C">
        <w:rPr>
          <w:rFonts w:ascii="UD デジタル 教科書体 NP-B" w:eastAsia="UD デジタル 教科書体 NP-B" w:hint="eastAsia"/>
          <w:b/>
          <w:bCs/>
          <w:color w:val="000000" w:themeColor="text1"/>
          <w:sz w:val="26"/>
          <w:szCs w:val="26"/>
        </w:rPr>
        <w:t>…組織で対応する</w:t>
      </w:r>
    </w:p>
    <w:p w14:paraId="15B3E50A" w14:textId="77777777" w:rsidR="00A81DEF" w:rsidRPr="004E396C" w:rsidRDefault="00A81DEF" w:rsidP="00D90578">
      <w:pPr>
        <w:ind w:firstLineChars="200" w:firstLine="480"/>
        <w:rPr>
          <w:rFonts w:ascii="UD デジタル 教科書体 NP-B" w:eastAsia="UD デジタル 教科書体 NP-B"/>
          <w:color w:val="000000" w:themeColor="text1"/>
          <w:sz w:val="24"/>
          <w:szCs w:val="24"/>
        </w:rPr>
      </w:pPr>
    </w:p>
    <w:p w14:paraId="0BBCC0B8" w14:textId="16D21D1F" w:rsidR="003C6DA6" w:rsidRPr="004E396C" w:rsidRDefault="00D90578" w:rsidP="00D90578">
      <w:pPr>
        <w:ind w:firstLineChars="200" w:firstLine="480"/>
        <w:rPr>
          <w:rFonts w:ascii="UD デジタル 教科書体 NP-B" w:eastAsia="UD デジタル 教科書体 NP-B"/>
          <w:color w:val="000000" w:themeColor="text1"/>
          <w:sz w:val="24"/>
          <w:szCs w:val="24"/>
        </w:rPr>
      </w:pP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（３）</w:t>
      </w:r>
      <w:r w:rsidR="003C6DA6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組織的な特別支援教育の</w:t>
      </w:r>
      <w:r w:rsidR="00B47D87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推進</w:t>
      </w:r>
      <w:r w:rsidR="006C333A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【多様性（SDGｓ）】</w:t>
      </w:r>
    </w:p>
    <w:p w14:paraId="1ECB882C" w14:textId="77777777" w:rsidR="00C6619E" w:rsidRPr="004E396C" w:rsidRDefault="006C333A" w:rsidP="004B29C7">
      <w:pPr>
        <w:ind w:firstLineChars="354" w:firstLine="850"/>
        <w:rPr>
          <w:rFonts w:ascii="UD デジタル 教科書体 NP-B" w:eastAsia="UD デジタル 教科書体 NP-B"/>
          <w:color w:val="000000" w:themeColor="text1"/>
          <w:sz w:val="24"/>
          <w:szCs w:val="24"/>
        </w:rPr>
      </w:pP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①　「誰一人取り残さない（leave no one behind）」社会</w:t>
      </w:r>
    </w:p>
    <w:p w14:paraId="3903BBB5" w14:textId="744539E9" w:rsidR="006C333A" w:rsidRPr="004E396C" w:rsidRDefault="006C333A" w:rsidP="004B29C7">
      <w:pPr>
        <w:ind w:firstLineChars="590" w:firstLine="1416"/>
        <w:rPr>
          <w:rFonts w:ascii="UD デジタル 教科書体 NP-B" w:eastAsia="UD デジタル 教科書体 NP-B"/>
          <w:color w:val="000000" w:themeColor="text1"/>
          <w:sz w:val="24"/>
          <w:szCs w:val="24"/>
        </w:rPr>
      </w:pP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lastRenderedPageBreak/>
        <w:t>⇒ダイバーシティ社会（SDGｓ目標８）</w:t>
      </w:r>
    </w:p>
    <w:p w14:paraId="50FD743F" w14:textId="71E70F9D" w:rsidR="003C6DA6" w:rsidRPr="004E396C" w:rsidRDefault="006C333A" w:rsidP="004B29C7">
      <w:pPr>
        <w:ind w:leftChars="406" w:left="1434" w:hangingChars="242" w:hanging="581"/>
        <w:rPr>
          <w:rFonts w:ascii="UD デジタル 教科書体 NP-B" w:eastAsia="UD デジタル 教科書体 NP-B"/>
          <w:color w:val="000000" w:themeColor="text1"/>
          <w:sz w:val="24"/>
          <w:szCs w:val="24"/>
        </w:rPr>
      </w:pP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②</w:t>
      </w:r>
      <w:r w:rsidR="00D90578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 xml:space="preserve">　</w:t>
      </w:r>
      <w:r w:rsidR="003C6DA6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「障害者差別解消法」</w:t>
      </w: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（H25.6制定）</w:t>
      </w:r>
      <w:r w:rsidR="003C6DA6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の施</w:t>
      </w:r>
      <w:r w:rsidR="00B47D87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行</w:t>
      </w:r>
      <w:r w:rsidR="003C6DA6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に伴い、法の趣旨と「合理的な配慮」について教員間で共通理解を図る。(新学習指導要領解説に注目)</w:t>
      </w:r>
    </w:p>
    <w:p w14:paraId="6AAAC73A" w14:textId="1944402E" w:rsidR="00D90578" w:rsidRPr="004E396C" w:rsidRDefault="006C333A" w:rsidP="004B29C7">
      <w:pPr>
        <w:ind w:firstLineChars="354" w:firstLine="850"/>
        <w:rPr>
          <w:rFonts w:ascii="UD デジタル 教科書体 NP-B" w:eastAsia="UD デジタル 教科書体 NP-B"/>
          <w:color w:val="000000" w:themeColor="text1"/>
          <w:sz w:val="24"/>
          <w:szCs w:val="24"/>
        </w:rPr>
      </w:pP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③</w:t>
      </w:r>
      <w:r w:rsidR="00D90578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 xml:space="preserve">　</w:t>
      </w:r>
      <w:r w:rsidR="003C6DA6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関係諸機関との連携</w:t>
      </w:r>
    </w:p>
    <w:p w14:paraId="649A65EE" w14:textId="60737A59" w:rsidR="007C3C64" w:rsidRPr="004E396C" w:rsidRDefault="003C6DA6" w:rsidP="00A81DEF">
      <w:pPr>
        <w:ind w:leftChars="600" w:left="1500" w:hangingChars="100" w:hanging="240"/>
        <w:rPr>
          <w:rFonts w:ascii="UD デジタル 教科書体 NP-B" w:eastAsia="UD デジタル 教科書体 NP-B"/>
          <w:color w:val="000000" w:themeColor="text1"/>
          <w:sz w:val="24"/>
          <w:szCs w:val="24"/>
        </w:rPr>
      </w:pP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・困難な課題を抱える児童に対しては、関係</w:t>
      </w:r>
      <w:r w:rsidR="00A81DEF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諸</w:t>
      </w: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機関</w:t>
      </w:r>
      <w:r w:rsidR="00D90578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との</w:t>
      </w: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連携により、組織的な取り組みを継続的に行う</w:t>
      </w:r>
      <w:r w:rsidR="007C3C64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。</w:t>
      </w: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(</w:t>
      </w:r>
      <w:r w:rsidR="00CE7067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SC・SSWの活用、</w:t>
      </w: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ケース会議</w:t>
      </w:r>
      <w:r w:rsidR="00A5685A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、児相との連携</w:t>
      </w:r>
      <w:r w:rsidR="007C3C64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等</w:t>
      </w: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)</w:t>
      </w:r>
    </w:p>
    <w:p w14:paraId="531B1172" w14:textId="4058BC96" w:rsidR="003C6DA6" w:rsidRPr="004E396C" w:rsidRDefault="003C6DA6" w:rsidP="00A81DEF">
      <w:pPr>
        <w:ind w:firstLineChars="500" w:firstLine="1200"/>
        <w:rPr>
          <w:rFonts w:ascii="UD デジタル 教科書体 NP-B" w:eastAsia="UD デジタル 教科書体 NP-B"/>
          <w:color w:val="000000" w:themeColor="text1"/>
          <w:sz w:val="24"/>
          <w:szCs w:val="24"/>
        </w:rPr>
      </w:pP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・</w:t>
      </w:r>
      <w:r w:rsidR="00D90578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専門機関・療育機関等、専門機関についての</w:t>
      </w: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理解</w:t>
      </w:r>
      <w:r w:rsidR="00D90578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に</w:t>
      </w: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努め</w:t>
      </w:r>
      <w:r w:rsidR="00AA2605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連携を図る。</w:t>
      </w:r>
    </w:p>
    <w:p w14:paraId="2D762E7B" w14:textId="77777777" w:rsidR="00E8312C" w:rsidRPr="004E396C" w:rsidRDefault="00E8312C" w:rsidP="00D90578">
      <w:pPr>
        <w:ind w:firstLineChars="100" w:firstLine="240"/>
        <w:rPr>
          <w:rFonts w:ascii="UD デジタル 教科書体 NP-B" w:eastAsia="UD デジタル 教科書体 NP-B"/>
          <w:color w:val="000000" w:themeColor="text1"/>
          <w:sz w:val="24"/>
          <w:szCs w:val="24"/>
        </w:rPr>
      </w:pPr>
    </w:p>
    <w:p w14:paraId="47674396" w14:textId="76CB8186" w:rsidR="001C3C5F" w:rsidRPr="004E396C" w:rsidRDefault="00AA2605" w:rsidP="00D90578">
      <w:pPr>
        <w:ind w:firstLineChars="100" w:firstLine="280"/>
        <w:rPr>
          <w:rFonts w:ascii="UD デジタル 教科書体 NP-B" w:eastAsia="UD デジタル 教科書体 NP-B"/>
          <w:color w:val="000000" w:themeColor="text1"/>
          <w:sz w:val="28"/>
          <w:szCs w:val="28"/>
        </w:rPr>
      </w:pPr>
      <w:r w:rsidRPr="004E396C">
        <w:rPr>
          <w:rFonts w:ascii="UD デジタル 教科書体 NP-B" w:eastAsia="UD デジタル 教科書体 NP-B" w:hint="eastAsia"/>
          <w:color w:val="000000" w:themeColor="text1"/>
          <w:sz w:val="28"/>
          <w:szCs w:val="28"/>
        </w:rPr>
        <w:t>３</w:t>
      </w:r>
      <w:r w:rsidR="00D90578" w:rsidRPr="004E396C">
        <w:rPr>
          <w:rFonts w:ascii="UD デジタル 教科書体 NP-B" w:eastAsia="UD デジタル 教科書体 NP-B" w:hint="eastAsia"/>
          <w:color w:val="000000" w:themeColor="text1"/>
          <w:sz w:val="28"/>
          <w:szCs w:val="28"/>
        </w:rPr>
        <w:t xml:space="preserve">　</w:t>
      </w:r>
      <w:r w:rsidR="001C3C5F" w:rsidRPr="004E396C">
        <w:rPr>
          <w:rFonts w:ascii="UD デジタル 教科書体 NP-B" w:eastAsia="UD デジタル 教科書体 NP-B" w:hint="eastAsia"/>
          <w:color w:val="000000" w:themeColor="text1"/>
          <w:sz w:val="28"/>
          <w:szCs w:val="28"/>
        </w:rPr>
        <w:t>特別活動・特色ある教育活動</w:t>
      </w:r>
    </w:p>
    <w:p w14:paraId="384CFD8A" w14:textId="522E8F7A" w:rsidR="001C3C5F" w:rsidRPr="004E396C" w:rsidRDefault="006C25C7" w:rsidP="006C25C7">
      <w:pPr>
        <w:pStyle w:val="a3"/>
        <w:numPr>
          <w:ilvl w:val="0"/>
          <w:numId w:val="7"/>
        </w:numPr>
        <w:ind w:leftChars="0"/>
        <w:rPr>
          <w:rFonts w:ascii="UD デジタル 教科書体 NP-B" w:eastAsia="UD デジタル 教科書体 NP-B"/>
          <w:color w:val="000000" w:themeColor="text1"/>
          <w:sz w:val="26"/>
          <w:szCs w:val="26"/>
        </w:rPr>
      </w:pPr>
      <w:r w:rsidRPr="004E396C">
        <w:rPr>
          <w:rFonts w:ascii="UD デジタル 教科書体 NP-B" w:eastAsia="UD デジタル 教科書体 NP-B" w:hint="eastAsia"/>
          <w:color w:val="000000" w:themeColor="text1"/>
          <w:sz w:val="26"/>
          <w:szCs w:val="26"/>
        </w:rPr>
        <w:t>様々な人との心の通い合いのある学校をめざす</w:t>
      </w:r>
    </w:p>
    <w:p w14:paraId="4C8907B3" w14:textId="75CA6E45" w:rsidR="0050232E" w:rsidRPr="004E396C" w:rsidRDefault="007C3C64" w:rsidP="00DE6D78">
      <w:pPr>
        <w:pStyle w:val="a3"/>
        <w:numPr>
          <w:ilvl w:val="0"/>
          <w:numId w:val="10"/>
        </w:numPr>
        <w:ind w:leftChars="0"/>
        <w:rPr>
          <w:rFonts w:ascii="UD デジタル 教科書体 NP-B" w:eastAsia="UD デジタル 教科書体 NP-B"/>
          <w:color w:val="000000" w:themeColor="text1"/>
          <w:sz w:val="24"/>
          <w:szCs w:val="24"/>
        </w:rPr>
      </w:pP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たて割り班活動を通し、異学年間の協力、思いやりを育てる</w:t>
      </w:r>
      <w:r w:rsidR="0050232E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。</w:t>
      </w:r>
    </w:p>
    <w:p w14:paraId="2BF71186" w14:textId="30B963A6" w:rsidR="0050232E" w:rsidRPr="004E396C" w:rsidRDefault="0050232E" w:rsidP="00DE6D78">
      <w:pPr>
        <w:pStyle w:val="a3"/>
        <w:numPr>
          <w:ilvl w:val="0"/>
          <w:numId w:val="10"/>
        </w:numPr>
        <w:ind w:leftChars="0"/>
        <w:rPr>
          <w:rFonts w:ascii="UD デジタル 教科書体 NP-B" w:eastAsia="UD デジタル 教科書体 NP-B"/>
          <w:color w:val="000000" w:themeColor="text1"/>
          <w:sz w:val="24"/>
          <w:szCs w:val="24"/>
        </w:rPr>
      </w:pP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学級活動で児童の“得意”を見つけ、伸ばす。</w:t>
      </w:r>
    </w:p>
    <w:p w14:paraId="74367686" w14:textId="6104880E" w:rsidR="00D0549A" w:rsidRPr="004E396C" w:rsidRDefault="00D0549A" w:rsidP="00DE6D78">
      <w:pPr>
        <w:pStyle w:val="a3"/>
        <w:numPr>
          <w:ilvl w:val="0"/>
          <w:numId w:val="10"/>
        </w:numPr>
        <w:ind w:leftChars="0"/>
        <w:rPr>
          <w:rFonts w:ascii="UD デジタル 教科書体 NP-B" w:eastAsia="UD デジタル 教科書体 NP-B"/>
          <w:color w:val="000000" w:themeColor="text1"/>
          <w:sz w:val="24"/>
          <w:szCs w:val="24"/>
        </w:rPr>
      </w:pP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外国語・外国語活動の充実…イングリッシュ</w:t>
      </w:r>
      <w:r w:rsidR="00AD53E6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・デイ</w:t>
      </w:r>
      <w:r w:rsidR="00680F85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等</w:t>
      </w: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の実施</w:t>
      </w:r>
    </w:p>
    <w:p w14:paraId="368A35B9" w14:textId="0250B9E7" w:rsidR="0050232E" w:rsidRPr="004E396C" w:rsidRDefault="00D0549A" w:rsidP="00E8312C">
      <w:pPr>
        <w:ind w:firstLineChars="350" w:firstLine="840"/>
        <w:rPr>
          <w:rFonts w:ascii="UD デジタル 教科書体 NP-B" w:eastAsia="UD デジタル 教科書体 NP-B"/>
          <w:color w:val="000000" w:themeColor="text1"/>
          <w:sz w:val="24"/>
          <w:szCs w:val="24"/>
        </w:rPr>
      </w:pP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④</w:t>
      </w:r>
      <w:r w:rsidR="00A81DEF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 xml:space="preserve"> </w:t>
      </w:r>
      <w:r w:rsidR="0050232E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俳句</w:t>
      </w:r>
      <w:r w:rsidR="00AD53E6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や短歌</w:t>
      </w:r>
      <w:r w:rsidR="0050232E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の活動…小さな発見</w:t>
      </w:r>
      <w:r w:rsidR="00B47D87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、言葉</w:t>
      </w:r>
      <w:r w:rsidR="0050232E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を大切に。</w:t>
      </w:r>
    </w:p>
    <w:p w14:paraId="209E0F0E" w14:textId="77777777" w:rsidR="00AA2605" w:rsidRPr="004E396C" w:rsidRDefault="00AA2605" w:rsidP="006C25C7">
      <w:pPr>
        <w:rPr>
          <w:rFonts w:ascii="UD デジタル 教科書体 NP-B" w:eastAsia="UD デジタル 教科書体 NP-B"/>
          <w:color w:val="000000" w:themeColor="text1"/>
          <w:sz w:val="24"/>
          <w:szCs w:val="24"/>
        </w:rPr>
      </w:pPr>
    </w:p>
    <w:p w14:paraId="1C175706" w14:textId="24A31D0C" w:rsidR="006C25C7" w:rsidRPr="004E396C" w:rsidRDefault="006C25C7" w:rsidP="00AA2605">
      <w:pPr>
        <w:ind w:firstLineChars="100" w:firstLine="280"/>
        <w:rPr>
          <w:rFonts w:ascii="UD デジタル 教科書体 NP-B" w:eastAsia="UD デジタル 教科書体 NP-B"/>
          <w:color w:val="000000" w:themeColor="text1"/>
          <w:sz w:val="28"/>
          <w:szCs w:val="28"/>
        </w:rPr>
      </w:pPr>
      <w:r w:rsidRPr="004E396C">
        <w:rPr>
          <w:rFonts w:ascii="UD デジタル 教科書体 NP-B" w:eastAsia="UD デジタル 教科書体 NP-B" w:hint="eastAsia"/>
          <w:color w:val="000000" w:themeColor="text1"/>
          <w:sz w:val="28"/>
          <w:szCs w:val="28"/>
        </w:rPr>
        <w:t>４　学校</w:t>
      </w:r>
      <w:r w:rsidR="006E4BB7" w:rsidRPr="004E396C">
        <w:rPr>
          <w:rFonts w:ascii="UD デジタル 教科書体 NP-B" w:eastAsia="UD デジタル 教科書体 NP-B" w:hint="eastAsia"/>
          <w:color w:val="000000" w:themeColor="text1"/>
          <w:sz w:val="28"/>
          <w:szCs w:val="28"/>
        </w:rPr>
        <w:t>運営</w:t>
      </w:r>
    </w:p>
    <w:p w14:paraId="003F0472" w14:textId="69F6ED67" w:rsidR="007C3C64" w:rsidRPr="004E396C" w:rsidRDefault="006E4BB7" w:rsidP="006C25C7">
      <w:pPr>
        <w:pStyle w:val="a3"/>
        <w:numPr>
          <w:ilvl w:val="0"/>
          <w:numId w:val="7"/>
        </w:numPr>
        <w:ind w:leftChars="0"/>
        <w:rPr>
          <w:rFonts w:ascii="UD デジタル 教科書体 NP-B" w:eastAsia="UD デジタル 教科書体 NP-B"/>
          <w:color w:val="000000" w:themeColor="text1"/>
          <w:sz w:val="26"/>
          <w:szCs w:val="26"/>
        </w:rPr>
      </w:pPr>
      <w:r w:rsidRPr="004E396C">
        <w:rPr>
          <w:rFonts w:ascii="UD デジタル 教科書体 NP-B" w:eastAsia="UD デジタル 教科書体 NP-B" w:hint="eastAsia"/>
          <w:color w:val="000000" w:themeColor="text1"/>
          <w:sz w:val="26"/>
          <w:szCs w:val="26"/>
        </w:rPr>
        <w:t>保護者や地域に開いた</w:t>
      </w:r>
      <w:r w:rsidR="00A5685A" w:rsidRPr="004E396C">
        <w:rPr>
          <w:rFonts w:ascii="UD デジタル 教科書体 NP-B" w:eastAsia="UD デジタル 教科書体 NP-B" w:hint="eastAsia"/>
          <w:color w:val="000000" w:themeColor="text1"/>
          <w:sz w:val="26"/>
          <w:szCs w:val="26"/>
        </w:rPr>
        <w:t>「</w:t>
      </w:r>
      <w:r w:rsidRPr="004E396C">
        <w:rPr>
          <w:rFonts w:ascii="UD デジタル 教科書体 NP-B" w:eastAsia="UD デジタル 教科書体 NP-B" w:hint="eastAsia"/>
          <w:color w:val="000000" w:themeColor="text1"/>
          <w:sz w:val="26"/>
          <w:szCs w:val="26"/>
        </w:rPr>
        <w:t>親しみ</w:t>
      </w:r>
      <w:r w:rsidR="00A5685A" w:rsidRPr="004E396C">
        <w:rPr>
          <w:rFonts w:ascii="UD デジタル 教科書体 NP-B" w:eastAsia="UD デジタル 教科書体 NP-B" w:hint="eastAsia"/>
          <w:color w:val="000000" w:themeColor="text1"/>
          <w:sz w:val="26"/>
          <w:szCs w:val="26"/>
        </w:rPr>
        <w:t>」</w:t>
      </w:r>
      <w:r w:rsidRPr="004E396C">
        <w:rPr>
          <w:rFonts w:ascii="UD デジタル 教科書体 NP-B" w:eastAsia="UD デジタル 教科書体 NP-B" w:hint="eastAsia"/>
          <w:color w:val="000000" w:themeColor="text1"/>
          <w:sz w:val="26"/>
          <w:szCs w:val="26"/>
        </w:rPr>
        <w:t>と</w:t>
      </w:r>
      <w:r w:rsidR="00A5685A" w:rsidRPr="004E396C">
        <w:rPr>
          <w:rFonts w:ascii="UD デジタル 教科書体 NP-B" w:eastAsia="UD デジタル 教科書体 NP-B" w:hint="eastAsia"/>
          <w:color w:val="000000" w:themeColor="text1"/>
          <w:sz w:val="26"/>
          <w:szCs w:val="26"/>
        </w:rPr>
        <w:t>「</w:t>
      </w:r>
      <w:r w:rsidRPr="004E396C">
        <w:rPr>
          <w:rFonts w:ascii="UD デジタル 教科書体 NP-B" w:eastAsia="UD デジタル 教科書体 NP-B" w:hint="eastAsia"/>
          <w:color w:val="000000" w:themeColor="text1"/>
          <w:sz w:val="26"/>
          <w:szCs w:val="26"/>
        </w:rPr>
        <w:t>信頼</w:t>
      </w:r>
      <w:r w:rsidR="00A5685A" w:rsidRPr="004E396C">
        <w:rPr>
          <w:rFonts w:ascii="UD デジタル 教科書体 NP-B" w:eastAsia="UD デジタル 教科書体 NP-B" w:hint="eastAsia"/>
          <w:color w:val="000000" w:themeColor="text1"/>
          <w:sz w:val="26"/>
          <w:szCs w:val="26"/>
        </w:rPr>
        <w:t>」</w:t>
      </w:r>
      <w:r w:rsidRPr="004E396C">
        <w:rPr>
          <w:rFonts w:ascii="UD デジタル 教科書体 NP-B" w:eastAsia="UD デジタル 教科書体 NP-B" w:hint="eastAsia"/>
          <w:color w:val="000000" w:themeColor="text1"/>
          <w:sz w:val="26"/>
          <w:szCs w:val="26"/>
        </w:rPr>
        <w:t>のある学校</w:t>
      </w:r>
      <w:r w:rsidR="00A5685A" w:rsidRPr="004E396C">
        <w:rPr>
          <w:rFonts w:ascii="UD デジタル 教科書体 NP-B" w:eastAsia="UD デジタル 教科書体 NP-B" w:hint="eastAsia"/>
          <w:color w:val="000000" w:themeColor="text1"/>
          <w:sz w:val="26"/>
          <w:szCs w:val="26"/>
        </w:rPr>
        <w:t>に</w:t>
      </w:r>
    </w:p>
    <w:p w14:paraId="54E5F57A" w14:textId="7FE40A15" w:rsidR="006C25C7" w:rsidRPr="004E396C" w:rsidRDefault="006E4BB7" w:rsidP="008803E2">
      <w:pPr>
        <w:ind w:leftChars="450" w:left="1202" w:hangingChars="107" w:hanging="257"/>
        <w:rPr>
          <w:rFonts w:ascii="UD デジタル 教科書体 NP-B" w:eastAsia="UD デジタル 教科書体 NP-B"/>
          <w:color w:val="000000" w:themeColor="text1"/>
          <w:sz w:val="24"/>
          <w:szCs w:val="24"/>
        </w:rPr>
      </w:pP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・保護者からの意見や要望への誠実・丁寧な対応</w:t>
      </w:r>
      <w:r w:rsidR="00E8312C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 xml:space="preserve"> </w:t>
      </w:r>
      <w:r w:rsidR="006C25C7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(</w:t>
      </w:r>
      <w:r w:rsidR="00A5685A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各行事、</w:t>
      </w:r>
      <w:r w:rsidR="002602C8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学校評価、</w:t>
      </w:r>
      <w:r w:rsidR="006C25C7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学校公開、</w:t>
      </w:r>
      <w:proofErr w:type="spellStart"/>
      <w:r w:rsidR="00AD53E6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tetoru</w:t>
      </w:r>
      <w:proofErr w:type="spellEnd"/>
      <w:r w:rsidR="00A5685A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配信</w:t>
      </w:r>
      <w:r w:rsidR="00AD53E6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、</w:t>
      </w:r>
      <w:r w:rsidR="00A5685A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学校</w:t>
      </w:r>
      <w:r w:rsidR="006C25C7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ホームページ</w:t>
      </w:r>
      <w:r w:rsidR="00A5685A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配信</w:t>
      </w:r>
      <w:r w:rsidR="006C25C7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等)</w:t>
      </w:r>
    </w:p>
    <w:p w14:paraId="638A74EB" w14:textId="04F55F81" w:rsidR="00DB5756" w:rsidRPr="004E396C" w:rsidRDefault="00DB5756" w:rsidP="008803E2">
      <w:pPr>
        <w:ind w:firstLineChars="400" w:firstLine="960"/>
        <w:rPr>
          <w:rFonts w:ascii="UD デジタル 教科書体 NP-B" w:eastAsia="UD デジタル 教科書体 NP-B"/>
          <w:color w:val="000000" w:themeColor="text1"/>
          <w:sz w:val="24"/>
          <w:szCs w:val="24"/>
        </w:rPr>
      </w:pP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・地域教材の開発、地域の人材の</w:t>
      </w:r>
      <w:r w:rsidR="00AD53E6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招聘</w:t>
      </w:r>
      <w:r w:rsidR="00A5685A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等</w:t>
      </w:r>
      <w:r w:rsidR="008803E2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の呼びかけ</w:t>
      </w:r>
    </w:p>
    <w:p w14:paraId="55F1BA5A" w14:textId="1819D228" w:rsidR="0087701F" w:rsidRPr="004E396C" w:rsidRDefault="00DB5756" w:rsidP="008803E2">
      <w:pPr>
        <w:ind w:firstLineChars="400" w:firstLine="960"/>
        <w:rPr>
          <w:rFonts w:ascii="UD デジタル 教科書体 NP-B" w:eastAsia="UD デジタル 教科書体 NP-B"/>
          <w:color w:val="000000" w:themeColor="text1"/>
          <w:sz w:val="24"/>
          <w:szCs w:val="24"/>
        </w:rPr>
      </w:pP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・地域・PTA行事への理解</w:t>
      </w:r>
      <w:r w:rsidR="00AD53E6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・</w:t>
      </w:r>
      <w:r w:rsidR="00A5685A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前向きな</w:t>
      </w:r>
      <w:r w:rsidR="00AD53E6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参加</w:t>
      </w:r>
    </w:p>
    <w:p w14:paraId="0D17AAD7" w14:textId="14250AAA" w:rsidR="00320FD6" w:rsidRPr="004E396C" w:rsidRDefault="00320FD6" w:rsidP="008803E2">
      <w:pPr>
        <w:ind w:firstLineChars="400" w:firstLine="960"/>
        <w:rPr>
          <w:rFonts w:ascii="UD デジタル 教科書体 NP-B" w:eastAsia="UD デジタル 教科書体 NP-B"/>
          <w:color w:val="000000" w:themeColor="text1"/>
          <w:sz w:val="24"/>
          <w:szCs w:val="24"/>
        </w:rPr>
      </w:pP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・地域を愛する心の育成</w:t>
      </w:r>
      <w:r w:rsidR="008803E2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（「西小岩」の街が好きな児童に）</w:t>
      </w:r>
    </w:p>
    <w:p w14:paraId="62D20429" w14:textId="6DF87409" w:rsidR="009A10D8" w:rsidRPr="004E396C" w:rsidRDefault="00583179" w:rsidP="00583179">
      <w:pPr>
        <w:ind w:leftChars="300" w:left="890" w:hangingChars="100" w:hanging="260"/>
        <w:rPr>
          <w:rFonts w:ascii="UD デジタル 教科書体 NP-B" w:eastAsia="UD デジタル 教科書体 NP-B"/>
          <w:color w:val="000000" w:themeColor="text1"/>
          <w:sz w:val="26"/>
          <w:szCs w:val="26"/>
        </w:rPr>
      </w:pPr>
      <w:r w:rsidRPr="004E396C">
        <w:rPr>
          <w:rFonts w:ascii="UD デジタル 教科書体 NP-B" w:eastAsia="UD デジタル 教科書体 NP-B" w:hint="eastAsia"/>
          <w:color w:val="000000" w:themeColor="text1"/>
          <w:sz w:val="26"/>
          <w:szCs w:val="26"/>
        </w:rPr>
        <w:t>◎</w:t>
      </w:r>
      <w:r w:rsidR="00AA2605" w:rsidRPr="004E396C">
        <w:rPr>
          <w:rFonts w:ascii="UD デジタル 教科書体 NP-B" w:eastAsia="UD デジタル 教科書体 NP-B" w:hint="eastAsia"/>
          <w:color w:val="000000" w:themeColor="text1"/>
          <w:sz w:val="26"/>
          <w:szCs w:val="26"/>
        </w:rPr>
        <w:t xml:space="preserve"> </w:t>
      </w:r>
      <w:r w:rsidRPr="004E396C">
        <w:rPr>
          <w:rFonts w:ascii="UD デジタル 教科書体 NP-B" w:eastAsia="UD デジタル 教科書体 NP-B" w:hint="eastAsia"/>
          <w:color w:val="000000" w:themeColor="text1"/>
          <w:sz w:val="26"/>
          <w:szCs w:val="26"/>
        </w:rPr>
        <w:t>支援を要する</w:t>
      </w:r>
      <w:r w:rsidR="009A10D8" w:rsidRPr="004E396C">
        <w:rPr>
          <w:rFonts w:ascii="UD デジタル 教科書体 NP-B" w:eastAsia="UD デジタル 教科書体 NP-B" w:hint="eastAsia"/>
          <w:color w:val="000000" w:themeColor="text1"/>
          <w:sz w:val="26"/>
          <w:szCs w:val="26"/>
        </w:rPr>
        <w:t>児童</w:t>
      </w:r>
      <w:r w:rsidRPr="004E396C">
        <w:rPr>
          <w:rFonts w:ascii="UD デジタル 教科書体 NP-B" w:eastAsia="UD デジタル 教科書体 NP-B" w:hint="eastAsia"/>
          <w:color w:val="000000" w:themeColor="text1"/>
          <w:sz w:val="26"/>
          <w:szCs w:val="26"/>
        </w:rPr>
        <w:t>(特別支援、不登校、虐待、いじめ、外国籍等)</w:t>
      </w:r>
      <w:r w:rsidR="009A10D8" w:rsidRPr="004E396C">
        <w:rPr>
          <w:rFonts w:ascii="UD デジタル 教科書体 NP-B" w:eastAsia="UD デジタル 教科書体 NP-B" w:hint="eastAsia"/>
          <w:color w:val="000000" w:themeColor="text1"/>
          <w:sz w:val="26"/>
          <w:szCs w:val="26"/>
        </w:rPr>
        <w:t>への細やかな対応</w:t>
      </w:r>
    </w:p>
    <w:p w14:paraId="3C959AA8" w14:textId="7C155C49" w:rsidR="00583179" w:rsidRPr="004E396C" w:rsidRDefault="009A10D8" w:rsidP="00E8312C">
      <w:pPr>
        <w:ind w:leftChars="506" w:left="1303" w:hangingChars="100" w:hanging="240"/>
        <w:rPr>
          <w:rFonts w:ascii="UD デジタル 教科書体 NP-B" w:eastAsia="UD デジタル 教科書体 NP-B"/>
          <w:color w:val="000000" w:themeColor="text1"/>
          <w:sz w:val="24"/>
          <w:szCs w:val="24"/>
        </w:rPr>
      </w:pP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⇒</w:t>
      </w:r>
      <w:r w:rsidR="00583179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全教員で、目をかけ、声をかけ、手間をかける。担任一人に負担をかけさせない。</w:t>
      </w:r>
      <w:r w:rsidR="00AD53E6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ヘルプカード（オレンジカード）を活用する。</w:t>
      </w:r>
    </w:p>
    <w:p w14:paraId="2BB557B1" w14:textId="63085BB1" w:rsidR="00583179" w:rsidRPr="004E396C" w:rsidRDefault="00583179" w:rsidP="00AD53E6">
      <w:pPr>
        <w:ind w:leftChars="300" w:left="1150" w:hangingChars="200" w:hanging="520"/>
        <w:rPr>
          <w:rFonts w:ascii="UD デジタル 教科書体 NP-B" w:eastAsia="UD デジタル 教科書体 NP-B"/>
          <w:color w:val="000000" w:themeColor="text1"/>
          <w:sz w:val="26"/>
          <w:szCs w:val="26"/>
        </w:rPr>
      </w:pPr>
      <w:r w:rsidRPr="004E396C">
        <w:rPr>
          <w:rFonts w:ascii="UD デジタル 教科書体 NP-B" w:eastAsia="UD デジタル 教科書体 NP-B" w:hint="eastAsia"/>
          <w:color w:val="000000" w:themeColor="text1"/>
          <w:sz w:val="26"/>
          <w:szCs w:val="26"/>
        </w:rPr>
        <w:t>◎</w:t>
      </w:r>
      <w:r w:rsidR="00AD53E6" w:rsidRPr="004E396C">
        <w:rPr>
          <w:rFonts w:ascii="UD デジタル 教科書体 NP-B" w:eastAsia="UD デジタル 教科書体 NP-B" w:hint="eastAsia"/>
          <w:color w:val="000000" w:themeColor="text1"/>
          <w:sz w:val="26"/>
          <w:szCs w:val="26"/>
        </w:rPr>
        <w:t xml:space="preserve">　</w:t>
      </w:r>
      <w:r w:rsidR="009F2780" w:rsidRPr="004E396C">
        <w:rPr>
          <w:rFonts w:ascii="UD デジタル 教科書体 NP-B" w:eastAsia="UD デジタル 教科書体 NP-B" w:hint="eastAsia"/>
          <w:color w:val="000000" w:themeColor="text1"/>
          <w:sz w:val="26"/>
          <w:szCs w:val="26"/>
        </w:rPr>
        <w:t>校内研究・OJTの充実</w:t>
      </w:r>
      <w:r w:rsidR="00AD53E6" w:rsidRPr="004E396C">
        <w:rPr>
          <w:rFonts w:ascii="UD デジタル 教科書体 NP-B" w:eastAsia="UD デジタル 教科書体 NP-B" w:hint="eastAsia"/>
          <w:color w:val="000000" w:themeColor="text1"/>
          <w:sz w:val="26"/>
          <w:szCs w:val="26"/>
        </w:rPr>
        <w:t xml:space="preserve">　</w:t>
      </w:r>
      <w:r w:rsidR="009F2780" w:rsidRPr="004E396C">
        <w:rPr>
          <w:rFonts w:ascii="UD デジタル 教科書体 NP-B" w:eastAsia="UD デジタル 教科書体 NP-B" w:hint="eastAsia"/>
          <w:color w:val="000000" w:themeColor="text1"/>
          <w:sz w:val="26"/>
          <w:szCs w:val="26"/>
        </w:rPr>
        <w:t>⇒</w:t>
      </w:r>
      <w:r w:rsidRPr="004E396C">
        <w:rPr>
          <w:rFonts w:ascii="UD デジタル 教科書体 NP-B" w:eastAsia="UD デジタル 教科書体 NP-B" w:hint="eastAsia"/>
          <w:color w:val="000000" w:themeColor="text1"/>
          <w:sz w:val="26"/>
          <w:szCs w:val="26"/>
        </w:rPr>
        <w:t>校長、副校長、主幹</w:t>
      </w:r>
      <w:r w:rsidR="008803E2" w:rsidRPr="004E396C">
        <w:rPr>
          <w:rFonts w:ascii="UD デジタル 教科書体 NP-B" w:eastAsia="UD デジタル 教科書体 NP-B" w:hint="eastAsia"/>
          <w:color w:val="000000" w:themeColor="text1"/>
          <w:sz w:val="26"/>
          <w:szCs w:val="26"/>
        </w:rPr>
        <w:t>教諭、指導教諭、</w:t>
      </w:r>
      <w:r w:rsidRPr="004E396C">
        <w:rPr>
          <w:rFonts w:ascii="UD デジタル 教科書体 NP-B" w:eastAsia="UD デジタル 教科書体 NP-B" w:hint="eastAsia"/>
          <w:color w:val="000000" w:themeColor="text1"/>
          <w:sz w:val="26"/>
          <w:szCs w:val="26"/>
        </w:rPr>
        <w:t>主任教諭は、授業観察</w:t>
      </w:r>
      <w:r w:rsidR="009F2780" w:rsidRPr="004E396C">
        <w:rPr>
          <w:rFonts w:ascii="UD デジタル 教科書体 NP-B" w:eastAsia="UD デジタル 教科書体 NP-B" w:hint="eastAsia"/>
          <w:color w:val="000000" w:themeColor="text1"/>
          <w:sz w:val="26"/>
          <w:szCs w:val="26"/>
        </w:rPr>
        <w:t>とともに</w:t>
      </w:r>
      <w:r w:rsidRPr="004E396C">
        <w:rPr>
          <w:rFonts w:ascii="UD デジタル 教科書体 NP-B" w:eastAsia="UD デジタル 教科書体 NP-B" w:hint="eastAsia"/>
          <w:color w:val="000000" w:themeColor="text1"/>
          <w:sz w:val="26"/>
          <w:szCs w:val="26"/>
        </w:rPr>
        <w:t>教師の相談を聞き取ったり、校内巡視を行ったりして</w:t>
      </w:r>
      <w:r w:rsidR="009F2780" w:rsidRPr="004E396C">
        <w:rPr>
          <w:rFonts w:ascii="UD デジタル 教科書体 NP-B" w:eastAsia="UD デジタル 教科書体 NP-B" w:hint="eastAsia"/>
          <w:color w:val="000000" w:themeColor="text1"/>
          <w:sz w:val="26"/>
          <w:szCs w:val="26"/>
        </w:rPr>
        <w:t>、</w:t>
      </w:r>
      <w:r w:rsidRPr="004E396C">
        <w:rPr>
          <w:rFonts w:ascii="UD デジタル 教科書体 NP-B" w:eastAsia="UD デジタル 教科書体 NP-B" w:hint="eastAsia"/>
          <w:color w:val="000000" w:themeColor="text1"/>
          <w:sz w:val="26"/>
          <w:szCs w:val="26"/>
        </w:rPr>
        <w:t>教師への指導・助言・支援をきめ細かく行う。</w:t>
      </w:r>
    </w:p>
    <w:p w14:paraId="34151399" w14:textId="715F27FE" w:rsidR="00E8312C" w:rsidRPr="004E396C" w:rsidRDefault="009A10D8" w:rsidP="00E8312C">
      <w:pPr>
        <w:ind w:firstLineChars="250" w:firstLine="650"/>
        <w:rPr>
          <w:rFonts w:ascii="UD デジタル 教科書体 NP-B" w:eastAsia="UD デジタル 教科書体 NP-B"/>
          <w:color w:val="000000" w:themeColor="text1"/>
          <w:sz w:val="26"/>
          <w:szCs w:val="26"/>
        </w:rPr>
      </w:pPr>
      <w:r w:rsidRPr="004E396C">
        <w:rPr>
          <w:rFonts w:ascii="UD デジタル 教科書体 NP-B" w:eastAsia="UD デジタル 教科書体 NP-B" w:hint="eastAsia"/>
          <w:color w:val="000000" w:themeColor="text1"/>
          <w:sz w:val="26"/>
          <w:szCs w:val="26"/>
        </w:rPr>
        <w:t>◎</w:t>
      </w:r>
      <w:r w:rsidR="00AD53E6" w:rsidRPr="004E396C">
        <w:rPr>
          <w:rFonts w:ascii="UD デジタル 教科書体 NP-B" w:eastAsia="UD デジタル 教科書体 NP-B" w:hint="eastAsia"/>
          <w:color w:val="000000" w:themeColor="text1"/>
          <w:sz w:val="26"/>
          <w:szCs w:val="26"/>
        </w:rPr>
        <w:t xml:space="preserve">　</w:t>
      </w:r>
      <w:r w:rsidRPr="004E396C">
        <w:rPr>
          <w:rFonts w:ascii="UD デジタル 教科書体 NP-B" w:eastAsia="UD デジタル 教科書体 NP-B" w:hint="eastAsia"/>
          <w:color w:val="000000" w:themeColor="text1"/>
          <w:sz w:val="26"/>
          <w:szCs w:val="26"/>
        </w:rPr>
        <w:t>SDGｓ・</w:t>
      </w:r>
      <w:r w:rsidR="00D0549A" w:rsidRPr="004E396C">
        <w:rPr>
          <w:rFonts w:ascii="UD デジタル 教科書体 NP-B" w:eastAsia="UD デジタル 教科書体 NP-B" w:hint="eastAsia"/>
          <w:color w:val="000000" w:themeColor="text1"/>
          <w:sz w:val="26"/>
          <w:szCs w:val="26"/>
        </w:rPr>
        <w:t>レガシー</w:t>
      </w:r>
      <w:r w:rsidRPr="004E396C">
        <w:rPr>
          <w:rFonts w:ascii="UD デジタル 教科書体 NP-B" w:eastAsia="UD デジタル 教科書体 NP-B" w:hint="eastAsia"/>
          <w:color w:val="000000" w:themeColor="text1"/>
          <w:sz w:val="26"/>
          <w:szCs w:val="26"/>
        </w:rPr>
        <w:t>教育</w:t>
      </w:r>
      <w:r w:rsidR="00D0549A" w:rsidRPr="004E396C">
        <w:rPr>
          <w:rFonts w:ascii="UD デジタル 教科書体 NP-B" w:eastAsia="UD デジタル 教科書体 NP-B" w:hint="eastAsia"/>
          <w:color w:val="000000" w:themeColor="text1"/>
          <w:sz w:val="26"/>
          <w:szCs w:val="26"/>
        </w:rPr>
        <w:t>（</w:t>
      </w:r>
      <w:r w:rsidR="00675835" w:rsidRPr="004E396C">
        <w:rPr>
          <w:rFonts w:ascii="UD デジタル 教科書体 NP-B" w:eastAsia="UD デジタル 教科書体 NP-B" w:hint="eastAsia"/>
          <w:color w:val="000000" w:themeColor="text1"/>
          <w:sz w:val="26"/>
          <w:szCs w:val="26"/>
        </w:rPr>
        <w:t>西小岩小</w:t>
      </w:r>
      <w:r w:rsidR="008803E2" w:rsidRPr="004E396C">
        <w:rPr>
          <w:rFonts w:ascii="UD デジタル 教科書体 NP-B" w:eastAsia="UD デジタル 教科書体 NP-B" w:hint="eastAsia"/>
          <w:color w:val="000000" w:themeColor="text1"/>
          <w:sz w:val="26"/>
          <w:szCs w:val="26"/>
        </w:rPr>
        <w:t>オリジナル</w:t>
      </w:r>
      <w:r w:rsidR="002602C8" w:rsidRPr="004E396C">
        <w:rPr>
          <w:rFonts w:ascii="UD デジタル 教科書体 NP-B" w:eastAsia="UD デジタル 教科書体 NP-B" w:hint="eastAsia"/>
          <w:color w:val="000000" w:themeColor="text1"/>
          <w:sz w:val="26"/>
          <w:szCs w:val="26"/>
        </w:rPr>
        <w:t>レガシー</w:t>
      </w:r>
      <w:r w:rsidR="00D0549A" w:rsidRPr="004E396C">
        <w:rPr>
          <w:rFonts w:ascii="UD デジタル 教科書体 NP-B" w:eastAsia="UD デジタル 教科書体 NP-B" w:hint="eastAsia"/>
          <w:color w:val="000000" w:themeColor="text1"/>
          <w:sz w:val="26"/>
          <w:szCs w:val="26"/>
        </w:rPr>
        <w:t>）</w:t>
      </w:r>
      <w:r w:rsidRPr="004E396C">
        <w:rPr>
          <w:rFonts w:ascii="UD デジタル 教科書体 NP-B" w:eastAsia="UD デジタル 教科書体 NP-B" w:hint="eastAsia"/>
          <w:color w:val="000000" w:themeColor="text1"/>
          <w:sz w:val="26"/>
          <w:szCs w:val="26"/>
        </w:rPr>
        <w:t>の構築</w:t>
      </w:r>
    </w:p>
    <w:p w14:paraId="075A9A58" w14:textId="04429FC5" w:rsidR="008803E2" w:rsidRPr="004E396C" w:rsidRDefault="009A10D8" w:rsidP="00E8312C">
      <w:pPr>
        <w:ind w:firstLineChars="450" w:firstLine="1080"/>
        <w:rPr>
          <w:rFonts w:ascii="UD デジタル 教科書体 NP-B" w:eastAsia="UD デジタル 教科書体 NP-B"/>
          <w:color w:val="000000" w:themeColor="text1"/>
          <w:sz w:val="24"/>
          <w:szCs w:val="24"/>
        </w:rPr>
      </w:pP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⇒</w:t>
      </w:r>
      <w:r w:rsidR="008803E2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開校９０周年プレ年としての意識をもつ。</w:t>
      </w:r>
    </w:p>
    <w:p w14:paraId="1A978C40" w14:textId="7E2BFAE5" w:rsidR="009A10D8" w:rsidRPr="004E396C" w:rsidRDefault="008803E2" w:rsidP="00E8312C">
      <w:pPr>
        <w:ind w:firstLineChars="450" w:firstLine="1080"/>
        <w:rPr>
          <w:rFonts w:ascii="UD デジタル 教科書体 NP-B" w:eastAsia="UD デジタル 教科書体 NP-B"/>
          <w:color w:val="000000" w:themeColor="text1"/>
          <w:sz w:val="24"/>
          <w:szCs w:val="24"/>
        </w:rPr>
      </w:pP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⇒</w:t>
      </w:r>
      <w:r w:rsidR="009A10D8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江戸川区の施策・方針に則る。</w:t>
      </w:r>
    </w:p>
    <w:p w14:paraId="3C012864" w14:textId="5015FFC1" w:rsidR="00583179" w:rsidRPr="004E396C" w:rsidRDefault="00583179" w:rsidP="00E8312C">
      <w:pPr>
        <w:ind w:firstLineChars="250" w:firstLine="650"/>
        <w:rPr>
          <w:rFonts w:ascii="UD デジタル 教科書体 NP-B" w:eastAsia="UD デジタル 教科書体 NP-B"/>
          <w:color w:val="000000" w:themeColor="text1"/>
          <w:sz w:val="26"/>
          <w:szCs w:val="26"/>
        </w:rPr>
      </w:pPr>
      <w:r w:rsidRPr="004E396C">
        <w:rPr>
          <w:rFonts w:ascii="UD デジタル 教科書体 NP-B" w:eastAsia="UD デジタル 教科書体 NP-B" w:hint="eastAsia"/>
          <w:color w:val="000000" w:themeColor="text1"/>
          <w:sz w:val="26"/>
          <w:szCs w:val="26"/>
        </w:rPr>
        <w:t>◎</w:t>
      </w:r>
      <w:r w:rsidR="00AD53E6" w:rsidRPr="004E396C">
        <w:rPr>
          <w:rFonts w:ascii="UD デジタル 教科書体 NP-B" w:eastAsia="UD デジタル 教科書体 NP-B" w:hint="eastAsia"/>
          <w:color w:val="000000" w:themeColor="text1"/>
          <w:sz w:val="26"/>
          <w:szCs w:val="26"/>
        </w:rPr>
        <w:t xml:space="preserve"> </w:t>
      </w:r>
      <w:r w:rsidR="00AA2605" w:rsidRPr="004E396C">
        <w:rPr>
          <w:rFonts w:ascii="UD デジタル 教科書体 NP-B" w:eastAsia="UD デジタル 教科書体 NP-B" w:hint="eastAsia"/>
          <w:color w:val="000000" w:themeColor="text1"/>
          <w:sz w:val="26"/>
          <w:szCs w:val="26"/>
        </w:rPr>
        <w:t xml:space="preserve"> </w:t>
      </w:r>
      <w:r w:rsidRPr="004E396C">
        <w:rPr>
          <w:rFonts w:ascii="UD デジタル 教科書体 NP-B" w:eastAsia="UD デジタル 教科書体 NP-B" w:hint="eastAsia"/>
          <w:color w:val="000000" w:themeColor="text1"/>
          <w:sz w:val="26"/>
          <w:szCs w:val="26"/>
        </w:rPr>
        <w:t>働き方改革の推進</w:t>
      </w:r>
    </w:p>
    <w:p w14:paraId="645BF530" w14:textId="7CE58933" w:rsidR="00583179" w:rsidRPr="004E396C" w:rsidRDefault="00583179" w:rsidP="008803E2">
      <w:pPr>
        <w:ind w:firstLineChars="413" w:firstLine="991"/>
        <w:rPr>
          <w:rFonts w:ascii="UD デジタル 教科書体 NP-B" w:eastAsia="UD デジタル 教科書体 NP-B"/>
          <w:color w:val="000000" w:themeColor="text1"/>
          <w:sz w:val="24"/>
          <w:szCs w:val="24"/>
        </w:rPr>
      </w:pP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・会議の効率化・開始時間の厳守</w:t>
      </w:r>
    </w:p>
    <w:p w14:paraId="36DA2DB2" w14:textId="77777777" w:rsidR="00583179" w:rsidRPr="004E396C" w:rsidRDefault="00583179" w:rsidP="008803E2">
      <w:pPr>
        <w:ind w:firstLineChars="413" w:firstLine="991"/>
        <w:rPr>
          <w:rFonts w:ascii="UD デジタル 教科書体 NP-B" w:eastAsia="UD デジタル 教科書体 NP-B"/>
          <w:color w:val="000000" w:themeColor="text1"/>
          <w:sz w:val="24"/>
          <w:szCs w:val="24"/>
        </w:rPr>
      </w:pP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・教員の業務量の削減</w:t>
      </w:r>
    </w:p>
    <w:p w14:paraId="548C72AF" w14:textId="2FCEAF85" w:rsidR="00583179" w:rsidRPr="004E396C" w:rsidRDefault="00583179" w:rsidP="008803E2">
      <w:pPr>
        <w:ind w:leftChars="473" w:left="3914" w:hangingChars="1217" w:hanging="2921"/>
        <w:rPr>
          <w:rFonts w:ascii="UD デジタル 教科書体 NP-B" w:eastAsia="UD デジタル 教科書体 NP-B"/>
          <w:color w:val="000000" w:themeColor="text1"/>
          <w:sz w:val="24"/>
          <w:szCs w:val="24"/>
        </w:rPr>
      </w:pP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・一人一人の意識改革</w:t>
      </w:r>
      <w:r w:rsidR="00661F5A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……</w:t>
      </w: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職員室の整理整頓、</w:t>
      </w:r>
      <w:r w:rsidR="008803E2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教室環境整備、</w:t>
      </w: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机上整理、月１回</w:t>
      </w:r>
      <w:r w:rsidR="009F2780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以上の</w:t>
      </w: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定時退勤　等</w:t>
      </w:r>
    </w:p>
    <w:p w14:paraId="120E08A0" w14:textId="77777777" w:rsidR="00392F54" w:rsidRPr="004E396C" w:rsidRDefault="00392F54" w:rsidP="00583179">
      <w:pPr>
        <w:pStyle w:val="a3"/>
        <w:ind w:leftChars="0" w:left="780"/>
        <w:rPr>
          <w:rFonts w:ascii="UD デジタル 教科書体 NP-B" w:eastAsia="UD デジタル 教科書体 NP-B"/>
          <w:color w:val="000000" w:themeColor="text1"/>
          <w:sz w:val="24"/>
          <w:szCs w:val="24"/>
        </w:rPr>
      </w:pPr>
    </w:p>
    <w:p w14:paraId="6BD558F3" w14:textId="3F3B0811" w:rsidR="0087701F" w:rsidRPr="004E396C" w:rsidRDefault="004C2A8D" w:rsidP="0087701F">
      <w:pPr>
        <w:rPr>
          <w:rFonts w:ascii="UD デジタル 教科書体 NP-B" w:eastAsia="UD デジタル 教科書体 NP-B"/>
          <w:b/>
          <w:color w:val="000000" w:themeColor="text1"/>
          <w:sz w:val="28"/>
          <w:szCs w:val="28"/>
        </w:rPr>
      </w:pPr>
      <w:r w:rsidRPr="004E396C">
        <w:rPr>
          <w:rFonts w:ascii="UD デジタル 教科書体 NP-B" w:eastAsia="UD デジタル 教科書体 NP-B" w:hint="eastAsia"/>
          <w:b/>
          <w:color w:val="000000" w:themeColor="text1"/>
          <w:sz w:val="28"/>
          <w:szCs w:val="28"/>
        </w:rPr>
        <w:t>Ⅴ</w:t>
      </w:r>
      <w:r w:rsidR="0087701F" w:rsidRPr="004E396C">
        <w:rPr>
          <w:rFonts w:ascii="UD デジタル 教科書体 NP-B" w:eastAsia="UD デジタル 教科書体 NP-B" w:hint="eastAsia"/>
          <w:b/>
          <w:color w:val="000000" w:themeColor="text1"/>
          <w:sz w:val="28"/>
          <w:szCs w:val="28"/>
        </w:rPr>
        <w:t xml:space="preserve">　服務の厳正の徹底</w:t>
      </w:r>
      <w:r w:rsidR="00AA2605" w:rsidRPr="004E396C">
        <w:rPr>
          <w:rFonts w:ascii="UD デジタル 教科書体 NP-B" w:eastAsia="UD デジタル 教科書体 NP-B" w:hint="eastAsia"/>
          <w:b/>
          <w:color w:val="000000" w:themeColor="text1"/>
          <w:sz w:val="28"/>
          <w:szCs w:val="28"/>
        </w:rPr>
        <w:t>…教育公務員としての自覚をもつ</w:t>
      </w:r>
    </w:p>
    <w:p w14:paraId="72C25EBB" w14:textId="2A9A72E5" w:rsidR="0087701F" w:rsidRPr="004E396C" w:rsidRDefault="0087701F" w:rsidP="008803E2">
      <w:pPr>
        <w:pStyle w:val="a3"/>
        <w:numPr>
          <w:ilvl w:val="0"/>
          <w:numId w:val="11"/>
        </w:numPr>
        <w:ind w:leftChars="0"/>
        <w:rPr>
          <w:rFonts w:ascii="UD デジタル 教科書体 NP-B" w:eastAsia="UD デジタル 教科書体 NP-B"/>
          <w:color w:val="000000" w:themeColor="text1"/>
          <w:sz w:val="24"/>
          <w:szCs w:val="24"/>
        </w:rPr>
      </w:pP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社会の</w:t>
      </w:r>
      <w:r w:rsidR="008803E2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、</w:t>
      </w: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学校を見る目が大きく変化していることを認識し、言動などに十分留意する。</w:t>
      </w:r>
      <w:r w:rsidR="001866ED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（電話や、インターフォンでの応対等）</w:t>
      </w:r>
    </w:p>
    <w:p w14:paraId="25B920E6" w14:textId="610F4F8C" w:rsidR="0087701F" w:rsidRPr="004E396C" w:rsidRDefault="0087701F" w:rsidP="00392F54">
      <w:pPr>
        <w:ind w:firstLineChars="100" w:firstLine="240"/>
        <w:rPr>
          <w:rFonts w:ascii="UD デジタル 教科書体 NP-B" w:eastAsia="UD デジタル 教科書体 NP-B"/>
          <w:color w:val="000000" w:themeColor="text1"/>
          <w:sz w:val="24"/>
          <w:szCs w:val="24"/>
        </w:rPr>
      </w:pP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（２）体罰</w:t>
      </w:r>
      <w:r w:rsidR="00AA2605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・</w:t>
      </w: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暴言</w:t>
      </w:r>
      <w:r w:rsidR="00AA2605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・</w:t>
      </w: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個人情報の管理</w:t>
      </w:r>
      <w:r w:rsidR="00AA2605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・</w:t>
      </w: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セクハラ行為</w:t>
      </w:r>
      <w:r w:rsidR="00AA2605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・</w:t>
      </w: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守秘義務</w:t>
      </w:r>
      <w:r w:rsidR="00AA2605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等、徹底する。</w:t>
      </w:r>
    </w:p>
    <w:p w14:paraId="2E03D017" w14:textId="1B9F948C" w:rsidR="0087701F" w:rsidRPr="004E396C" w:rsidRDefault="0087701F" w:rsidP="008803E2">
      <w:pPr>
        <w:ind w:leftChars="128" w:left="991" w:hangingChars="301" w:hanging="722"/>
        <w:rPr>
          <w:rFonts w:ascii="UD デジタル 教科書体 NP-B" w:eastAsia="UD デジタル 教科書体 NP-B"/>
          <w:color w:val="000000" w:themeColor="text1"/>
          <w:sz w:val="24"/>
          <w:szCs w:val="24"/>
        </w:rPr>
      </w:pP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（３）</w:t>
      </w:r>
      <w:r w:rsidR="008803E2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人として、</w:t>
      </w: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教師として</w:t>
      </w:r>
      <w:r w:rsidR="008803E2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、</w:t>
      </w: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ふさわしい行動</w:t>
      </w:r>
      <w:r w:rsidR="008E12FC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をとる。</w:t>
      </w:r>
      <w:r w:rsidR="00AA2605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（</w:t>
      </w:r>
      <w:r w:rsidR="008E12FC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すすんで</w:t>
      </w: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あいさつ、</w:t>
      </w:r>
      <w:r w:rsidR="008E12FC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場に応じた</w:t>
      </w: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服装</w:t>
      </w:r>
      <w:r w:rsidR="00AA2605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等）</w:t>
      </w:r>
    </w:p>
    <w:p w14:paraId="29ABDFA1" w14:textId="7456751E" w:rsidR="0087701F" w:rsidRPr="004E396C" w:rsidRDefault="0087701F" w:rsidP="008803E2">
      <w:pPr>
        <w:ind w:firstLineChars="118" w:firstLine="283"/>
        <w:rPr>
          <w:rFonts w:ascii="UD デジタル 教科書体 NP-B" w:eastAsia="UD デジタル 教科書体 NP-B"/>
          <w:color w:val="000000" w:themeColor="text1"/>
          <w:sz w:val="24"/>
          <w:szCs w:val="24"/>
        </w:rPr>
      </w:pP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（４）児童に指導する</w:t>
      </w:r>
      <w:r w:rsidR="00AA2605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前に</w:t>
      </w: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、まず教師が正す</w:t>
      </w:r>
      <w:r w:rsidR="00392F54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。</w:t>
      </w:r>
    </w:p>
    <w:p w14:paraId="52832E3D" w14:textId="77777777" w:rsidR="00EE35FC" w:rsidRPr="004E396C" w:rsidRDefault="00AD53E6" w:rsidP="00E8312C">
      <w:pPr>
        <w:rPr>
          <w:rFonts w:ascii="UD デジタル 教科書体 NP-B" w:eastAsia="UD デジタル 教科書体 NP-B"/>
          <w:color w:val="000000" w:themeColor="text1"/>
          <w:sz w:val="26"/>
          <w:szCs w:val="26"/>
        </w:rPr>
      </w:pPr>
      <w:r w:rsidRPr="004E396C">
        <w:rPr>
          <w:rFonts w:ascii="UD デジタル 教科書体 NP-B" w:eastAsia="UD デジタル 教科書体 NP-B" w:hint="eastAsia"/>
          <w:color w:val="000000" w:themeColor="text1"/>
          <w:sz w:val="26"/>
          <w:szCs w:val="26"/>
        </w:rPr>
        <w:t xml:space="preserve">　</w:t>
      </w:r>
    </w:p>
    <w:p w14:paraId="273136B2" w14:textId="373A4C05" w:rsidR="00AD53E6" w:rsidRPr="004E396C" w:rsidRDefault="00AD53E6" w:rsidP="00E8312C">
      <w:pPr>
        <w:rPr>
          <w:rFonts w:ascii="UD デジタル 教科書体 NP-B" w:eastAsia="UD デジタル 教科書体 NP-B"/>
          <w:color w:val="000000" w:themeColor="text1"/>
          <w:sz w:val="26"/>
          <w:szCs w:val="26"/>
          <w:bdr w:val="single" w:sz="4" w:space="0" w:color="auto"/>
        </w:rPr>
      </w:pPr>
      <w:r w:rsidRPr="004E396C">
        <w:rPr>
          <w:rFonts w:ascii="UD デジタル 教科書体 NP-B" w:eastAsia="UD デジタル 教科書体 NP-B" w:hint="eastAsia"/>
          <w:color w:val="000000" w:themeColor="text1"/>
          <w:sz w:val="26"/>
          <w:szCs w:val="26"/>
          <w:bdr w:val="single" w:sz="4" w:space="0" w:color="auto"/>
        </w:rPr>
        <w:t>★「凡事徹底をはかる」【教師の当たり前】⇒「教師は最大の教育環境である。」</w:t>
      </w:r>
    </w:p>
    <w:p w14:paraId="6B9AD4E6" w14:textId="77777777" w:rsidR="00392F54" w:rsidRPr="004E396C" w:rsidRDefault="00392F54" w:rsidP="00392F54">
      <w:pPr>
        <w:ind w:firstLineChars="100" w:firstLine="240"/>
        <w:rPr>
          <w:rFonts w:ascii="UD デジタル 教科書体 NP-B" w:eastAsia="UD デジタル 教科書体 NP-B"/>
          <w:color w:val="000000" w:themeColor="text1"/>
          <w:sz w:val="24"/>
          <w:szCs w:val="24"/>
        </w:rPr>
      </w:pPr>
    </w:p>
    <w:p w14:paraId="51EDFB7B" w14:textId="27ECADB8" w:rsidR="0087701F" w:rsidRPr="004E396C" w:rsidRDefault="004C2A8D" w:rsidP="0087701F">
      <w:pPr>
        <w:rPr>
          <w:rFonts w:ascii="UD デジタル 教科書体 NP-B" w:eastAsia="UD デジタル 教科書体 NP-B"/>
          <w:b/>
          <w:color w:val="000000" w:themeColor="text1"/>
          <w:sz w:val="28"/>
          <w:szCs w:val="28"/>
        </w:rPr>
      </w:pPr>
      <w:r w:rsidRPr="004E396C">
        <w:rPr>
          <w:rFonts w:ascii="UD デジタル 教科書体 NP-B" w:eastAsia="UD デジタル 教科書体 NP-B" w:hint="eastAsia"/>
          <w:b/>
          <w:color w:val="000000" w:themeColor="text1"/>
          <w:sz w:val="28"/>
          <w:szCs w:val="28"/>
        </w:rPr>
        <w:t>Ⅵ</w:t>
      </w:r>
      <w:r w:rsidR="0087701F" w:rsidRPr="004E396C">
        <w:rPr>
          <w:rFonts w:ascii="UD デジタル 教科書体 NP-B" w:eastAsia="UD デジタル 教科書体 NP-B" w:hint="eastAsia"/>
          <w:b/>
          <w:color w:val="000000" w:themeColor="text1"/>
          <w:sz w:val="28"/>
          <w:szCs w:val="28"/>
        </w:rPr>
        <w:t xml:space="preserve">　教職員のメンタルヘルスの管理</w:t>
      </w:r>
    </w:p>
    <w:p w14:paraId="31D56F82" w14:textId="1DFEAE07" w:rsidR="0087701F" w:rsidRPr="004E396C" w:rsidRDefault="0087701F" w:rsidP="0087701F">
      <w:pPr>
        <w:ind w:firstLineChars="100" w:firstLine="240"/>
        <w:rPr>
          <w:rFonts w:ascii="UD デジタル 教科書体 NP-B" w:eastAsia="UD デジタル 教科書体 NP-B"/>
          <w:color w:val="000000" w:themeColor="text1"/>
          <w:sz w:val="24"/>
          <w:szCs w:val="24"/>
        </w:rPr>
      </w:pP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（１）健全な精神は、健全な体に宿る</w:t>
      </w:r>
      <w:r w:rsidR="00AA2605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。⇒</w:t>
      </w:r>
      <w:r w:rsidR="008803E2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「心と身体」の</w:t>
      </w:r>
      <w:r w:rsidR="00AA2605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健康管理</w:t>
      </w:r>
      <w:r w:rsidR="009F2780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に努める</w:t>
      </w:r>
      <w:r w:rsidR="00E8312C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。</w:t>
      </w:r>
    </w:p>
    <w:p w14:paraId="64238F30" w14:textId="0D5B7B85" w:rsidR="0087701F" w:rsidRPr="004E396C" w:rsidRDefault="0087701F" w:rsidP="0087701F">
      <w:pPr>
        <w:rPr>
          <w:rFonts w:ascii="UD デジタル 教科書体 NP-B" w:eastAsia="UD デジタル 教科書体 NP-B"/>
          <w:color w:val="000000" w:themeColor="text1"/>
          <w:sz w:val="24"/>
          <w:szCs w:val="24"/>
        </w:rPr>
      </w:pP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 xml:space="preserve">　（２）朝の情緒が</w:t>
      </w:r>
      <w:r w:rsidR="00AA2605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、</w:t>
      </w: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一日の情緒をつくる</w:t>
      </w:r>
      <w:r w:rsidR="00AA2605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。</w:t>
      </w:r>
      <w:r w:rsidR="009F2780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⇒落ち着いた行動で</w:t>
      </w:r>
    </w:p>
    <w:p w14:paraId="433910C9" w14:textId="67060FCF" w:rsidR="0087701F" w:rsidRPr="004E396C" w:rsidRDefault="00583179" w:rsidP="00583179">
      <w:pPr>
        <w:ind w:firstLineChars="100" w:firstLine="240"/>
        <w:rPr>
          <w:rFonts w:ascii="UD デジタル 教科書体 NP-B" w:eastAsia="UD デジタル 教科書体 NP-B"/>
          <w:color w:val="000000" w:themeColor="text1"/>
          <w:sz w:val="24"/>
          <w:szCs w:val="24"/>
        </w:rPr>
      </w:pP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（３）</w:t>
      </w:r>
      <w:r w:rsidR="0087701F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リフレッシュの時間と場を大事にする</w:t>
      </w:r>
      <w:r w:rsidR="00AA2605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。</w:t>
      </w:r>
    </w:p>
    <w:p w14:paraId="24FFF6F2" w14:textId="277F6293" w:rsidR="00583179" w:rsidRPr="004E396C" w:rsidRDefault="009F2780" w:rsidP="008803E2">
      <w:pPr>
        <w:ind w:leftChars="540" w:left="1275" w:hanging="141"/>
        <w:rPr>
          <w:rFonts w:ascii="UD デジタル 教科書体 NP-B" w:eastAsia="UD デジタル 教科書体 NP-B"/>
          <w:color w:val="000000" w:themeColor="text1"/>
          <w:sz w:val="24"/>
          <w:szCs w:val="24"/>
        </w:rPr>
      </w:pP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⇒</w:t>
      </w:r>
      <w:r w:rsidR="0087701F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子供と外で体を動かして遊ぶ、休日の家族サービス、趣味</w:t>
      </w:r>
      <w:r w:rsidR="00583179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やスポーツ</w:t>
      </w:r>
      <w:r w:rsidR="0087701F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の時間をもつ</w:t>
      </w:r>
      <w:r w:rsidR="008E12FC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 xml:space="preserve">　等</w:t>
      </w:r>
    </w:p>
    <w:p w14:paraId="7175AA49" w14:textId="427946C6" w:rsidR="00583179" w:rsidRPr="004E396C" w:rsidRDefault="00583179" w:rsidP="00583179">
      <w:pPr>
        <w:ind w:leftChars="100" w:left="210"/>
        <w:rPr>
          <w:rFonts w:ascii="UD デジタル 教科書体 NP-B" w:eastAsia="UD デジタル 教科書体 NP-B"/>
          <w:color w:val="000000" w:themeColor="text1"/>
          <w:sz w:val="24"/>
          <w:szCs w:val="24"/>
        </w:rPr>
      </w:pP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（４）</w:t>
      </w:r>
      <w:r w:rsidR="0087701F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「一人で抱え込まない」</w:t>
      </w:r>
      <w:r w:rsidR="00AA2605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職場環境にする。</w:t>
      </w:r>
      <w:r w:rsidR="008803E2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（公私共に…）</w:t>
      </w:r>
    </w:p>
    <w:p w14:paraId="3137C89D" w14:textId="248977D9" w:rsidR="0087701F" w:rsidRPr="004E396C" w:rsidRDefault="009F2780" w:rsidP="00583179">
      <w:pPr>
        <w:ind w:leftChars="500" w:left="1290" w:hangingChars="100" w:hanging="240"/>
        <w:rPr>
          <w:rFonts w:ascii="UD デジタル 教科書体 NP-B" w:eastAsia="UD デジタル 教科書体 NP-B"/>
          <w:color w:val="000000" w:themeColor="text1"/>
          <w:sz w:val="24"/>
          <w:szCs w:val="24"/>
        </w:rPr>
      </w:pPr>
      <w:r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⇒</w:t>
      </w:r>
      <w:r w:rsidR="0087701F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困った時、誰かに相談できる能力や</w:t>
      </w:r>
      <w:r w:rsidR="008E12FC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、職場の</w:t>
      </w:r>
      <w:r w:rsidR="0087701F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雰囲気づくり</w:t>
      </w:r>
      <w:r w:rsidR="00583179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（</w:t>
      </w:r>
      <w:r w:rsidR="0087701F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困っている様子に「気付き」「声かけ」</w:t>
      </w:r>
      <w:r w:rsidR="008803E2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「話す」</w:t>
      </w:r>
      <w:r w:rsidR="0087701F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「つなぐ」役割</w:t>
      </w:r>
      <w:r w:rsidR="00583179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）</w:t>
      </w:r>
      <w:r w:rsidR="0087701F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に</w:t>
      </w:r>
      <w:r w:rsidR="00583179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ついて、</w:t>
      </w:r>
      <w:r w:rsidR="0087701F" w:rsidRPr="004E396C">
        <w:rPr>
          <w:rFonts w:ascii="UD デジタル 教科書体 NP-B" w:eastAsia="UD デジタル 教科書体 NP-B" w:hint="eastAsia"/>
          <w:color w:val="000000" w:themeColor="text1"/>
          <w:sz w:val="24"/>
          <w:szCs w:val="24"/>
        </w:rPr>
        <w:t>認識化を図る。</w:t>
      </w:r>
    </w:p>
    <w:p w14:paraId="215B68A5" w14:textId="77777777" w:rsidR="00583179" w:rsidRPr="004E396C" w:rsidRDefault="00583179" w:rsidP="00DB5756">
      <w:pPr>
        <w:rPr>
          <w:rFonts w:ascii="UD デジタル 教科書体 NP-B" w:eastAsia="UD デジタル 教科書体 NP-B"/>
          <w:color w:val="000000" w:themeColor="text1"/>
          <w:sz w:val="24"/>
          <w:szCs w:val="24"/>
        </w:rPr>
      </w:pPr>
    </w:p>
    <w:p w14:paraId="739B5188" w14:textId="0CBAF91C" w:rsidR="00583179" w:rsidRPr="004E396C" w:rsidRDefault="004C2A8D" w:rsidP="00DB5756">
      <w:pPr>
        <w:rPr>
          <w:rFonts w:ascii="UD デジタル 教科書体 NP-B" w:eastAsia="UD デジタル 教科書体 NP-B"/>
          <w:b/>
          <w:color w:val="000000" w:themeColor="text1"/>
          <w:sz w:val="28"/>
          <w:szCs w:val="28"/>
        </w:rPr>
      </w:pPr>
      <w:r w:rsidRPr="004E396C">
        <w:rPr>
          <w:rFonts w:ascii="UD デジタル 教科書体 NP-B" w:eastAsia="UD デジタル 教科書体 NP-B" w:hint="eastAsia"/>
          <w:b/>
          <w:color w:val="000000" w:themeColor="text1"/>
          <w:sz w:val="28"/>
          <w:szCs w:val="28"/>
        </w:rPr>
        <w:t>Ⅶ</w:t>
      </w:r>
      <w:r w:rsidR="00583179" w:rsidRPr="004E396C">
        <w:rPr>
          <w:rFonts w:ascii="UD デジタル 教科書体 NP-B" w:eastAsia="UD デジタル 教科書体 NP-B" w:hint="eastAsia"/>
          <w:b/>
          <w:color w:val="000000" w:themeColor="text1"/>
          <w:sz w:val="28"/>
          <w:szCs w:val="28"/>
        </w:rPr>
        <w:t xml:space="preserve">　その他</w:t>
      </w:r>
    </w:p>
    <w:p w14:paraId="1FE5A7D8" w14:textId="3677CC78" w:rsidR="00DB5756" w:rsidRPr="004E396C" w:rsidRDefault="00583179" w:rsidP="00A81DEF">
      <w:pPr>
        <w:ind w:firstLineChars="200" w:firstLine="520"/>
        <w:rPr>
          <w:rFonts w:ascii="UD デジタル 教科書体 NP-B" w:eastAsia="UD デジタル 教科書体 NP-B"/>
          <w:color w:val="000000" w:themeColor="text1"/>
          <w:sz w:val="26"/>
          <w:szCs w:val="26"/>
        </w:rPr>
      </w:pPr>
      <w:r w:rsidRPr="004E396C">
        <w:rPr>
          <w:rFonts w:ascii="UD デジタル 教科書体 NP-B" w:eastAsia="UD デジタル 教科書体 NP-B" w:hint="eastAsia"/>
          <w:color w:val="000000" w:themeColor="text1"/>
          <w:sz w:val="26"/>
          <w:szCs w:val="26"/>
        </w:rPr>
        <w:t>◎</w:t>
      </w:r>
      <w:r w:rsidR="00DB5756" w:rsidRPr="004E396C">
        <w:rPr>
          <w:rFonts w:ascii="UD デジタル 教科書体 NP-B" w:eastAsia="UD デジタル 教科書体 NP-B" w:hint="eastAsia"/>
          <w:color w:val="000000" w:themeColor="text1"/>
          <w:sz w:val="26"/>
          <w:szCs w:val="26"/>
        </w:rPr>
        <w:t>学年内</w:t>
      </w:r>
      <w:r w:rsidR="008B37F5" w:rsidRPr="004E396C">
        <w:rPr>
          <w:rFonts w:ascii="UD デジタル 教科書体 NP-B" w:eastAsia="UD デジタル 教科書体 NP-B" w:hint="eastAsia"/>
          <w:color w:val="000000" w:themeColor="text1"/>
          <w:sz w:val="26"/>
          <w:szCs w:val="26"/>
        </w:rPr>
        <w:t>や学年間</w:t>
      </w:r>
      <w:r w:rsidR="00DB5756" w:rsidRPr="004E396C">
        <w:rPr>
          <w:rFonts w:ascii="UD デジタル 教科書体 NP-B" w:eastAsia="UD デジタル 教科書体 NP-B" w:hint="eastAsia"/>
          <w:color w:val="000000" w:themeColor="text1"/>
          <w:sz w:val="26"/>
          <w:szCs w:val="26"/>
        </w:rPr>
        <w:t>での情報提供・共通理解・同一歩調</w:t>
      </w:r>
      <w:r w:rsidR="009F2780" w:rsidRPr="004E396C">
        <w:rPr>
          <w:rFonts w:ascii="UD デジタル 教科書体 NP-B" w:eastAsia="UD デジタル 教科書体 NP-B" w:hint="eastAsia"/>
          <w:color w:val="000000" w:themeColor="text1"/>
          <w:sz w:val="26"/>
          <w:szCs w:val="26"/>
        </w:rPr>
        <w:t>。</w:t>
      </w:r>
    </w:p>
    <w:p w14:paraId="4864CFC0" w14:textId="16C90B8A" w:rsidR="00DB5756" w:rsidRPr="004E396C" w:rsidRDefault="00177A7E" w:rsidP="00A81DEF">
      <w:pPr>
        <w:ind w:firstLineChars="200" w:firstLine="520"/>
        <w:rPr>
          <w:rFonts w:ascii="UD デジタル 教科書体 NP-B" w:eastAsia="UD デジタル 教科書体 NP-B"/>
          <w:color w:val="000000" w:themeColor="text1"/>
          <w:sz w:val="26"/>
          <w:szCs w:val="26"/>
        </w:rPr>
      </w:pPr>
      <w:r w:rsidRPr="004E396C">
        <w:rPr>
          <w:rFonts w:ascii="UD デジタル 教科書体 NP-B" w:eastAsia="UD デジタル 教科書体 NP-B" w:hint="eastAsia"/>
          <w:color w:val="000000" w:themeColor="text1"/>
          <w:sz w:val="26"/>
          <w:szCs w:val="26"/>
        </w:rPr>
        <w:t>◎</w:t>
      </w:r>
      <w:r w:rsidR="00DB5756" w:rsidRPr="004E396C">
        <w:rPr>
          <w:rFonts w:ascii="UD デジタル 教科書体 NP-B" w:eastAsia="UD デジタル 教科書体 NP-B" w:hint="eastAsia"/>
          <w:color w:val="000000" w:themeColor="text1"/>
          <w:sz w:val="26"/>
          <w:szCs w:val="26"/>
        </w:rPr>
        <w:t>提出物は、期日までにきちんと</w:t>
      </w:r>
      <w:r w:rsidR="009F2780" w:rsidRPr="004E396C">
        <w:rPr>
          <w:rFonts w:ascii="UD デジタル 教科書体 NP-B" w:eastAsia="UD デジタル 教科書体 NP-B" w:hint="eastAsia"/>
          <w:color w:val="000000" w:themeColor="text1"/>
          <w:sz w:val="26"/>
          <w:szCs w:val="26"/>
        </w:rPr>
        <w:t>提出。</w:t>
      </w:r>
    </w:p>
    <w:p w14:paraId="316FB022" w14:textId="6F58288D" w:rsidR="00177A7E" w:rsidRPr="004E396C" w:rsidRDefault="00177A7E" w:rsidP="00A81DEF">
      <w:pPr>
        <w:ind w:firstLineChars="200" w:firstLine="520"/>
        <w:rPr>
          <w:rFonts w:ascii="UD デジタル 教科書体 NP-B" w:eastAsia="UD デジタル 教科書体 NP-B"/>
          <w:color w:val="000000" w:themeColor="text1"/>
          <w:sz w:val="26"/>
          <w:szCs w:val="26"/>
        </w:rPr>
      </w:pPr>
      <w:r w:rsidRPr="004E396C">
        <w:rPr>
          <w:rFonts w:ascii="UD デジタル 教科書体 NP-B" w:eastAsia="UD デジタル 教科書体 NP-B" w:hint="eastAsia"/>
          <w:color w:val="000000" w:themeColor="text1"/>
          <w:sz w:val="26"/>
          <w:szCs w:val="26"/>
        </w:rPr>
        <w:t>◎</w:t>
      </w:r>
      <w:r w:rsidR="00DB5756" w:rsidRPr="004E396C">
        <w:rPr>
          <w:rFonts w:ascii="UD デジタル 教科書体 NP-B" w:eastAsia="UD デジタル 教科書体 NP-B" w:hint="eastAsia"/>
          <w:color w:val="000000" w:themeColor="text1"/>
          <w:sz w:val="26"/>
          <w:szCs w:val="26"/>
        </w:rPr>
        <w:t>全体で決まったこと・確認されたこと</w:t>
      </w:r>
      <w:r w:rsidRPr="004E396C">
        <w:rPr>
          <w:rFonts w:ascii="UD デジタル 教科書体 NP-B" w:eastAsia="UD デジタル 教科書体 NP-B" w:hint="eastAsia"/>
          <w:color w:val="000000" w:themeColor="text1"/>
          <w:sz w:val="26"/>
          <w:szCs w:val="26"/>
        </w:rPr>
        <w:t>は、全員が最後までやり通す</w:t>
      </w:r>
      <w:r w:rsidR="009F2780" w:rsidRPr="004E396C">
        <w:rPr>
          <w:rFonts w:ascii="UD デジタル 教科書体 NP-B" w:eastAsia="UD デジタル 教科書体 NP-B" w:hint="eastAsia"/>
          <w:color w:val="000000" w:themeColor="text1"/>
          <w:sz w:val="26"/>
          <w:szCs w:val="26"/>
        </w:rPr>
        <w:t>。</w:t>
      </w:r>
    </w:p>
    <w:p w14:paraId="5A1BA430" w14:textId="2D35D980" w:rsidR="00177A7E" w:rsidRPr="004E396C" w:rsidRDefault="00177A7E" w:rsidP="00A81DEF">
      <w:pPr>
        <w:ind w:firstLineChars="200" w:firstLine="520"/>
        <w:rPr>
          <w:rFonts w:ascii="UD デジタル 教科書体 NP-B" w:eastAsia="UD デジタル 教科書体 NP-B"/>
          <w:color w:val="000000" w:themeColor="text1"/>
          <w:sz w:val="26"/>
          <w:szCs w:val="26"/>
        </w:rPr>
      </w:pPr>
      <w:r w:rsidRPr="004E396C">
        <w:rPr>
          <w:rFonts w:ascii="UD デジタル 教科書体 NP-B" w:eastAsia="UD デジタル 教科書体 NP-B" w:hint="eastAsia"/>
          <w:color w:val="000000" w:themeColor="text1"/>
          <w:sz w:val="26"/>
          <w:szCs w:val="26"/>
        </w:rPr>
        <w:t>◎「</w:t>
      </w:r>
      <w:r w:rsidR="00DB5756" w:rsidRPr="004E396C">
        <w:rPr>
          <w:rFonts w:ascii="UD デジタル 教科書体 NP-B" w:eastAsia="UD デジタル 教科書体 NP-B" w:hint="eastAsia"/>
          <w:color w:val="000000" w:themeColor="text1"/>
          <w:sz w:val="26"/>
          <w:szCs w:val="26"/>
        </w:rPr>
        <w:t>学校</w:t>
      </w:r>
      <w:r w:rsidRPr="004E396C">
        <w:rPr>
          <w:rFonts w:ascii="UD デジタル 教科書体 NP-B" w:eastAsia="UD デジタル 教科書体 NP-B" w:hint="eastAsia"/>
          <w:color w:val="000000" w:themeColor="text1"/>
          <w:sz w:val="26"/>
          <w:szCs w:val="26"/>
        </w:rPr>
        <w:t>」</w:t>
      </w:r>
      <w:r w:rsidR="00DB5756" w:rsidRPr="004E396C">
        <w:rPr>
          <w:rFonts w:ascii="UD デジタル 教科書体 NP-B" w:eastAsia="UD デジタル 教科書体 NP-B" w:hint="eastAsia"/>
          <w:color w:val="000000" w:themeColor="text1"/>
          <w:sz w:val="26"/>
          <w:szCs w:val="26"/>
        </w:rPr>
        <w:t>とは、教職員一人一人が協働する組織体であることを自覚する</w:t>
      </w:r>
      <w:r w:rsidR="009F2780" w:rsidRPr="004E396C">
        <w:rPr>
          <w:rFonts w:ascii="UD デジタル 教科書体 NP-B" w:eastAsia="UD デジタル 教科書体 NP-B" w:hint="eastAsia"/>
          <w:color w:val="000000" w:themeColor="text1"/>
          <w:sz w:val="26"/>
          <w:szCs w:val="26"/>
        </w:rPr>
        <w:t>。</w:t>
      </w:r>
    </w:p>
    <w:p w14:paraId="116137CF" w14:textId="0C2EEA96" w:rsidR="00177A7E" w:rsidRPr="004E396C" w:rsidRDefault="00177A7E" w:rsidP="00A81DEF">
      <w:pPr>
        <w:ind w:firstLineChars="200" w:firstLine="520"/>
        <w:rPr>
          <w:rFonts w:ascii="UD デジタル 教科書体 NP-B" w:eastAsia="UD デジタル 教科書体 NP-B"/>
          <w:color w:val="000000" w:themeColor="text1"/>
          <w:sz w:val="26"/>
          <w:szCs w:val="26"/>
        </w:rPr>
      </w:pPr>
      <w:r w:rsidRPr="004E396C">
        <w:rPr>
          <w:rFonts w:ascii="UD デジタル 教科書体 NP-B" w:eastAsia="UD デジタル 教科書体 NP-B" w:hint="eastAsia"/>
          <w:color w:val="000000" w:themeColor="text1"/>
          <w:sz w:val="26"/>
          <w:szCs w:val="26"/>
        </w:rPr>
        <w:t>◎</w:t>
      </w:r>
      <w:r w:rsidR="00DB5756" w:rsidRPr="004E396C">
        <w:rPr>
          <w:rFonts w:ascii="UD デジタル 教科書体 NP-B" w:eastAsia="UD デジタル 教科書体 NP-B" w:hint="eastAsia"/>
          <w:color w:val="000000" w:themeColor="text1"/>
          <w:sz w:val="26"/>
          <w:szCs w:val="26"/>
        </w:rPr>
        <w:t>改善のために</w:t>
      </w:r>
      <w:r w:rsidRPr="004E396C">
        <w:rPr>
          <w:rFonts w:ascii="UD デジタル 教科書体 NP-B" w:eastAsia="UD デジタル 教科書体 NP-B" w:hint="eastAsia"/>
          <w:color w:val="000000" w:themeColor="text1"/>
          <w:sz w:val="26"/>
          <w:szCs w:val="26"/>
        </w:rPr>
        <w:t>、まず</w:t>
      </w:r>
      <w:r w:rsidR="00DB5756" w:rsidRPr="004E396C">
        <w:rPr>
          <w:rFonts w:ascii="UD デジタル 教科書体 NP-B" w:eastAsia="UD デジタル 教科書体 NP-B" w:hint="eastAsia"/>
          <w:color w:val="000000" w:themeColor="text1"/>
          <w:sz w:val="26"/>
          <w:szCs w:val="26"/>
        </w:rPr>
        <w:t>担当者が自ら工夫し</w:t>
      </w:r>
      <w:r w:rsidR="008E12FC" w:rsidRPr="004E396C">
        <w:rPr>
          <w:rFonts w:ascii="UD デジタル 教科書体 NP-B" w:eastAsia="UD デジタル 教科書体 NP-B" w:hint="eastAsia"/>
          <w:color w:val="000000" w:themeColor="text1"/>
          <w:sz w:val="26"/>
          <w:szCs w:val="26"/>
        </w:rPr>
        <w:t>、</w:t>
      </w:r>
      <w:r w:rsidR="00DB5756" w:rsidRPr="004E396C">
        <w:rPr>
          <w:rFonts w:ascii="UD デジタル 教科書体 NP-B" w:eastAsia="UD デジタル 教科書体 NP-B" w:hint="eastAsia"/>
          <w:color w:val="000000" w:themeColor="text1"/>
          <w:sz w:val="26"/>
          <w:szCs w:val="26"/>
        </w:rPr>
        <w:t>改善をもって職務に努める。</w:t>
      </w:r>
    </w:p>
    <w:p w14:paraId="04FF945B" w14:textId="624AE812" w:rsidR="00E8312C" w:rsidRPr="004E396C" w:rsidRDefault="00177A7E" w:rsidP="00A81DEF">
      <w:pPr>
        <w:ind w:firstLineChars="200" w:firstLine="520"/>
        <w:rPr>
          <w:rFonts w:ascii="UD デジタル 教科書体 NP-B" w:eastAsia="UD デジタル 教科書体 NP-B"/>
          <w:color w:val="000000" w:themeColor="text1"/>
          <w:sz w:val="26"/>
          <w:szCs w:val="26"/>
        </w:rPr>
      </w:pPr>
      <w:r w:rsidRPr="004E396C">
        <w:rPr>
          <w:rFonts w:ascii="UD デジタル 教科書体 NP-B" w:eastAsia="UD デジタル 教科書体 NP-B" w:hint="eastAsia"/>
          <w:color w:val="000000" w:themeColor="text1"/>
          <w:sz w:val="26"/>
          <w:szCs w:val="26"/>
        </w:rPr>
        <w:t>◎</w:t>
      </w:r>
      <w:r w:rsidRPr="004E396C">
        <w:rPr>
          <w:rFonts w:ascii="UD デジタル 教科書体 NP-B" w:eastAsia="UD デジタル 教科書体 NP-B" w:hint="eastAsia"/>
          <w:b/>
          <w:bCs/>
          <w:color w:val="000000" w:themeColor="text1"/>
          <w:sz w:val="26"/>
          <w:szCs w:val="26"/>
        </w:rPr>
        <w:t>報告・連絡・相談</w:t>
      </w:r>
      <w:r w:rsidR="00E8312C" w:rsidRPr="004E396C">
        <w:rPr>
          <w:rFonts w:ascii="UD デジタル 教科書体 NP-B" w:eastAsia="UD デジタル 教科書体 NP-B" w:hint="eastAsia"/>
          <w:b/>
          <w:bCs/>
          <w:color w:val="000000" w:themeColor="text1"/>
          <w:sz w:val="26"/>
          <w:szCs w:val="26"/>
        </w:rPr>
        <w:t>を</w:t>
      </w:r>
      <w:r w:rsidR="00AA2605" w:rsidRPr="004E396C">
        <w:rPr>
          <w:rFonts w:ascii="UD デジタル 教科書体 NP-B" w:eastAsia="UD デジタル 教科書体 NP-B" w:hint="eastAsia"/>
          <w:color w:val="000000" w:themeColor="text1"/>
          <w:sz w:val="26"/>
          <w:szCs w:val="26"/>
        </w:rPr>
        <w:t>確実に</w:t>
      </w:r>
      <w:r w:rsidRPr="004E396C">
        <w:rPr>
          <w:rFonts w:ascii="UD デジタル 教科書体 NP-B" w:eastAsia="UD デジタル 教科書体 NP-B" w:hint="eastAsia"/>
          <w:color w:val="000000" w:themeColor="text1"/>
          <w:sz w:val="26"/>
          <w:szCs w:val="26"/>
        </w:rPr>
        <w:t>行</w:t>
      </w:r>
      <w:r w:rsidR="00AD53E6" w:rsidRPr="004E396C">
        <w:rPr>
          <w:rFonts w:ascii="UD デジタル 教科書体 NP-B" w:eastAsia="UD デジタル 教科書体 NP-B" w:hint="eastAsia"/>
          <w:color w:val="000000" w:themeColor="text1"/>
          <w:sz w:val="26"/>
          <w:szCs w:val="26"/>
        </w:rPr>
        <w:t>い</w:t>
      </w:r>
      <w:r w:rsidR="00E8312C" w:rsidRPr="004E396C">
        <w:rPr>
          <w:rFonts w:ascii="UD デジタル 教科書体 NP-B" w:eastAsia="UD デジタル 教科書体 NP-B" w:hint="eastAsia"/>
          <w:color w:val="000000" w:themeColor="text1"/>
          <w:sz w:val="26"/>
          <w:szCs w:val="26"/>
        </w:rPr>
        <w:t>、</w:t>
      </w:r>
      <w:r w:rsidR="008E12FC" w:rsidRPr="004E396C">
        <w:rPr>
          <w:rFonts w:ascii="UD デジタル 教科書体 NP-B" w:eastAsia="UD デジタル 教科書体 NP-B" w:hint="eastAsia"/>
          <w:color w:val="000000" w:themeColor="text1"/>
          <w:sz w:val="26"/>
          <w:szCs w:val="26"/>
        </w:rPr>
        <w:t>週の計画簿（週案簿）</w:t>
      </w:r>
      <w:r w:rsidR="00E8312C" w:rsidRPr="004E396C">
        <w:rPr>
          <w:rFonts w:ascii="UD デジタル 教科書体 NP-B" w:eastAsia="UD デジタル 教科書体 NP-B" w:hint="eastAsia"/>
          <w:color w:val="000000" w:themeColor="text1"/>
          <w:sz w:val="26"/>
          <w:szCs w:val="26"/>
        </w:rPr>
        <w:t>等</w:t>
      </w:r>
      <w:r w:rsidR="008E12FC" w:rsidRPr="004E396C">
        <w:rPr>
          <w:rFonts w:ascii="UD デジタル 教科書体 NP-B" w:eastAsia="UD デジタル 教科書体 NP-B" w:hint="eastAsia"/>
          <w:color w:val="000000" w:themeColor="text1"/>
          <w:sz w:val="26"/>
          <w:szCs w:val="26"/>
        </w:rPr>
        <w:t>に記載する</w:t>
      </w:r>
      <w:r w:rsidR="00E8312C" w:rsidRPr="004E396C">
        <w:rPr>
          <w:rFonts w:ascii="UD デジタル 教科書体 NP-B" w:eastAsia="UD デジタル 教科書体 NP-B" w:hint="eastAsia"/>
          <w:color w:val="000000" w:themeColor="text1"/>
          <w:sz w:val="26"/>
          <w:szCs w:val="26"/>
        </w:rPr>
        <w:t>。</w:t>
      </w:r>
    </w:p>
    <w:p w14:paraId="1ABD8FA8" w14:textId="77777777" w:rsidR="00E8312C" w:rsidRPr="004E396C" w:rsidRDefault="00177A7E" w:rsidP="00A81DEF">
      <w:pPr>
        <w:ind w:firstLineChars="200" w:firstLine="520"/>
        <w:rPr>
          <w:rFonts w:ascii="UD デジタル 教科書体 NP-B" w:eastAsia="UD デジタル 教科書体 NP-B"/>
          <w:color w:val="000000" w:themeColor="text1"/>
          <w:sz w:val="26"/>
          <w:szCs w:val="26"/>
        </w:rPr>
      </w:pPr>
      <w:r w:rsidRPr="004E396C">
        <w:rPr>
          <w:rFonts w:ascii="UD デジタル 教科書体 NP-B" w:eastAsia="UD デジタル 教科書体 NP-B" w:hint="eastAsia"/>
          <w:color w:val="000000" w:themeColor="text1"/>
          <w:sz w:val="26"/>
          <w:szCs w:val="26"/>
        </w:rPr>
        <w:t>◎</w:t>
      </w:r>
      <w:r w:rsidR="00AA2605" w:rsidRPr="004E396C">
        <w:rPr>
          <w:rFonts w:ascii="UD デジタル 教科書体 NP-B" w:eastAsia="UD デジタル 教科書体 NP-B" w:hint="eastAsia"/>
          <w:color w:val="000000" w:themeColor="text1"/>
          <w:sz w:val="26"/>
          <w:szCs w:val="26"/>
        </w:rPr>
        <w:t>課題には、誠実、迅速、柔軟に対応し、</w:t>
      </w:r>
      <w:r w:rsidR="00DB5756" w:rsidRPr="004E396C">
        <w:rPr>
          <w:rFonts w:ascii="UD デジタル 教科書体 NP-B" w:eastAsia="UD デジタル 教科書体 NP-B" w:hint="eastAsia"/>
          <w:color w:val="000000" w:themeColor="text1"/>
          <w:sz w:val="26"/>
          <w:szCs w:val="26"/>
        </w:rPr>
        <w:t>担任・学年だけでは判断できない</w:t>
      </w:r>
    </w:p>
    <w:p w14:paraId="137EDF32" w14:textId="7EF5342B" w:rsidR="00177A7E" w:rsidRPr="004E396C" w:rsidRDefault="00DB5756" w:rsidP="00A81DEF">
      <w:pPr>
        <w:ind w:firstLineChars="300" w:firstLine="780"/>
        <w:rPr>
          <w:rFonts w:ascii="UD デジタル 教科書体 NP-B" w:eastAsia="UD デジタル 教科書体 NP-B"/>
          <w:color w:val="000000" w:themeColor="text1"/>
          <w:sz w:val="26"/>
          <w:szCs w:val="26"/>
        </w:rPr>
      </w:pPr>
      <w:r w:rsidRPr="004E396C">
        <w:rPr>
          <w:rFonts w:ascii="UD デジタル 教科書体 NP-B" w:eastAsia="UD デジタル 教科書体 NP-B" w:hint="eastAsia"/>
          <w:color w:val="000000" w:themeColor="text1"/>
          <w:sz w:val="26"/>
          <w:szCs w:val="26"/>
        </w:rPr>
        <w:t>要望や問い合わせには、管理職に速やかに報告する。</w:t>
      </w:r>
    </w:p>
    <w:p w14:paraId="1FDF4BC9" w14:textId="6FC9357C" w:rsidR="008B37F5" w:rsidRPr="004E396C" w:rsidRDefault="008B37F5" w:rsidP="008B37F5">
      <w:pPr>
        <w:rPr>
          <w:rFonts w:ascii="UD デジタル 教科書体 NP-B" w:eastAsia="UD デジタル 教科書体 NP-B"/>
          <w:color w:val="000000" w:themeColor="text1"/>
          <w:sz w:val="26"/>
          <w:szCs w:val="26"/>
        </w:rPr>
      </w:pPr>
      <w:r w:rsidRPr="004E396C">
        <w:rPr>
          <w:rFonts w:ascii="UD デジタル 教科書体 NP-B" w:eastAsia="UD デジタル 教科書体 NP-B" w:hint="eastAsia"/>
          <w:color w:val="000000" w:themeColor="text1"/>
          <w:sz w:val="26"/>
          <w:szCs w:val="26"/>
        </w:rPr>
        <w:t xml:space="preserve">　　◎感謝と尊敬の心をもって行動する。</w:t>
      </w:r>
    </w:p>
    <w:sectPr w:rsidR="008B37F5" w:rsidRPr="004E396C" w:rsidSect="00D3314F">
      <w:footerReference w:type="default" r:id="rId8"/>
      <w:pgSz w:w="11906" w:h="16838" w:code="9"/>
      <w:pgMar w:top="1134" w:right="1134" w:bottom="1134" w:left="1134" w:header="851" w:footer="992" w:gutter="0"/>
      <w:cols w:space="425"/>
      <w:docGrid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E2AAD" w14:textId="77777777" w:rsidR="00951F78" w:rsidRDefault="00951F78" w:rsidP="00392F54">
      <w:r>
        <w:separator/>
      </w:r>
    </w:p>
  </w:endnote>
  <w:endnote w:type="continuationSeparator" w:id="0">
    <w:p w14:paraId="404D1CB7" w14:textId="77777777" w:rsidR="00951F78" w:rsidRDefault="00951F78" w:rsidP="00392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0417869"/>
      <w:docPartObj>
        <w:docPartGallery w:val="Page Numbers (Bottom of Page)"/>
        <w:docPartUnique/>
      </w:docPartObj>
    </w:sdtPr>
    <w:sdtEndPr/>
    <w:sdtContent>
      <w:p w14:paraId="2A02691E" w14:textId="029DC224" w:rsidR="00392F54" w:rsidRDefault="00392F5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6D78" w:rsidRPr="00DE6D78">
          <w:rPr>
            <w:noProof/>
            <w:lang w:val="ja-JP"/>
          </w:rPr>
          <w:t>4</w:t>
        </w:r>
        <w:r>
          <w:fldChar w:fldCharType="end"/>
        </w:r>
      </w:p>
    </w:sdtContent>
  </w:sdt>
  <w:p w14:paraId="61B0CC4A" w14:textId="77777777" w:rsidR="00392F54" w:rsidRDefault="00392F5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9326B" w14:textId="77777777" w:rsidR="00951F78" w:rsidRDefault="00951F78" w:rsidP="00392F54">
      <w:r>
        <w:separator/>
      </w:r>
    </w:p>
  </w:footnote>
  <w:footnote w:type="continuationSeparator" w:id="0">
    <w:p w14:paraId="1747F566" w14:textId="77777777" w:rsidR="00951F78" w:rsidRDefault="00951F78" w:rsidP="00392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D29CD"/>
    <w:multiLevelType w:val="hybridMultilevel"/>
    <w:tmpl w:val="6CB8512E"/>
    <w:lvl w:ilvl="0" w:tplc="523C3EB0">
      <w:start w:val="1"/>
      <w:numFmt w:val="decimalFullWidth"/>
      <w:lvlText w:val="（%1）"/>
      <w:lvlJc w:val="left"/>
      <w:pPr>
        <w:ind w:left="91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abstractNum w:abstractNumId="1" w15:restartNumberingAfterBreak="0">
    <w:nsid w:val="3ACA09DD"/>
    <w:multiLevelType w:val="hybridMultilevel"/>
    <w:tmpl w:val="B98824EC"/>
    <w:lvl w:ilvl="0" w:tplc="53D0B06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FB41EC7"/>
    <w:multiLevelType w:val="hybridMultilevel"/>
    <w:tmpl w:val="9104C2EE"/>
    <w:lvl w:ilvl="0" w:tplc="4DA423A4">
      <w:start w:val="2"/>
      <w:numFmt w:val="bullet"/>
      <w:lvlText w:val="◎"/>
      <w:lvlJc w:val="left"/>
      <w:pPr>
        <w:ind w:left="99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404E3D31"/>
    <w:multiLevelType w:val="hybridMultilevel"/>
    <w:tmpl w:val="EB3E4EAE"/>
    <w:lvl w:ilvl="0" w:tplc="80DE45B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0E42E90"/>
    <w:multiLevelType w:val="hybridMultilevel"/>
    <w:tmpl w:val="F3824734"/>
    <w:lvl w:ilvl="0" w:tplc="20363FE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42FC05FD"/>
    <w:multiLevelType w:val="hybridMultilevel"/>
    <w:tmpl w:val="D22427EA"/>
    <w:lvl w:ilvl="0" w:tplc="A1D4E3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950EC67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90A3E5E"/>
    <w:multiLevelType w:val="hybridMultilevel"/>
    <w:tmpl w:val="098CB758"/>
    <w:lvl w:ilvl="0" w:tplc="F07EBDE8">
      <w:start w:val="1"/>
      <w:numFmt w:val="bullet"/>
      <w:lvlText w:val="◎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A5E2FB6"/>
    <w:multiLevelType w:val="hybridMultilevel"/>
    <w:tmpl w:val="ACCC95CC"/>
    <w:lvl w:ilvl="0" w:tplc="C6E0F1E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56D85B5A"/>
    <w:multiLevelType w:val="hybridMultilevel"/>
    <w:tmpl w:val="261C8AD8"/>
    <w:lvl w:ilvl="0" w:tplc="41FEF8D2">
      <w:start w:val="3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9" w15:restartNumberingAfterBreak="0">
    <w:nsid w:val="5F0C17E7"/>
    <w:multiLevelType w:val="hybridMultilevel"/>
    <w:tmpl w:val="08227F38"/>
    <w:lvl w:ilvl="0" w:tplc="A05ED1A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2A56812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0AF560D"/>
    <w:multiLevelType w:val="hybridMultilevel"/>
    <w:tmpl w:val="A3044676"/>
    <w:lvl w:ilvl="0" w:tplc="79B0EE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3"/>
  </w:num>
  <w:num w:numId="5">
    <w:abstractNumId w:val="4"/>
  </w:num>
  <w:num w:numId="6">
    <w:abstractNumId w:val="9"/>
  </w:num>
  <w:num w:numId="7">
    <w:abstractNumId w:val="2"/>
  </w:num>
  <w:num w:numId="8">
    <w:abstractNumId w:val="10"/>
  </w:num>
  <w:num w:numId="9">
    <w:abstractNumId w:val="6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proofState w:spelling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712"/>
    <w:rsid w:val="0003270B"/>
    <w:rsid w:val="00055EE6"/>
    <w:rsid w:val="0006140E"/>
    <w:rsid w:val="000A0999"/>
    <w:rsid w:val="000B2A1E"/>
    <w:rsid w:val="000C54A2"/>
    <w:rsid w:val="00145C96"/>
    <w:rsid w:val="00146712"/>
    <w:rsid w:val="00147CE8"/>
    <w:rsid w:val="00177A7E"/>
    <w:rsid w:val="001866ED"/>
    <w:rsid w:val="001B533B"/>
    <w:rsid w:val="001C3C5F"/>
    <w:rsid w:val="001C4745"/>
    <w:rsid w:val="002602C8"/>
    <w:rsid w:val="00260B25"/>
    <w:rsid w:val="002E40FB"/>
    <w:rsid w:val="00320FD6"/>
    <w:rsid w:val="003518D1"/>
    <w:rsid w:val="003714A0"/>
    <w:rsid w:val="00392F54"/>
    <w:rsid w:val="00394119"/>
    <w:rsid w:val="003C6DA6"/>
    <w:rsid w:val="004242AC"/>
    <w:rsid w:val="00434341"/>
    <w:rsid w:val="00440247"/>
    <w:rsid w:val="004567E8"/>
    <w:rsid w:val="004849DE"/>
    <w:rsid w:val="004B29C7"/>
    <w:rsid w:val="004C2A8D"/>
    <w:rsid w:val="004C460E"/>
    <w:rsid w:val="004E396C"/>
    <w:rsid w:val="0050232E"/>
    <w:rsid w:val="005440AE"/>
    <w:rsid w:val="00583179"/>
    <w:rsid w:val="005C720B"/>
    <w:rsid w:val="0063425C"/>
    <w:rsid w:val="00661F5A"/>
    <w:rsid w:val="00675835"/>
    <w:rsid w:val="00680F85"/>
    <w:rsid w:val="00685061"/>
    <w:rsid w:val="006A6F1E"/>
    <w:rsid w:val="006B6290"/>
    <w:rsid w:val="006C25C7"/>
    <w:rsid w:val="006C333A"/>
    <w:rsid w:val="006E4BB7"/>
    <w:rsid w:val="006F5521"/>
    <w:rsid w:val="007008D2"/>
    <w:rsid w:val="00731924"/>
    <w:rsid w:val="007320E7"/>
    <w:rsid w:val="00740988"/>
    <w:rsid w:val="00773A0C"/>
    <w:rsid w:val="00791F05"/>
    <w:rsid w:val="007C3C64"/>
    <w:rsid w:val="007C4FFD"/>
    <w:rsid w:val="007E68B6"/>
    <w:rsid w:val="0087701F"/>
    <w:rsid w:val="008803E2"/>
    <w:rsid w:val="0088716D"/>
    <w:rsid w:val="008B37F5"/>
    <w:rsid w:val="008E12FC"/>
    <w:rsid w:val="00951F78"/>
    <w:rsid w:val="00953F38"/>
    <w:rsid w:val="00981DAC"/>
    <w:rsid w:val="009A10D8"/>
    <w:rsid w:val="009D3338"/>
    <w:rsid w:val="009D7E0C"/>
    <w:rsid w:val="009F2780"/>
    <w:rsid w:val="00A03929"/>
    <w:rsid w:val="00A10428"/>
    <w:rsid w:val="00A2679E"/>
    <w:rsid w:val="00A466C3"/>
    <w:rsid w:val="00A5685A"/>
    <w:rsid w:val="00A81DEF"/>
    <w:rsid w:val="00AA2605"/>
    <w:rsid w:val="00AB7045"/>
    <w:rsid w:val="00AD53E6"/>
    <w:rsid w:val="00AD6FFA"/>
    <w:rsid w:val="00AE05C3"/>
    <w:rsid w:val="00AE0BB6"/>
    <w:rsid w:val="00AE28FD"/>
    <w:rsid w:val="00B47D87"/>
    <w:rsid w:val="00BA7C0D"/>
    <w:rsid w:val="00BC18E6"/>
    <w:rsid w:val="00C076BC"/>
    <w:rsid w:val="00C303B6"/>
    <w:rsid w:val="00C45EF2"/>
    <w:rsid w:val="00C63C16"/>
    <w:rsid w:val="00C6619E"/>
    <w:rsid w:val="00C92C57"/>
    <w:rsid w:val="00CA6A9F"/>
    <w:rsid w:val="00CA7770"/>
    <w:rsid w:val="00CD4A01"/>
    <w:rsid w:val="00CD5D27"/>
    <w:rsid w:val="00CE7067"/>
    <w:rsid w:val="00D0549A"/>
    <w:rsid w:val="00D3314F"/>
    <w:rsid w:val="00D90578"/>
    <w:rsid w:val="00DB5756"/>
    <w:rsid w:val="00DD305B"/>
    <w:rsid w:val="00DE22BF"/>
    <w:rsid w:val="00DE6D78"/>
    <w:rsid w:val="00DF31D2"/>
    <w:rsid w:val="00DF7D7C"/>
    <w:rsid w:val="00E32099"/>
    <w:rsid w:val="00E535BD"/>
    <w:rsid w:val="00E8312C"/>
    <w:rsid w:val="00ED067E"/>
    <w:rsid w:val="00EE35FC"/>
    <w:rsid w:val="00F25969"/>
    <w:rsid w:val="00F27650"/>
    <w:rsid w:val="00F4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E5427B0"/>
  <w15:docId w15:val="{5824AAF3-81FF-49D3-8BD9-931675929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33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92F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2F54"/>
  </w:style>
  <w:style w:type="paragraph" w:styleId="a6">
    <w:name w:val="footer"/>
    <w:basedOn w:val="a"/>
    <w:link w:val="a7"/>
    <w:uiPriority w:val="99"/>
    <w:unhideWhenUsed/>
    <w:rsid w:val="00392F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2F54"/>
  </w:style>
  <w:style w:type="paragraph" w:styleId="a8">
    <w:name w:val="Balloon Text"/>
    <w:basedOn w:val="a"/>
    <w:link w:val="a9"/>
    <w:uiPriority w:val="99"/>
    <w:semiHidden/>
    <w:unhideWhenUsed/>
    <w:rsid w:val="00680F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80F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6BE83-0F85-460A-A157-F775411E1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 あかね　個人</dc:creator>
  <cp:keywords/>
  <dc:description/>
  <cp:lastModifiedBy>ev565724</cp:lastModifiedBy>
  <cp:revision>5</cp:revision>
  <cp:lastPrinted>2025-03-31T02:40:00Z</cp:lastPrinted>
  <dcterms:created xsi:type="dcterms:W3CDTF">2025-03-31T02:40:00Z</dcterms:created>
  <dcterms:modified xsi:type="dcterms:W3CDTF">2025-05-20T05:46:00Z</dcterms:modified>
</cp:coreProperties>
</file>