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D3BDD5" w14:textId="77777777" w:rsidR="005C0015" w:rsidRDefault="001838E2" w:rsidP="005C0015">
      <w:pPr>
        <w:jc w:val="center"/>
        <w:rPr>
          <w:b/>
          <w:color w:val="000000" w:themeColor="text1"/>
          <w:spacing w:val="88"/>
          <w:sz w:val="36"/>
          <w:szCs w:val="36"/>
        </w:rPr>
      </w:pPr>
      <w:r w:rsidRPr="00444BA1">
        <w:rPr>
          <w:rFonts w:hint="eastAsia"/>
          <w:b/>
          <w:color w:val="000000" w:themeColor="text1"/>
          <w:spacing w:val="88"/>
          <w:sz w:val="36"/>
          <w:szCs w:val="36"/>
        </w:rPr>
        <w:t>南葛西小学校ＰＴＡ会則</w:t>
      </w:r>
    </w:p>
    <w:p w14:paraId="5C2673E9" w14:textId="77777777" w:rsidR="00444BA1" w:rsidRPr="00444BA1" w:rsidRDefault="00444BA1" w:rsidP="005C0015">
      <w:pPr>
        <w:jc w:val="center"/>
        <w:rPr>
          <w:color w:val="000000" w:themeColor="text1"/>
          <w:spacing w:val="88"/>
          <w:sz w:val="24"/>
          <w:szCs w:val="24"/>
        </w:rPr>
      </w:pPr>
    </w:p>
    <w:p w14:paraId="4A39A230" w14:textId="77777777" w:rsidR="00665171" w:rsidRPr="00444BA1" w:rsidRDefault="00665171" w:rsidP="00665171">
      <w:pPr>
        <w:jc w:val="center"/>
        <w:rPr>
          <w:rFonts w:asciiTheme="minorEastAsia" w:hAnsiTheme="minorEastAsia"/>
          <w:b/>
          <w:color w:val="000000" w:themeColor="text1"/>
          <w:sz w:val="24"/>
          <w:szCs w:val="24"/>
        </w:rPr>
      </w:pPr>
      <w:r w:rsidRPr="00444BA1">
        <w:rPr>
          <w:rFonts w:asciiTheme="minorEastAsia" w:hAnsiTheme="minorEastAsia" w:hint="eastAsia"/>
          <w:b/>
          <w:color w:val="000000" w:themeColor="text1"/>
          <w:sz w:val="24"/>
          <w:szCs w:val="24"/>
        </w:rPr>
        <w:t>第１章　総</w:t>
      </w:r>
      <w:r w:rsidR="00444BA1">
        <w:rPr>
          <w:rFonts w:asciiTheme="minorEastAsia" w:hAnsiTheme="minorEastAsia" w:hint="eastAsia"/>
          <w:b/>
          <w:color w:val="000000" w:themeColor="text1"/>
          <w:sz w:val="24"/>
          <w:szCs w:val="24"/>
        </w:rPr>
        <w:t xml:space="preserve"> </w:t>
      </w:r>
      <w:r w:rsidRPr="00444BA1">
        <w:rPr>
          <w:rFonts w:asciiTheme="minorEastAsia" w:hAnsiTheme="minorEastAsia" w:hint="eastAsia"/>
          <w:b/>
          <w:color w:val="000000" w:themeColor="text1"/>
          <w:sz w:val="24"/>
          <w:szCs w:val="24"/>
        </w:rPr>
        <w:t>則</w:t>
      </w:r>
    </w:p>
    <w:p w14:paraId="200FDE89" w14:textId="77777777" w:rsidR="00665171" w:rsidRPr="00444BA1" w:rsidRDefault="00665171" w:rsidP="00665171">
      <w:pPr>
        <w:rPr>
          <w:rFonts w:asciiTheme="minorEastAsia" w:hAnsiTheme="minorEastAsia"/>
          <w:color w:val="000000" w:themeColor="text1"/>
          <w:sz w:val="20"/>
          <w:szCs w:val="20"/>
        </w:rPr>
      </w:pPr>
      <w:r w:rsidRPr="00444BA1">
        <w:rPr>
          <w:rFonts w:asciiTheme="minorEastAsia" w:hAnsiTheme="minorEastAsia" w:hint="eastAsia"/>
          <w:color w:val="000000" w:themeColor="text1"/>
          <w:sz w:val="20"/>
          <w:szCs w:val="20"/>
        </w:rPr>
        <w:t>第１条（名称）</w:t>
      </w:r>
    </w:p>
    <w:p w14:paraId="1BD8F21B" w14:textId="77777777" w:rsidR="00874C2B" w:rsidRPr="00444BA1" w:rsidRDefault="00665171" w:rsidP="00665171">
      <w:pPr>
        <w:rPr>
          <w:rFonts w:asciiTheme="minorEastAsia" w:hAnsiTheme="minorEastAsia"/>
          <w:color w:val="000000" w:themeColor="text1"/>
          <w:sz w:val="20"/>
          <w:szCs w:val="20"/>
        </w:rPr>
      </w:pPr>
      <w:r w:rsidRPr="00444BA1">
        <w:rPr>
          <w:rFonts w:asciiTheme="minorEastAsia" w:hAnsiTheme="minorEastAsia" w:hint="eastAsia"/>
          <w:color w:val="000000" w:themeColor="text1"/>
          <w:sz w:val="20"/>
          <w:szCs w:val="20"/>
        </w:rPr>
        <w:t>本会は、南葛西小学校ＰＴＡと称する。</w:t>
      </w:r>
    </w:p>
    <w:p w14:paraId="6CCCC275" w14:textId="77777777" w:rsidR="00665171" w:rsidRPr="00444BA1" w:rsidRDefault="00665171" w:rsidP="00665171">
      <w:pPr>
        <w:rPr>
          <w:rFonts w:asciiTheme="minorEastAsia" w:hAnsiTheme="minorEastAsia"/>
          <w:color w:val="000000" w:themeColor="text1"/>
          <w:sz w:val="20"/>
          <w:szCs w:val="20"/>
        </w:rPr>
      </w:pPr>
    </w:p>
    <w:p w14:paraId="064CFBBE" w14:textId="77777777" w:rsidR="00665171" w:rsidRPr="00444BA1" w:rsidRDefault="00665171" w:rsidP="00665171">
      <w:pPr>
        <w:rPr>
          <w:rFonts w:asciiTheme="minorEastAsia" w:hAnsiTheme="minorEastAsia"/>
          <w:color w:val="000000" w:themeColor="text1"/>
          <w:sz w:val="20"/>
          <w:szCs w:val="20"/>
        </w:rPr>
      </w:pPr>
      <w:r w:rsidRPr="00444BA1">
        <w:rPr>
          <w:rFonts w:asciiTheme="minorEastAsia" w:hAnsiTheme="minorEastAsia" w:hint="eastAsia"/>
          <w:color w:val="000000" w:themeColor="text1"/>
          <w:sz w:val="20"/>
          <w:szCs w:val="20"/>
        </w:rPr>
        <w:t>第２条（所在地）</w:t>
      </w:r>
    </w:p>
    <w:p w14:paraId="5262579A" w14:textId="77777777" w:rsidR="00665171" w:rsidRPr="00444BA1" w:rsidRDefault="00665171" w:rsidP="00665171">
      <w:pPr>
        <w:rPr>
          <w:color w:val="000000" w:themeColor="text1"/>
        </w:rPr>
      </w:pPr>
      <w:r w:rsidRPr="00444BA1">
        <w:rPr>
          <w:rFonts w:asciiTheme="minorEastAsia" w:hAnsiTheme="minorEastAsia" w:hint="eastAsia"/>
          <w:color w:val="000000" w:themeColor="text1"/>
          <w:sz w:val="20"/>
          <w:szCs w:val="20"/>
        </w:rPr>
        <w:t>本会は、南葛西小学校内におく。</w:t>
      </w:r>
    </w:p>
    <w:p w14:paraId="21C795E6" w14:textId="77777777" w:rsidR="00665171" w:rsidRPr="00444BA1" w:rsidRDefault="00665171" w:rsidP="00665171">
      <w:pPr>
        <w:jc w:val="left"/>
        <w:rPr>
          <w:color w:val="000000" w:themeColor="text1"/>
        </w:rPr>
      </w:pPr>
    </w:p>
    <w:p w14:paraId="00CE6210" w14:textId="77777777" w:rsidR="00665171" w:rsidRPr="00444BA1" w:rsidRDefault="00665171" w:rsidP="00665171">
      <w:pPr>
        <w:rPr>
          <w:rFonts w:asciiTheme="minorEastAsia" w:hAnsiTheme="minorEastAsia"/>
          <w:color w:val="000000" w:themeColor="text1"/>
          <w:sz w:val="20"/>
          <w:szCs w:val="20"/>
        </w:rPr>
      </w:pPr>
      <w:r w:rsidRPr="00444BA1">
        <w:rPr>
          <w:rFonts w:asciiTheme="minorEastAsia" w:hAnsiTheme="minorEastAsia" w:hint="eastAsia"/>
          <w:color w:val="000000" w:themeColor="text1"/>
          <w:sz w:val="20"/>
          <w:szCs w:val="20"/>
        </w:rPr>
        <w:t>第３条（目的）</w:t>
      </w:r>
    </w:p>
    <w:p w14:paraId="0894BA8F" w14:textId="77777777" w:rsidR="00665171" w:rsidRPr="00444BA1" w:rsidRDefault="00665171" w:rsidP="00665171">
      <w:pPr>
        <w:jc w:val="left"/>
        <w:rPr>
          <w:rFonts w:asciiTheme="minorEastAsia" w:hAnsiTheme="minorEastAsia"/>
          <w:color w:val="000000" w:themeColor="text1"/>
          <w:sz w:val="20"/>
          <w:szCs w:val="20"/>
        </w:rPr>
      </w:pPr>
      <w:r w:rsidRPr="00444BA1">
        <w:rPr>
          <w:rFonts w:asciiTheme="minorEastAsia" w:hAnsiTheme="minorEastAsia" w:hint="eastAsia"/>
          <w:color w:val="000000" w:themeColor="text1"/>
          <w:sz w:val="20"/>
          <w:szCs w:val="20"/>
        </w:rPr>
        <w:t>本会は、家庭・学校及び、社会における児童の福祉を増進する。</w:t>
      </w:r>
    </w:p>
    <w:p w14:paraId="4CC5C303" w14:textId="77777777" w:rsidR="00665171" w:rsidRPr="00444BA1" w:rsidRDefault="00665171" w:rsidP="00665171">
      <w:pPr>
        <w:jc w:val="left"/>
        <w:rPr>
          <w:rFonts w:asciiTheme="minorEastAsia" w:hAnsiTheme="minorEastAsia"/>
          <w:color w:val="000000" w:themeColor="text1"/>
          <w:sz w:val="20"/>
          <w:szCs w:val="20"/>
        </w:rPr>
      </w:pPr>
    </w:p>
    <w:p w14:paraId="59D71EDF" w14:textId="77777777" w:rsidR="00665171" w:rsidRPr="00444BA1" w:rsidRDefault="00665171" w:rsidP="00665171">
      <w:pPr>
        <w:rPr>
          <w:rFonts w:asciiTheme="minorEastAsia" w:hAnsiTheme="minorEastAsia"/>
          <w:color w:val="000000" w:themeColor="text1"/>
          <w:sz w:val="20"/>
          <w:szCs w:val="20"/>
        </w:rPr>
      </w:pPr>
      <w:r w:rsidRPr="00444BA1">
        <w:rPr>
          <w:rFonts w:asciiTheme="minorEastAsia" w:hAnsiTheme="minorEastAsia" w:hint="eastAsia"/>
          <w:color w:val="000000" w:themeColor="text1"/>
          <w:sz w:val="20"/>
          <w:szCs w:val="20"/>
        </w:rPr>
        <w:t>第４条（活動）</w:t>
      </w:r>
    </w:p>
    <w:p w14:paraId="2CC82BD4" w14:textId="77777777" w:rsidR="00665171" w:rsidRPr="00444BA1" w:rsidRDefault="00665171" w:rsidP="00665171">
      <w:pPr>
        <w:rPr>
          <w:rFonts w:asciiTheme="minorEastAsia" w:hAnsiTheme="minorEastAsia"/>
          <w:color w:val="000000" w:themeColor="text1"/>
          <w:sz w:val="20"/>
          <w:szCs w:val="20"/>
        </w:rPr>
      </w:pPr>
      <w:r w:rsidRPr="00444BA1">
        <w:rPr>
          <w:rFonts w:asciiTheme="minorEastAsia" w:hAnsiTheme="minorEastAsia" w:hint="eastAsia"/>
          <w:color w:val="000000" w:themeColor="text1"/>
          <w:sz w:val="20"/>
          <w:szCs w:val="20"/>
        </w:rPr>
        <w:t>本会は、前条の目的を達成するために、次の活動をする。</w:t>
      </w:r>
    </w:p>
    <w:p w14:paraId="16461D30" w14:textId="77777777" w:rsidR="00665171" w:rsidRPr="00444BA1" w:rsidRDefault="00665171" w:rsidP="00665171">
      <w:pPr>
        <w:ind w:left="400" w:hangingChars="200" w:hanging="400"/>
        <w:rPr>
          <w:rFonts w:asciiTheme="minorEastAsia" w:hAnsiTheme="minorEastAsia"/>
          <w:color w:val="000000" w:themeColor="text1"/>
          <w:sz w:val="20"/>
          <w:szCs w:val="20"/>
        </w:rPr>
      </w:pPr>
      <w:r w:rsidRPr="00444BA1">
        <w:rPr>
          <w:rFonts w:asciiTheme="minorEastAsia" w:hAnsiTheme="minorEastAsia" w:hint="eastAsia"/>
          <w:color w:val="000000" w:themeColor="text1"/>
          <w:sz w:val="20"/>
          <w:szCs w:val="20"/>
        </w:rPr>
        <w:t>１　良い父母・良い社会人となるための成人教育を行う。</w:t>
      </w:r>
    </w:p>
    <w:p w14:paraId="1ADA849E" w14:textId="77777777" w:rsidR="00665171" w:rsidRPr="00444BA1" w:rsidRDefault="00665171" w:rsidP="00665171">
      <w:pPr>
        <w:jc w:val="left"/>
        <w:rPr>
          <w:rFonts w:asciiTheme="minorEastAsia" w:hAnsiTheme="minorEastAsia"/>
          <w:color w:val="000000" w:themeColor="text1"/>
          <w:sz w:val="20"/>
          <w:szCs w:val="20"/>
        </w:rPr>
      </w:pPr>
      <w:r w:rsidRPr="00444BA1">
        <w:rPr>
          <w:rFonts w:asciiTheme="minorEastAsia" w:hAnsiTheme="minorEastAsia" w:hint="eastAsia"/>
          <w:color w:val="000000" w:themeColor="text1"/>
          <w:sz w:val="20"/>
          <w:szCs w:val="20"/>
        </w:rPr>
        <w:t>２　児童の校外生活に、深い関心と責任を持ち、教育的環境の整備をはかる。</w:t>
      </w:r>
    </w:p>
    <w:p w14:paraId="4C1E747E" w14:textId="77777777" w:rsidR="00665171" w:rsidRPr="00444BA1" w:rsidRDefault="00665171" w:rsidP="00665171">
      <w:pPr>
        <w:jc w:val="left"/>
        <w:rPr>
          <w:rFonts w:asciiTheme="minorEastAsia" w:hAnsiTheme="minorEastAsia"/>
          <w:color w:val="000000" w:themeColor="text1"/>
          <w:sz w:val="20"/>
          <w:szCs w:val="20"/>
        </w:rPr>
      </w:pPr>
    </w:p>
    <w:p w14:paraId="4767F079" w14:textId="77777777" w:rsidR="00665171" w:rsidRPr="00444BA1" w:rsidRDefault="00665171" w:rsidP="00665171">
      <w:pPr>
        <w:rPr>
          <w:rFonts w:asciiTheme="minorEastAsia" w:hAnsiTheme="minorEastAsia"/>
          <w:color w:val="000000" w:themeColor="text1"/>
          <w:sz w:val="20"/>
          <w:szCs w:val="20"/>
        </w:rPr>
      </w:pPr>
      <w:r w:rsidRPr="00444BA1">
        <w:rPr>
          <w:rFonts w:asciiTheme="minorEastAsia" w:hAnsiTheme="minorEastAsia" w:hint="eastAsia"/>
          <w:color w:val="000000" w:themeColor="text1"/>
          <w:sz w:val="20"/>
          <w:szCs w:val="20"/>
        </w:rPr>
        <w:t>第５条（方針）</w:t>
      </w:r>
    </w:p>
    <w:p w14:paraId="79811E9B" w14:textId="77777777" w:rsidR="00665171" w:rsidRPr="00444BA1" w:rsidRDefault="00665171" w:rsidP="00665171">
      <w:pPr>
        <w:rPr>
          <w:rFonts w:asciiTheme="minorEastAsia" w:hAnsiTheme="minorEastAsia"/>
          <w:color w:val="000000" w:themeColor="text1"/>
          <w:sz w:val="20"/>
          <w:szCs w:val="20"/>
        </w:rPr>
      </w:pPr>
      <w:r w:rsidRPr="00444BA1">
        <w:rPr>
          <w:rFonts w:asciiTheme="minorEastAsia" w:hAnsiTheme="minorEastAsia" w:hint="eastAsia"/>
          <w:color w:val="000000" w:themeColor="text1"/>
          <w:sz w:val="20"/>
          <w:szCs w:val="20"/>
        </w:rPr>
        <w:t>本会は、教育を本旨とする民主団体として、次の方針に従って活動する。</w:t>
      </w:r>
    </w:p>
    <w:p w14:paraId="6980198A" w14:textId="77777777" w:rsidR="00665171" w:rsidRPr="00444BA1" w:rsidRDefault="00444BA1" w:rsidP="00665171">
      <w:pPr>
        <w:ind w:left="400" w:hangingChars="200" w:hanging="400"/>
        <w:rPr>
          <w:rFonts w:asciiTheme="minorEastAsia" w:hAnsiTheme="minorEastAsia"/>
          <w:color w:val="000000" w:themeColor="text1"/>
          <w:sz w:val="20"/>
          <w:szCs w:val="20"/>
        </w:rPr>
      </w:pPr>
      <w:r w:rsidRPr="00444BA1">
        <w:rPr>
          <w:rFonts w:asciiTheme="minorEastAsia" w:hAnsiTheme="minorEastAsia" w:hint="eastAsia"/>
          <w:color w:val="000000" w:themeColor="text1"/>
          <w:sz w:val="20"/>
          <w:szCs w:val="20"/>
        </w:rPr>
        <w:t>１　特定の政党や宗教を支持することや</w:t>
      </w:r>
      <w:r w:rsidR="00665171" w:rsidRPr="00444BA1">
        <w:rPr>
          <w:rFonts w:asciiTheme="minorEastAsia" w:hAnsiTheme="minorEastAsia" w:hint="eastAsia"/>
          <w:color w:val="000000" w:themeColor="text1"/>
          <w:sz w:val="20"/>
          <w:szCs w:val="20"/>
        </w:rPr>
        <w:t>、営利的な行為は行わない。</w:t>
      </w:r>
    </w:p>
    <w:p w14:paraId="7260BF70" w14:textId="77777777" w:rsidR="00665171" w:rsidRPr="00444BA1" w:rsidRDefault="00665171" w:rsidP="00665171">
      <w:pPr>
        <w:ind w:left="400" w:hangingChars="200" w:hanging="400"/>
        <w:rPr>
          <w:rFonts w:asciiTheme="minorEastAsia" w:hAnsiTheme="minorEastAsia"/>
          <w:color w:val="000000" w:themeColor="text1"/>
          <w:sz w:val="20"/>
          <w:szCs w:val="20"/>
        </w:rPr>
      </w:pPr>
      <w:r w:rsidRPr="00444BA1">
        <w:rPr>
          <w:rFonts w:asciiTheme="minorEastAsia" w:hAnsiTheme="minorEastAsia" w:hint="eastAsia"/>
          <w:color w:val="000000" w:themeColor="text1"/>
          <w:sz w:val="20"/>
          <w:szCs w:val="20"/>
        </w:rPr>
        <w:t>２　児童教育ならびに福祉のために活動する他団体及び機関と協力する。</w:t>
      </w:r>
    </w:p>
    <w:p w14:paraId="049D12A5" w14:textId="77777777" w:rsidR="00665171" w:rsidRPr="00444BA1" w:rsidRDefault="00665171" w:rsidP="00665171">
      <w:pPr>
        <w:ind w:left="400" w:hangingChars="200" w:hanging="400"/>
        <w:rPr>
          <w:rFonts w:asciiTheme="minorEastAsia" w:hAnsiTheme="minorEastAsia"/>
          <w:color w:val="000000" w:themeColor="text1"/>
          <w:sz w:val="20"/>
          <w:szCs w:val="20"/>
        </w:rPr>
      </w:pPr>
      <w:r w:rsidRPr="00444BA1">
        <w:rPr>
          <w:rFonts w:asciiTheme="minorEastAsia" w:hAnsiTheme="minorEastAsia" w:hint="eastAsia"/>
          <w:color w:val="000000" w:themeColor="text1"/>
          <w:sz w:val="20"/>
          <w:szCs w:val="20"/>
        </w:rPr>
        <w:t>３　本会は、他のいかなる諸団体や個人の支配・統制・干渉も受けない。</w:t>
      </w:r>
    </w:p>
    <w:p w14:paraId="18E0E73C" w14:textId="77777777" w:rsidR="00665171" w:rsidRPr="00444BA1" w:rsidRDefault="00665171" w:rsidP="00665171">
      <w:pPr>
        <w:rPr>
          <w:rFonts w:asciiTheme="minorEastAsia" w:hAnsiTheme="minorEastAsia"/>
          <w:color w:val="000000" w:themeColor="text1"/>
          <w:sz w:val="20"/>
          <w:szCs w:val="20"/>
        </w:rPr>
      </w:pPr>
      <w:r w:rsidRPr="00444BA1">
        <w:rPr>
          <w:rFonts w:asciiTheme="minorEastAsia" w:hAnsiTheme="minorEastAsia" w:hint="eastAsia"/>
          <w:color w:val="000000" w:themeColor="text1"/>
          <w:sz w:val="20"/>
          <w:szCs w:val="20"/>
        </w:rPr>
        <w:t>４　学校運営ならびに人事に干渉しない。</w:t>
      </w:r>
    </w:p>
    <w:p w14:paraId="0713B17B" w14:textId="77777777" w:rsidR="00665171" w:rsidRPr="00444BA1" w:rsidRDefault="00665171" w:rsidP="00665171">
      <w:pPr>
        <w:ind w:left="400" w:hangingChars="200" w:hanging="400"/>
        <w:rPr>
          <w:rFonts w:asciiTheme="minorEastAsia" w:hAnsiTheme="minorEastAsia"/>
          <w:color w:val="000000" w:themeColor="text1"/>
          <w:sz w:val="20"/>
          <w:szCs w:val="20"/>
        </w:rPr>
      </w:pPr>
      <w:r w:rsidRPr="00444BA1">
        <w:rPr>
          <w:rFonts w:asciiTheme="minorEastAsia" w:hAnsiTheme="minorEastAsia" w:hint="eastAsia"/>
          <w:color w:val="000000" w:themeColor="text1"/>
          <w:sz w:val="20"/>
          <w:szCs w:val="20"/>
        </w:rPr>
        <w:t>５　本会の各委員会は、各年度の活動方針に従って必要に応じ会議等を開催できる。</w:t>
      </w:r>
    </w:p>
    <w:p w14:paraId="198C7681" w14:textId="77777777" w:rsidR="00665171" w:rsidRPr="00444BA1" w:rsidRDefault="00665171" w:rsidP="00665171">
      <w:pPr>
        <w:ind w:leftChars="200" w:left="420"/>
        <w:rPr>
          <w:rFonts w:asciiTheme="minorEastAsia" w:hAnsiTheme="minorEastAsia"/>
          <w:color w:val="000000" w:themeColor="text1"/>
          <w:sz w:val="20"/>
          <w:szCs w:val="20"/>
        </w:rPr>
      </w:pPr>
      <w:r w:rsidRPr="00444BA1">
        <w:rPr>
          <w:rFonts w:asciiTheme="minorEastAsia" w:hAnsiTheme="minorEastAsia" w:hint="eastAsia"/>
          <w:color w:val="000000" w:themeColor="text1"/>
          <w:sz w:val="20"/>
          <w:szCs w:val="20"/>
        </w:rPr>
        <w:t>但し、月次の活動内容については、随時運営委員会において報告するものとする。</w:t>
      </w:r>
    </w:p>
    <w:p w14:paraId="3CAAFCE5" w14:textId="77777777" w:rsidR="00665171" w:rsidRPr="00444BA1" w:rsidRDefault="00665171" w:rsidP="00665171">
      <w:pPr>
        <w:ind w:left="400" w:hangingChars="200" w:hanging="400"/>
        <w:rPr>
          <w:rFonts w:asciiTheme="minorEastAsia" w:hAnsiTheme="minorEastAsia"/>
          <w:color w:val="000000" w:themeColor="text1"/>
          <w:sz w:val="20"/>
          <w:szCs w:val="20"/>
        </w:rPr>
      </w:pPr>
      <w:r w:rsidRPr="00444BA1">
        <w:rPr>
          <w:rFonts w:asciiTheme="minorEastAsia" w:hAnsiTheme="minorEastAsia" w:hint="eastAsia"/>
          <w:color w:val="000000" w:themeColor="text1"/>
          <w:sz w:val="20"/>
          <w:szCs w:val="20"/>
        </w:rPr>
        <w:t>６　会長は、運営委員会の意見を聞き、本会に顧問を置くことができる。</w:t>
      </w:r>
    </w:p>
    <w:p w14:paraId="06B4A25B" w14:textId="77777777" w:rsidR="00665171" w:rsidRPr="00444BA1" w:rsidRDefault="00665171" w:rsidP="00665171">
      <w:pPr>
        <w:ind w:left="400" w:hangingChars="200" w:hanging="400"/>
        <w:jc w:val="left"/>
        <w:rPr>
          <w:color w:val="000000" w:themeColor="text1"/>
        </w:rPr>
      </w:pPr>
      <w:r w:rsidRPr="00444BA1">
        <w:rPr>
          <w:rFonts w:asciiTheme="minorEastAsia" w:hAnsiTheme="minorEastAsia" w:hint="eastAsia"/>
          <w:color w:val="000000" w:themeColor="text1"/>
          <w:sz w:val="20"/>
          <w:szCs w:val="20"/>
        </w:rPr>
        <w:t>７　ＰＴＡ本部には選考委員会、各専門委員会の窓口担当を置くものとする。委員会の委員長および副委員長は、学校との連携・相談事項や、委員会運営についての情報をこの窓口担当と共有するものとする。</w:t>
      </w:r>
    </w:p>
    <w:p w14:paraId="5AC52345" w14:textId="77777777" w:rsidR="00FB6DC5" w:rsidRPr="00444BA1" w:rsidRDefault="00FB6DC5" w:rsidP="002C29EB">
      <w:pPr>
        <w:jc w:val="left"/>
        <w:rPr>
          <w:color w:val="000000" w:themeColor="text1"/>
        </w:rPr>
      </w:pPr>
    </w:p>
    <w:p w14:paraId="57E70055" w14:textId="77777777" w:rsidR="00665171" w:rsidRPr="00444BA1" w:rsidRDefault="00665171" w:rsidP="00665171">
      <w:pPr>
        <w:jc w:val="center"/>
        <w:rPr>
          <w:b/>
          <w:color w:val="000000" w:themeColor="text1"/>
          <w:sz w:val="24"/>
          <w:szCs w:val="24"/>
        </w:rPr>
      </w:pPr>
      <w:r w:rsidRPr="00444BA1">
        <w:rPr>
          <w:rFonts w:hint="eastAsia"/>
          <w:b/>
          <w:color w:val="000000" w:themeColor="text1"/>
          <w:sz w:val="24"/>
          <w:szCs w:val="24"/>
        </w:rPr>
        <w:t>第２章　会</w:t>
      </w:r>
      <w:r w:rsidR="00444BA1">
        <w:rPr>
          <w:rFonts w:hint="eastAsia"/>
          <w:b/>
          <w:color w:val="000000" w:themeColor="text1"/>
          <w:sz w:val="24"/>
          <w:szCs w:val="24"/>
        </w:rPr>
        <w:t xml:space="preserve"> </w:t>
      </w:r>
      <w:r w:rsidRPr="00444BA1">
        <w:rPr>
          <w:rFonts w:hint="eastAsia"/>
          <w:b/>
          <w:color w:val="000000" w:themeColor="text1"/>
          <w:sz w:val="24"/>
          <w:szCs w:val="24"/>
        </w:rPr>
        <w:t>員</w:t>
      </w:r>
    </w:p>
    <w:p w14:paraId="540496CB" w14:textId="77777777" w:rsidR="00665171" w:rsidRPr="00444BA1" w:rsidRDefault="00665171" w:rsidP="00665171">
      <w:pPr>
        <w:jc w:val="left"/>
        <w:rPr>
          <w:color w:val="000000" w:themeColor="text1"/>
          <w:sz w:val="20"/>
          <w:szCs w:val="20"/>
          <w:u w:val="single"/>
        </w:rPr>
      </w:pPr>
      <w:r w:rsidRPr="00444BA1">
        <w:rPr>
          <w:rFonts w:hint="eastAsia"/>
          <w:color w:val="000000" w:themeColor="text1"/>
          <w:sz w:val="20"/>
          <w:szCs w:val="20"/>
        </w:rPr>
        <w:t>第６条（会員）</w:t>
      </w:r>
    </w:p>
    <w:p w14:paraId="4F19C263" w14:textId="77777777" w:rsidR="00665171" w:rsidRPr="00444BA1" w:rsidRDefault="00665171" w:rsidP="00665171">
      <w:pPr>
        <w:rPr>
          <w:color w:val="000000" w:themeColor="text1"/>
          <w:sz w:val="20"/>
          <w:szCs w:val="20"/>
        </w:rPr>
      </w:pPr>
      <w:r w:rsidRPr="00444BA1">
        <w:rPr>
          <w:rFonts w:hint="eastAsia"/>
          <w:color w:val="000000" w:themeColor="text1"/>
          <w:sz w:val="20"/>
          <w:szCs w:val="20"/>
        </w:rPr>
        <w:t>本会の会員は、次のとおりである。</w:t>
      </w:r>
    </w:p>
    <w:p w14:paraId="2A43253C" w14:textId="77777777" w:rsidR="00665171" w:rsidRPr="00444BA1" w:rsidRDefault="00665171" w:rsidP="00665171">
      <w:pPr>
        <w:ind w:left="400" w:hangingChars="200" w:hanging="400"/>
        <w:rPr>
          <w:color w:val="000000" w:themeColor="text1"/>
          <w:sz w:val="20"/>
          <w:szCs w:val="20"/>
        </w:rPr>
      </w:pPr>
      <w:r w:rsidRPr="00444BA1">
        <w:rPr>
          <w:rFonts w:hint="eastAsia"/>
          <w:color w:val="000000" w:themeColor="text1"/>
          <w:sz w:val="20"/>
          <w:szCs w:val="20"/>
        </w:rPr>
        <w:t>１　南葛西小学校に在籍する児童の父母、またはこれにかわるもの。</w:t>
      </w:r>
    </w:p>
    <w:p w14:paraId="6CF83D65" w14:textId="77777777" w:rsidR="00665171" w:rsidRDefault="00665171" w:rsidP="00665171">
      <w:pPr>
        <w:jc w:val="left"/>
        <w:rPr>
          <w:color w:val="000000" w:themeColor="text1"/>
          <w:sz w:val="20"/>
          <w:szCs w:val="20"/>
        </w:rPr>
      </w:pPr>
      <w:r w:rsidRPr="00444BA1">
        <w:rPr>
          <w:rFonts w:hint="eastAsia"/>
          <w:color w:val="000000" w:themeColor="text1"/>
          <w:sz w:val="20"/>
          <w:szCs w:val="20"/>
        </w:rPr>
        <w:t>２　南葛西小学校に勤務する職員。</w:t>
      </w:r>
    </w:p>
    <w:p w14:paraId="155372E0" w14:textId="75F0DE53" w:rsidR="00A66DED" w:rsidRPr="00444BA1" w:rsidRDefault="00A66DED" w:rsidP="00665171">
      <w:pPr>
        <w:jc w:val="left"/>
        <w:rPr>
          <w:color w:val="000000" w:themeColor="text1"/>
          <w:sz w:val="20"/>
          <w:szCs w:val="20"/>
        </w:rPr>
      </w:pPr>
      <w:r>
        <w:rPr>
          <w:rFonts w:hint="eastAsia"/>
          <w:color w:val="000000" w:themeColor="text1"/>
          <w:sz w:val="20"/>
          <w:szCs w:val="20"/>
        </w:rPr>
        <w:t>３　上記１・２のうち、加入届を提出したもの</w:t>
      </w:r>
    </w:p>
    <w:p w14:paraId="0A583A4A" w14:textId="77777777" w:rsidR="00665171" w:rsidRPr="00444BA1" w:rsidRDefault="00665171" w:rsidP="00665171">
      <w:pPr>
        <w:jc w:val="left"/>
        <w:rPr>
          <w:color w:val="000000" w:themeColor="text1"/>
          <w:sz w:val="20"/>
          <w:szCs w:val="20"/>
        </w:rPr>
      </w:pPr>
    </w:p>
    <w:p w14:paraId="75C0E040" w14:textId="77777777" w:rsidR="00665171" w:rsidRPr="00444BA1" w:rsidRDefault="00665171" w:rsidP="00665171">
      <w:pPr>
        <w:jc w:val="center"/>
        <w:rPr>
          <w:b/>
          <w:color w:val="000000" w:themeColor="text1"/>
          <w:sz w:val="24"/>
          <w:szCs w:val="24"/>
        </w:rPr>
      </w:pPr>
      <w:r w:rsidRPr="00444BA1">
        <w:rPr>
          <w:rFonts w:hint="eastAsia"/>
          <w:b/>
          <w:color w:val="000000" w:themeColor="text1"/>
          <w:sz w:val="24"/>
          <w:szCs w:val="24"/>
        </w:rPr>
        <w:t>第３章　個人情報取扱方法</w:t>
      </w:r>
    </w:p>
    <w:p w14:paraId="0368005F" w14:textId="77777777" w:rsidR="00665171" w:rsidRPr="00444BA1" w:rsidRDefault="00665171" w:rsidP="00665171">
      <w:pPr>
        <w:rPr>
          <w:color w:val="000000" w:themeColor="text1"/>
          <w:sz w:val="20"/>
          <w:szCs w:val="20"/>
        </w:rPr>
      </w:pPr>
      <w:r w:rsidRPr="00444BA1">
        <w:rPr>
          <w:rFonts w:hint="eastAsia"/>
          <w:color w:val="000000" w:themeColor="text1"/>
          <w:sz w:val="20"/>
          <w:szCs w:val="20"/>
        </w:rPr>
        <w:t>第７条（個人情報取扱方法）</w:t>
      </w:r>
    </w:p>
    <w:p w14:paraId="47E2FF93" w14:textId="77777777" w:rsidR="00665171" w:rsidRDefault="00665171" w:rsidP="00665171">
      <w:pPr>
        <w:jc w:val="left"/>
        <w:rPr>
          <w:color w:val="000000" w:themeColor="text1"/>
          <w:sz w:val="20"/>
          <w:szCs w:val="20"/>
        </w:rPr>
      </w:pPr>
      <w:r w:rsidRPr="00444BA1">
        <w:rPr>
          <w:rFonts w:hint="eastAsia"/>
          <w:color w:val="000000" w:themeColor="text1"/>
          <w:sz w:val="20"/>
          <w:szCs w:val="20"/>
        </w:rPr>
        <w:t>本会の活動を推進するために必要とされる個人情報の取得や利用、管理については「個人情報取扱方法」に定め、適正に運用するものとする。</w:t>
      </w:r>
    </w:p>
    <w:p w14:paraId="6A7373AE" w14:textId="77777777" w:rsidR="00027052" w:rsidRPr="00444BA1" w:rsidRDefault="00027052" w:rsidP="00665171">
      <w:pPr>
        <w:jc w:val="left"/>
        <w:rPr>
          <w:color w:val="000000" w:themeColor="text1"/>
          <w:sz w:val="20"/>
          <w:szCs w:val="20"/>
        </w:rPr>
      </w:pPr>
    </w:p>
    <w:p w14:paraId="6A29CCC6" w14:textId="77777777" w:rsidR="00665171" w:rsidRPr="00444BA1" w:rsidRDefault="00665171" w:rsidP="00665171">
      <w:pPr>
        <w:jc w:val="center"/>
        <w:rPr>
          <w:b/>
          <w:color w:val="000000" w:themeColor="text1"/>
          <w:sz w:val="24"/>
          <w:szCs w:val="24"/>
        </w:rPr>
      </w:pPr>
      <w:r w:rsidRPr="00444BA1">
        <w:rPr>
          <w:rFonts w:hint="eastAsia"/>
          <w:b/>
          <w:color w:val="000000" w:themeColor="text1"/>
          <w:sz w:val="24"/>
          <w:szCs w:val="24"/>
        </w:rPr>
        <w:t>第４章　会</w:t>
      </w:r>
      <w:r w:rsidR="00444BA1">
        <w:rPr>
          <w:rFonts w:hint="eastAsia"/>
          <w:b/>
          <w:color w:val="000000" w:themeColor="text1"/>
          <w:sz w:val="24"/>
          <w:szCs w:val="24"/>
        </w:rPr>
        <w:t xml:space="preserve"> </w:t>
      </w:r>
      <w:r w:rsidRPr="00444BA1">
        <w:rPr>
          <w:rFonts w:hint="eastAsia"/>
          <w:b/>
          <w:color w:val="000000" w:themeColor="text1"/>
          <w:sz w:val="24"/>
          <w:szCs w:val="24"/>
        </w:rPr>
        <w:t>計</w:t>
      </w:r>
    </w:p>
    <w:p w14:paraId="60A1BDB7" w14:textId="77777777" w:rsidR="00665171" w:rsidRPr="00444BA1" w:rsidRDefault="00665171" w:rsidP="00665171">
      <w:pPr>
        <w:rPr>
          <w:color w:val="000000" w:themeColor="text1"/>
          <w:sz w:val="20"/>
          <w:szCs w:val="20"/>
        </w:rPr>
      </w:pPr>
      <w:r w:rsidRPr="00444BA1">
        <w:rPr>
          <w:rFonts w:hint="eastAsia"/>
          <w:color w:val="000000" w:themeColor="text1"/>
          <w:sz w:val="20"/>
          <w:szCs w:val="20"/>
        </w:rPr>
        <w:t>第８条（経費）</w:t>
      </w:r>
    </w:p>
    <w:p w14:paraId="37F80400" w14:textId="77777777" w:rsidR="00665171" w:rsidRPr="00444BA1" w:rsidRDefault="00665171" w:rsidP="00665171">
      <w:pPr>
        <w:jc w:val="left"/>
        <w:rPr>
          <w:color w:val="000000" w:themeColor="text1"/>
          <w:sz w:val="20"/>
          <w:szCs w:val="20"/>
        </w:rPr>
      </w:pPr>
      <w:r w:rsidRPr="00444BA1">
        <w:rPr>
          <w:rFonts w:hint="eastAsia"/>
          <w:color w:val="000000" w:themeColor="text1"/>
          <w:sz w:val="20"/>
          <w:szCs w:val="20"/>
        </w:rPr>
        <w:t>本会及び各委員会の経費は、会費及びその他の収入によって賄われる。</w:t>
      </w:r>
    </w:p>
    <w:p w14:paraId="40BE4AC4" w14:textId="77777777" w:rsidR="00665171" w:rsidRPr="00444BA1" w:rsidRDefault="00665171" w:rsidP="00665171">
      <w:pPr>
        <w:jc w:val="left"/>
        <w:rPr>
          <w:color w:val="000000" w:themeColor="text1"/>
          <w:sz w:val="20"/>
          <w:szCs w:val="20"/>
        </w:rPr>
      </w:pPr>
    </w:p>
    <w:p w14:paraId="5F472814" w14:textId="77777777" w:rsidR="00665171" w:rsidRPr="00444BA1" w:rsidRDefault="00665171" w:rsidP="00665171">
      <w:pPr>
        <w:rPr>
          <w:color w:val="000000" w:themeColor="text1"/>
          <w:sz w:val="20"/>
          <w:szCs w:val="20"/>
        </w:rPr>
      </w:pPr>
      <w:r w:rsidRPr="00444BA1">
        <w:rPr>
          <w:rFonts w:hint="eastAsia"/>
          <w:color w:val="000000" w:themeColor="text1"/>
          <w:sz w:val="20"/>
          <w:szCs w:val="20"/>
        </w:rPr>
        <w:t>第９条（会費）</w:t>
      </w:r>
    </w:p>
    <w:p w14:paraId="47D9702A" w14:textId="77777777" w:rsidR="00665171" w:rsidRPr="00444BA1" w:rsidRDefault="00665171" w:rsidP="00665171">
      <w:pPr>
        <w:rPr>
          <w:color w:val="000000" w:themeColor="text1"/>
          <w:sz w:val="20"/>
          <w:szCs w:val="20"/>
        </w:rPr>
      </w:pPr>
      <w:r w:rsidRPr="00444BA1">
        <w:rPr>
          <w:rFonts w:hint="eastAsia"/>
          <w:color w:val="000000" w:themeColor="text1"/>
          <w:sz w:val="20"/>
          <w:szCs w:val="20"/>
        </w:rPr>
        <w:t>本会会員の会費は、次のとおりとする。</w:t>
      </w:r>
    </w:p>
    <w:p w14:paraId="7BB0E07C" w14:textId="77777777" w:rsidR="00665171" w:rsidRPr="00444BA1" w:rsidRDefault="00665171" w:rsidP="00665171">
      <w:pPr>
        <w:rPr>
          <w:color w:val="000000" w:themeColor="text1"/>
          <w:sz w:val="20"/>
          <w:szCs w:val="20"/>
        </w:rPr>
      </w:pPr>
      <w:r w:rsidRPr="00444BA1">
        <w:rPr>
          <w:rFonts w:hint="eastAsia"/>
          <w:color w:val="000000" w:themeColor="text1"/>
          <w:sz w:val="20"/>
          <w:szCs w:val="20"/>
        </w:rPr>
        <w:t>１　会費の額は、総会において決定する。</w:t>
      </w:r>
    </w:p>
    <w:p w14:paraId="4BA0DE19" w14:textId="77777777" w:rsidR="00665171" w:rsidRPr="00444BA1" w:rsidRDefault="00665171" w:rsidP="00665171">
      <w:pPr>
        <w:rPr>
          <w:color w:val="000000" w:themeColor="text1"/>
          <w:sz w:val="20"/>
          <w:szCs w:val="20"/>
        </w:rPr>
      </w:pPr>
      <w:r w:rsidRPr="00444BA1">
        <w:rPr>
          <w:rFonts w:hint="eastAsia"/>
          <w:color w:val="000000" w:themeColor="text1"/>
          <w:sz w:val="20"/>
          <w:szCs w:val="20"/>
        </w:rPr>
        <w:t>２　会費は、給食費・教材費等の指定口座と同一の口座より納入する。</w:t>
      </w:r>
    </w:p>
    <w:p w14:paraId="75753208" w14:textId="77777777" w:rsidR="00665171" w:rsidRPr="00444BA1" w:rsidRDefault="00665171" w:rsidP="00665171">
      <w:pPr>
        <w:rPr>
          <w:color w:val="000000" w:themeColor="text1"/>
          <w:sz w:val="20"/>
          <w:szCs w:val="20"/>
        </w:rPr>
      </w:pPr>
      <w:r w:rsidRPr="00444BA1">
        <w:rPr>
          <w:rFonts w:hint="eastAsia"/>
          <w:color w:val="000000" w:themeColor="text1"/>
          <w:sz w:val="20"/>
          <w:szCs w:val="20"/>
        </w:rPr>
        <w:t>３　会費は、年一括払いとし、毎年、５月の指定日に納入する。</w:t>
      </w:r>
    </w:p>
    <w:p w14:paraId="2C0D4BA7" w14:textId="77777777" w:rsidR="00665171" w:rsidRPr="00444BA1" w:rsidRDefault="00665171" w:rsidP="00665171">
      <w:pPr>
        <w:ind w:left="400" w:hangingChars="200" w:hanging="400"/>
        <w:rPr>
          <w:color w:val="000000" w:themeColor="text1"/>
          <w:sz w:val="20"/>
          <w:szCs w:val="20"/>
        </w:rPr>
      </w:pPr>
      <w:r w:rsidRPr="00444BA1">
        <w:rPr>
          <w:rFonts w:hint="eastAsia"/>
          <w:color w:val="000000" w:themeColor="text1"/>
          <w:sz w:val="20"/>
          <w:szCs w:val="20"/>
        </w:rPr>
        <w:t>４　年度途中で入会する会員は、入会月からの年度内会費を一括払いにて納入する。</w:t>
      </w:r>
    </w:p>
    <w:p w14:paraId="151C0B21" w14:textId="393122B8" w:rsidR="00665171" w:rsidRPr="00444BA1" w:rsidRDefault="00665171" w:rsidP="00665171">
      <w:pPr>
        <w:jc w:val="left"/>
        <w:rPr>
          <w:color w:val="000000" w:themeColor="text1"/>
        </w:rPr>
      </w:pPr>
      <w:r w:rsidRPr="00444BA1">
        <w:rPr>
          <w:rFonts w:hint="eastAsia"/>
          <w:color w:val="000000" w:themeColor="text1"/>
          <w:sz w:val="20"/>
          <w:szCs w:val="20"/>
        </w:rPr>
        <w:t xml:space="preserve">５　</w:t>
      </w:r>
      <w:r w:rsidR="00FF4EF1">
        <w:rPr>
          <w:rFonts w:hint="eastAsia"/>
          <w:color w:val="000000" w:themeColor="text1"/>
          <w:sz w:val="20"/>
          <w:szCs w:val="20"/>
        </w:rPr>
        <w:t>既に納入した会費は、途中で脱会した場合（転校等）であっても原則返金しないこととする。</w:t>
      </w:r>
    </w:p>
    <w:p w14:paraId="6FE3B313" w14:textId="77777777" w:rsidR="00FB6DC5" w:rsidRPr="00444BA1" w:rsidRDefault="00FB6DC5" w:rsidP="002C29EB">
      <w:pPr>
        <w:jc w:val="left"/>
        <w:rPr>
          <w:color w:val="000000" w:themeColor="text1"/>
        </w:rPr>
      </w:pPr>
    </w:p>
    <w:p w14:paraId="0D59C1B0" w14:textId="77777777" w:rsidR="00665171" w:rsidRPr="00444BA1" w:rsidRDefault="00665171" w:rsidP="00665171">
      <w:pPr>
        <w:rPr>
          <w:color w:val="000000" w:themeColor="text1"/>
          <w:sz w:val="20"/>
          <w:szCs w:val="20"/>
        </w:rPr>
      </w:pPr>
      <w:r w:rsidRPr="00444BA1">
        <w:rPr>
          <w:rFonts w:hint="eastAsia"/>
          <w:color w:val="000000" w:themeColor="text1"/>
          <w:sz w:val="20"/>
          <w:szCs w:val="20"/>
        </w:rPr>
        <w:t>第１０条（会計年度）</w:t>
      </w:r>
    </w:p>
    <w:p w14:paraId="47683210" w14:textId="77777777" w:rsidR="00665171" w:rsidRPr="00444BA1" w:rsidRDefault="00665171" w:rsidP="00665171">
      <w:pPr>
        <w:rPr>
          <w:color w:val="000000" w:themeColor="text1"/>
          <w:sz w:val="20"/>
          <w:szCs w:val="20"/>
        </w:rPr>
      </w:pPr>
      <w:r w:rsidRPr="00444BA1">
        <w:rPr>
          <w:rFonts w:hint="eastAsia"/>
          <w:color w:val="000000" w:themeColor="text1"/>
          <w:sz w:val="20"/>
          <w:szCs w:val="20"/>
        </w:rPr>
        <w:t>本会の会計年度は、４月１日にはじまり翌３月３１日におわる。</w:t>
      </w:r>
    </w:p>
    <w:p w14:paraId="03556157" w14:textId="77777777" w:rsidR="00665171" w:rsidRPr="00444BA1" w:rsidRDefault="00665171" w:rsidP="00665171">
      <w:pPr>
        <w:jc w:val="left"/>
        <w:rPr>
          <w:color w:val="000000" w:themeColor="text1"/>
          <w:sz w:val="20"/>
          <w:szCs w:val="20"/>
        </w:rPr>
      </w:pPr>
      <w:r w:rsidRPr="00444BA1">
        <w:rPr>
          <w:rFonts w:hint="eastAsia"/>
          <w:color w:val="000000" w:themeColor="text1"/>
          <w:sz w:val="20"/>
          <w:szCs w:val="20"/>
        </w:rPr>
        <w:t>なお、本会の会計は「南葛西小学校ＰＴＡ会計細則」に基づき、ＰＴＡ本部役員の会計担当が担うものとする。</w:t>
      </w:r>
    </w:p>
    <w:p w14:paraId="7D83EBB1" w14:textId="77777777" w:rsidR="00665171" w:rsidRPr="00444BA1" w:rsidRDefault="00665171" w:rsidP="00665171">
      <w:pPr>
        <w:jc w:val="left"/>
        <w:rPr>
          <w:color w:val="000000" w:themeColor="text1"/>
          <w:sz w:val="20"/>
          <w:szCs w:val="20"/>
        </w:rPr>
      </w:pPr>
    </w:p>
    <w:p w14:paraId="48F5E222" w14:textId="77777777" w:rsidR="00665171" w:rsidRPr="00444BA1" w:rsidRDefault="00665171" w:rsidP="00665171">
      <w:pPr>
        <w:jc w:val="center"/>
        <w:rPr>
          <w:b/>
          <w:color w:val="000000" w:themeColor="text1"/>
          <w:sz w:val="24"/>
          <w:szCs w:val="24"/>
        </w:rPr>
      </w:pPr>
      <w:r w:rsidRPr="00444BA1">
        <w:rPr>
          <w:rFonts w:hint="eastAsia"/>
          <w:b/>
          <w:color w:val="000000" w:themeColor="text1"/>
          <w:sz w:val="24"/>
          <w:szCs w:val="24"/>
        </w:rPr>
        <w:t>第５章　役</w:t>
      </w:r>
      <w:r w:rsidR="00444BA1">
        <w:rPr>
          <w:rFonts w:hint="eastAsia"/>
          <w:b/>
          <w:color w:val="000000" w:themeColor="text1"/>
          <w:sz w:val="24"/>
          <w:szCs w:val="24"/>
        </w:rPr>
        <w:t xml:space="preserve"> </w:t>
      </w:r>
      <w:r w:rsidRPr="00444BA1">
        <w:rPr>
          <w:rFonts w:hint="eastAsia"/>
          <w:b/>
          <w:color w:val="000000" w:themeColor="text1"/>
          <w:sz w:val="24"/>
          <w:szCs w:val="24"/>
        </w:rPr>
        <w:t>員</w:t>
      </w:r>
    </w:p>
    <w:p w14:paraId="1BF1146F" w14:textId="77777777" w:rsidR="00665171" w:rsidRPr="00444BA1" w:rsidRDefault="00665171" w:rsidP="00665171">
      <w:pPr>
        <w:rPr>
          <w:color w:val="000000" w:themeColor="text1"/>
          <w:sz w:val="20"/>
          <w:szCs w:val="20"/>
        </w:rPr>
      </w:pPr>
      <w:r w:rsidRPr="00444BA1">
        <w:rPr>
          <w:rFonts w:hint="eastAsia"/>
          <w:color w:val="000000" w:themeColor="text1"/>
          <w:sz w:val="20"/>
          <w:szCs w:val="20"/>
        </w:rPr>
        <w:t>第１１条（役員）</w:t>
      </w:r>
    </w:p>
    <w:p w14:paraId="0AA9B740" w14:textId="77777777" w:rsidR="00665171" w:rsidRPr="00444BA1" w:rsidRDefault="00665171" w:rsidP="00665171">
      <w:pPr>
        <w:rPr>
          <w:color w:val="000000" w:themeColor="text1"/>
          <w:sz w:val="20"/>
          <w:szCs w:val="20"/>
        </w:rPr>
      </w:pPr>
      <w:r w:rsidRPr="00444BA1">
        <w:rPr>
          <w:rFonts w:hint="eastAsia"/>
          <w:color w:val="000000" w:themeColor="text1"/>
          <w:sz w:val="20"/>
          <w:szCs w:val="20"/>
        </w:rPr>
        <w:t>本会の役員は次のとおりとする。</w:t>
      </w:r>
    </w:p>
    <w:p w14:paraId="2BE7CC52" w14:textId="77777777" w:rsidR="00665171" w:rsidRPr="00444BA1" w:rsidRDefault="00665171" w:rsidP="00665171">
      <w:pPr>
        <w:rPr>
          <w:color w:val="000000" w:themeColor="text1"/>
          <w:sz w:val="20"/>
          <w:szCs w:val="20"/>
        </w:rPr>
      </w:pPr>
      <w:r w:rsidRPr="00444BA1">
        <w:rPr>
          <w:rFonts w:hint="eastAsia"/>
          <w:color w:val="000000" w:themeColor="text1"/>
          <w:sz w:val="20"/>
          <w:szCs w:val="20"/>
        </w:rPr>
        <w:t>１　会長１名</w:t>
      </w:r>
    </w:p>
    <w:p w14:paraId="769636DC" w14:textId="77777777" w:rsidR="00665171" w:rsidRPr="00444BA1" w:rsidRDefault="00665171" w:rsidP="00665171">
      <w:pPr>
        <w:rPr>
          <w:color w:val="000000" w:themeColor="text1"/>
          <w:sz w:val="20"/>
          <w:szCs w:val="20"/>
        </w:rPr>
      </w:pPr>
      <w:r w:rsidRPr="00444BA1">
        <w:rPr>
          <w:rFonts w:hint="eastAsia"/>
          <w:color w:val="000000" w:themeColor="text1"/>
          <w:sz w:val="20"/>
          <w:szCs w:val="20"/>
        </w:rPr>
        <w:t>２　副会長３名以上（教職員１名を含む）</w:t>
      </w:r>
    </w:p>
    <w:p w14:paraId="7BC3844A" w14:textId="77777777" w:rsidR="00665171" w:rsidRPr="00444BA1" w:rsidRDefault="00665171" w:rsidP="00665171">
      <w:pPr>
        <w:rPr>
          <w:color w:val="000000" w:themeColor="text1"/>
          <w:sz w:val="20"/>
          <w:szCs w:val="20"/>
        </w:rPr>
      </w:pPr>
      <w:r w:rsidRPr="00444BA1">
        <w:rPr>
          <w:rFonts w:hint="eastAsia"/>
          <w:color w:val="000000" w:themeColor="text1"/>
          <w:sz w:val="20"/>
          <w:szCs w:val="20"/>
        </w:rPr>
        <w:t>３　書記３名以上（教職員１名を含む）</w:t>
      </w:r>
    </w:p>
    <w:p w14:paraId="16B6FA27" w14:textId="77777777" w:rsidR="00665171" w:rsidRPr="00444BA1" w:rsidRDefault="00665171" w:rsidP="00665171">
      <w:pPr>
        <w:rPr>
          <w:color w:val="000000" w:themeColor="text1"/>
          <w:sz w:val="20"/>
          <w:szCs w:val="20"/>
        </w:rPr>
      </w:pPr>
      <w:r w:rsidRPr="00444BA1">
        <w:rPr>
          <w:rFonts w:hint="eastAsia"/>
          <w:color w:val="000000" w:themeColor="text1"/>
          <w:sz w:val="20"/>
          <w:szCs w:val="20"/>
        </w:rPr>
        <w:t>４　会計３名以上（教職員１名を含む）</w:t>
      </w:r>
    </w:p>
    <w:p w14:paraId="04A779F8" w14:textId="77777777" w:rsidR="00665171" w:rsidRPr="00444BA1" w:rsidRDefault="00665171" w:rsidP="00665171">
      <w:pPr>
        <w:ind w:leftChars="8" w:left="17"/>
        <w:rPr>
          <w:color w:val="000000" w:themeColor="text1"/>
          <w:sz w:val="20"/>
          <w:szCs w:val="20"/>
        </w:rPr>
      </w:pPr>
      <w:r w:rsidRPr="00444BA1">
        <w:rPr>
          <w:rFonts w:hint="eastAsia"/>
          <w:color w:val="000000" w:themeColor="text1"/>
          <w:sz w:val="20"/>
          <w:szCs w:val="20"/>
        </w:rPr>
        <w:t>５　会計監査３名以上（教職員１名を含む）</w:t>
      </w:r>
    </w:p>
    <w:p w14:paraId="27FEE3BB" w14:textId="77777777" w:rsidR="00665171" w:rsidRPr="00444BA1" w:rsidRDefault="00665171" w:rsidP="00665171">
      <w:pPr>
        <w:ind w:leftChars="8" w:left="17"/>
        <w:rPr>
          <w:color w:val="000000" w:themeColor="text1"/>
          <w:sz w:val="20"/>
          <w:szCs w:val="20"/>
        </w:rPr>
      </w:pPr>
      <w:r w:rsidRPr="00444BA1">
        <w:rPr>
          <w:rFonts w:hint="eastAsia"/>
          <w:color w:val="000000" w:themeColor="text1"/>
          <w:sz w:val="20"/>
          <w:szCs w:val="20"/>
        </w:rPr>
        <w:t>６　選考３名以上（教職員１名を含む）</w:t>
      </w:r>
    </w:p>
    <w:p w14:paraId="78733F18" w14:textId="77777777" w:rsidR="00665171" w:rsidRPr="00444BA1" w:rsidRDefault="00665171" w:rsidP="00665171">
      <w:pPr>
        <w:rPr>
          <w:color w:val="000000" w:themeColor="text1"/>
          <w:sz w:val="20"/>
          <w:szCs w:val="20"/>
        </w:rPr>
      </w:pPr>
      <w:r w:rsidRPr="00444BA1">
        <w:rPr>
          <w:rFonts w:hint="eastAsia"/>
          <w:color w:val="000000" w:themeColor="text1"/>
          <w:sz w:val="20"/>
          <w:szCs w:val="20"/>
        </w:rPr>
        <w:t>会長以外の役員の人数は、本部役員会で協議のうえ原案を策定し、運営委員会の過半数の承認を得て決定するものとする。</w:t>
      </w:r>
    </w:p>
    <w:p w14:paraId="78486477" w14:textId="77777777" w:rsidR="00665171" w:rsidRPr="00444BA1" w:rsidRDefault="00665171" w:rsidP="00665171">
      <w:pPr>
        <w:jc w:val="left"/>
        <w:rPr>
          <w:color w:val="000000" w:themeColor="text1"/>
        </w:rPr>
      </w:pPr>
    </w:p>
    <w:p w14:paraId="0C43270A" w14:textId="77777777" w:rsidR="00665171" w:rsidRPr="00444BA1" w:rsidRDefault="00665171" w:rsidP="00665171">
      <w:pPr>
        <w:rPr>
          <w:color w:val="000000" w:themeColor="text1"/>
          <w:sz w:val="20"/>
          <w:szCs w:val="20"/>
        </w:rPr>
      </w:pPr>
      <w:r w:rsidRPr="00444BA1">
        <w:rPr>
          <w:rFonts w:hint="eastAsia"/>
          <w:color w:val="000000" w:themeColor="text1"/>
          <w:sz w:val="20"/>
          <w:szCs w:val="20"/>
        </w:rPr>
        <w:t>第１２条（役員の任期）</w:t>
      </w:r>
    </w:p>
    <w:p w14:paraId="073D5D37" w14:textId="77777777" w:rsidR="00665171" w:rsidRPr="00444BA1" w:rsidRDefault="00665171" w:rsidP="00665171">
      <w:pPr>
        <w:rPr>
          <w:color w:val="000000" w:themeColor="text1"/>
          <w:sz w:val="20"/>
          <w:szCs w:val="20"/>
        </w:rPr>
      </w:pPr>
      <w:r w:rsidRPr="00444BA1">
        <w:rPr>
          <w:rFonts w:hint="eastAsia"/>
          <w:color w:val="000000" w:themeColor="text1"/>
          <w:sz w:val="20"/>
          <w:szCs w:val="20"/>
        </w:rPr>
        <w:t>役員の任期は次のとおりとする。</w:t>
      </w:r>
    </w:p>
    <w:p w14:paraId="582DAB65" w14:textId="77777777" w:rsidR="00665171" w:rsidRPr="00444BA1" w:rsidRDefault="00665171" w:rsidP="00665171">
      <w:pPr>
        <w:rPr>
          <w:color w:val="000000" w:themeColor="text1"/>
          <w:sz w:val="20"/>
          <w:szCs w:val="20"/>
        </w:rPr>
      </w:pPr>
      <w:r w:rsidRPr="00444BA1">
        <w:rPr>
          <w:rFonts w:hint="eastAsia"/>
          <w:color w:val="000000" w:themeColor="text1"/>
          <w:sz w:val="20"/>
          <w:szCs w:val="20"/>
        </w:rPr>
        <w:t>１　任期は１年とし、再任を妨げない。</w:t>
      </w:r>
    </w:p>
    <w:p w14:paraId="65845B4A" w14:textId="5AC89324" w:rsidR="007C434F" w:rsidRDefault="00665171" w:rsidP="00665171">
      <w:pPr>
        <w:rPr>
          <w:color w:val="000000" w:themeColor="text1"/>
          <w:sz w:val="20"/>
          <w:szCs w:val="20"/>
        </w:rPr>
      </w:pPr>
      <w:r w:rsidRPr="00444BA1">
        <w:rPr>
          <w:rFonts w:hint="eastAsia"/>
          <w:color w:val="000000" w:themeColor="text1"/>
          <w:sz w:val="20"/>
          <w:szCs w:val="20"/>
        </w:rPr>
        <w:t xml:space="preserve">２　</w:t>
      </w:r>
      <w:r w:rsidR="007C434F">
        <w:rPr>
          <w:rFonts w:hint="eastAsia"/>
          <w:color w:val="000000" w:themeColor="text1"/>
          <w:sz w:val="20"/>
          <w:szCs w:val="20"/>
        </w:rPr>
        <w:t>会長の任期は</w:t>
      </w:r>
      <w:r w:rsidR="00EA6FDA">
        <w:rPr>
          <w:rFonts w:hint="eastAsia"/>
          <w:color w:val="000000" w:themeColor="text1"/>
          <w:sz w:val="20"/>
          <w:szCs w:val="20"/>
        </w:rPr>
        <w:t>最長３年とする。ただし、１年以上の離任期間</w:t>
      </w:r>
      <w:r w:rsidR="00DD720B">
        <w:rPr>
          <w:rFonts w:hint="eastAsia"/>
          <w:color w:val="000000" w:themeColor="text1"/>
          <w:sz w:val="20"/>
          <w:szCs w:val="20"/>
        </w:rPr>
        <w:t>を経たときは再任を妨げない。</w:t>
      </w:r>
    </w:p>
    <w:p w14:paraId="6B15262B" w14:textId="52C3004D" w:rsidR="00665171" w:rsidRPr="00444BA1" w:rsidRDefault="007C434F" w:rsidP="00665171">
      <w:pPr>
        <w:rPr>
          <w:color w:val="000000" w:themeColor="text1"/>
          <w:sz w:val="20"/>
          <w:szCs w:val="20"/>
        </w:rPr>
      </w:pPr>
      <w:r>
        <w:rPr>
          <w:rFonts w:hint="eastAsia"/>
          <w:color w:val="000000" w:themeColor="text1"/>
          <w:sz w:val="20"/>
          <w:szCs w:val="20"/>
        </w:rPr>
        <w:t xml:space="preserve">３　</w:t>
      </w:r>
      <w:r w:rsidR="00665171" w:rsidRPr="00444BA1">
        <w:rPr>
          <w:rFonts w:hint="eastAsia"/>
          <w:color w:val="000000" w:themeColor="text1"/>
          <w:sz w:val="20"/>
          <w:szCs w:val="20"/>
        </w:rPr>
        <w:t>補充役員の任期は残任期間とする。</w:t>
      </w:r>
    </w:p>
    <w:p w14:paraId="25662FB7" w14:textId="0228A782" w:rsidR="00665171" w:rsidRPr="00444BA1" w:rsidRDefault="007C434F" w:rsidP="00665171">
      <w:pPr>
        <w:jc w:val="left"/>
        <w:rPr>
          <w:color w:val="000000" w:themeColor="text1"/>
          <w:sz w:val="20"/>
          <w:szCs w:val="20"/>
        </w:rPr>
      </w:pPr>
      <w:r>
        <w:rPr>
          <w:rFonts w:hint="eastAsia"/>
          <w:color w:val="000000" w:themeColor="text1"/>
          <w:sz w:val="20"/>
          <w:szCs w:val="20"/>
        </w:rPr>
        <w:t>４</w:t>
      </w:r>
      <w:r w:rsidR="00665171" w:rsidRPr="00444BA1">
        <w:rPr>
          <w:rFonts w:hint="eastAsia"/>
          <w:color w:val="000000" w:themeColor="text1"/>
          <w:sz w:val="20"/>
          <w:szCs w:val="20"/>
        </w:rPr>
        <w:t xml:space="preserve">　役員は、任期満了後といえども、後任者が就任するまでその職務を行うものとする。</w:t>
      </w:r>
    </w:p>
    <w:p w14:paraId="5C414F21" w14:textId="77777777" w:rsidR="00665171" w:rsidRPr="00444BA1" w:rsidRDefault="00665171" w:rsidP="00665171">
      <w:pPr>
        <w:jc w:val="left"/>
        <w:rPr>
          <w:color w:val="000000" w:themeColor="text1"/>
          <w:sz w:val="20"/>
          <w:szCs w:val="20"/>
        </w:rPr>
      </w:pPr>
    </w:p>
    <w:p w14:paraId="5085820C" w14:textId="77777777" w:rsidR="00665171" w:rsidRPr="00444BA1" w:rsidRDefault="00665171" w:rsidP="00665171">
      <w:pPr>
        <w:rPr>
          <w:color w:val="000000" w:themeColor="text1"/>
          <w:sz w:val="20"/>
          <w:szCs w:val="20"/>
        </w:rPr>
      </w:pPr>
      <w:r w:rsidRPr="00444BA1">
        <w:rPr>
          <w:rFonts w:hint="eastAsia"/>
          <w:color w:val="000000" w:themeColor="text1"/>
          <w:sz w:val="20"/>
          <w:szCs w:val="20"/>
        </w:rPr>
        <w:t>第１３条（役員の選出）</w:t>
      </w:r>
    </w:p>
    <w:p w14:paraId="2CDAF721" w14:textId="77777777" w:rsidR="00665171" w:rsidRPr="00444BA1" w:rsidRDefault="00665171" w:rsidP="00665171">
      <w:pPr>
        <w:rPr>
          <w:color w:val="000000" w:themeColor="text1"/>
          <w:sz w:val="20"/>
          <w:szCs w:val="20"/>
        </w:rPr>
      </w:pPr>
      <w:r w:rsidRPr="00444BA1">
        <w:rPr>
          <w:rFonts w:hint="eastAsia"/>
          <w:color w:val="000000" w:themeColor="text1"/>
          <w:sz w:val="20"/>
          <w:szCs w:val="20"/>
        </w:rPr>
        <w:t>本会の役員の選出は、次のとおりとする。</w:t>
      </w:r>
    </w:p>
    <w:p w14:paraId="67476EA0" w14:textId="77777777" w:rsidR="00665171" w:rsidRPr="00444BA1" w:rsidRDefault="00665171" w:rsidP="00665171">
      <w:pPr>
        <w:ind w:left="400" w:hangingChars="200" w:hanging="400"/>
        <w:rPr>
          <w:color w:val="000000" w:themeColor="text1"/>
          <w:sz w:val="20"/>
          <w:szCs w:val="20"/>
        </w:rPr>
      </w:pPr>
      <w:r w:rsidRPr="00444BA1">
        <w:rPr>
          <w:rFonts w:hint="eastAsia"/>
          <w:color w:val="000000" w:themeColor="text1"/>
          <w:sz w:val="20"/>
          <w:szCs w:val="20"/>
        </w:rPr>
        <w:t>１　本会の役員候補は、選考委員会によって候補者を推薦する。</w:t>
      </w:r>
    </w:p>
    <w:p w14:paraId="3A6BCE76" w14:textId="77777777" w:rsidR="00665171" w:rsidRPr="00444BA1" w:rsidRDefault="00665171" w:rsidP="00665171">
      <w:pPr>
        <w:ind w:left="400" w:hangingChars="200" w:hanging="400"/>
        <w:rPr>
          <w:color w:val="000000" w:themeColor="text1"/>
          <w:sz w:val="20"/>
          <w:szCs w:val="20"/>
        </w:rPr>
      </w:pPr>
      <w:r w:rsidRPr="00444BA1">
        <w:rPr>
          <w:rFonts w:hint="eastAsia"/>
          <w:color w:val="000000" w:themeColor="text1"/>
          <w:sz w:val="20"/>
          <w:szCs w:val="20"/>
        </w:rPr>
        <w:t>２　選考委員会から選出された候補者に対し、本部の選考担当が中心となり、選考活動を行う。</w:t>
      </w:r>
    </w:p>
    <w:p w14:paraId="54DC52A4" w14:textId="77777777" w:rsidR="00665171" w:rsidRPr="00444BA1" w:rsidRDefault="00665171" w:rsidP="00665171">
      <w:pPr>
        <w:ind w:left="400" w:hangingChars="200" w:hanging="400"/>
        <w:rPr>
          <w:color w:val="000000" w:themeColor="text1"/>
          <w:sz w:val="20"/>
          <w:szCs w:val="20"/>
        </w:rPr>
      </w:pPr>
      <w:r w:rsidRPr="00444BA1">
        <w:rPr>
          <w:rFonts w:hint="eastAsia"/>
          <w:color w:val="000000" w:themeColor="text1"/>
          <w:sz w:val="20"/>
          <w:szCs w:val="20"/>
        </w:rPr>
        <w:lastRenderedPageBreak/>
        <w:t>３　本部役員の選考において、選考委員会からの推薦以外に立候補での自薦機会も提供する。ただし、立候補の意思表示のみで役員に選出されるのではなく、立候補者は本部の選考担当の選考対象となる。</w:t>
      </w:r>
    </w:p>
    <w:p w14:paraId="235B4C40" w14:textId="77777777" w:rsidR="00665171" w:rsidRPr="00444BA1" w:rsidRDefault="00665171" w:rsidP="00665171">
      <w:pPr>
        <w:ind w:left="400" w:hangingChars="200" w:hanging="400"/>
        <w:rPr>
          <w:color w:val="000000" w:themeColor="text1"/>
          <w:sz w:val="20"/>
          <w:szCs w:val="20"/>
        </w:rPr>
      </w:pPr>
      <w:r w:rsidRPr="00444BA1">
        <w:rPr>
          <w:rFonts w:hint="eastAsia"/>
          <w:color w:val="000000" w:themeColor="text1"/>
          <w:sz w:val="20"/>
          <w:szCs w:val="20"/>
        </w:rPr>
        <w:t>４　役員の在任期間の担当、副会長・書記・会計・会計監査・選考については、役員を対象としたアンケートを参考に、会長が決定する。</w:t>
      </w:r>
    </w:p>
    <w:p w14:paraId="0088F198" w14:textId="77777777" w:rsidR="00665171" w:rsidRPr="00444BA1" w:rsidRDefault="00665171" w:rsidP="00665171">
      <w:pPr>
        <w:ind w:left="400" w:hangingChars="200" w:hanging="400"/>
        <w:jc w:val="left"/>
        <w:rPr>
          <w:color w:val="000000" w:themeColor="text1"/>
        </w:rPr>
      </w:pPr>
      <w:r w:rsidRPr="00444BA1">
        <w:rPr>
          <w:rFonts w:hint="eastAsia"/>
          <w:color w:val="000000" w:themeColor="text1"/>
          <w:sz w:val="20"/>
          <w:szCs w:val="20"/>
        </w:rPr>
        <w:t>５　本部の選考担当の厳正なる選考活動によって内定した本部役員候補者（会長を含む）は、総会での承認をもって、正式に就任する。</w:t>
      </w:r>
    </w:p>
    <w:p w14:paraId="20A90C7E" w14:textId="77777777" w:rsidR="00665171" w:rsidRPr="00444BA1" w:rsidRDefault="00665171" w:rsidP="00665171">
      <w:pPr>
        <w:jc w:val="left"/>
        <w:rPr>
          <w:color w:val="000000" w:themeColor="text1"/>
        </w:rPr>
      </w:pPr>
    </w:p>
    <w:p w14:paraId="10510110" w14:textId="77777777" w:rsidR="00665171" w:rsidRPr="00444BA1" w:rsidRDefault="00665171" w:rsidP="00665171">
      <w:pPr>
        <w:rPr>
          <w:color w:val="000000" w:themeColor="text1"/>
          <w:sz w:val="20"/>
          <w:szCs w:val="20"/>
        </w:rPr>
      </w:pPr>
      <w:r w:rsidRPr="00444BA1">
        <w:rPr>
          <w:rFonts w:hint="eastAsia"/>
          <w:color w:val="000000" w:themeColor="text1"/>
          <w:sz w:val="20"/>
          <w:szCs w:val="20"/>
        </w:rPr>
        <w:t>第１４条（役員の任務）</w:t>
      </w:r>
    </w:p>
    <w:p w14:paraId="0EA28624" w14:textId="77777777" w:rsidR="00665171" w:rsidRPr="00444BA1" w:rsidRDefault="00665171" w:rsidP="00665171">
      <w:pPr>
        <w:rPr>
          <w:color w:val="000000" w:themeColor="text1"/>
          <w:sz w:val="20"/>
          <w:szCs w:val="20"/>
        </w:rPr>
      </w:pPr>
      <w:r w:rsidRPr="00444BA1">
        <w:rPr>
          <w:rFonts w:hint="eastAsia"/>
          <w:color w:val="000000" w:themeColor="text1"/>
          <w:sz w:val="20"/>
          <w:szCs w:val="20"/>
        </w:rPr>
        <w:t>本会の役員の任務は、次のとおりとする。</w:t>
      </w:r>
    </w:p>
    <w:p w14:paraId="0C00BB35" w14:textId="77777777" w:rsidR="00665171" w:rsidRPr="00444BA1" w:rsidRDefault="00665171" w:rsidP="00665171">
      <w:pPr>
        <w:ind w:left="400" w:hangingChars="200" w:hanging="400"/>
        <w:rPr>
          <w:color w:val="000000" w:themeColor="text1"/>
          <w:sz w:val="20"/>
          <w:szCs w:val="20"/>
        </w:rPr>
      </w:pPr>
      <w:r w:rsidRPr="00444BA1">
        <w:rPr>
          <w:rFonts w:hint="eastAsia"/>
          <w:color w:val="000000" w:themeColor="text1"/>
          <w:sz w:val="20"/>
          <w:szCs w:val="20"/>
        </w:rPr>
        <w:t>１　会長は本会を代表し、総会・役員会・各種委員会等すべての集会を召集し、会務を統轄する。</w:t>
      </w:r>
    </w:p>
    <w:p w14:paraId="131A8ADB" w14:textId="77777777" w:rsidR="00665171" w:rsidRPr="00444BA1" w:rsidRDefault="00665171" w:rsidP="00665171">
      <w:pPr>
        <w:ind w:left="400" w:hangingChars="200" w:hanging="400"/>
        <w:rPr>
          <w:color w:val="000000" w:themeColor="text1"/>
          <w:sz w:val="20"/>
          <w:szCs w:val="20"/>
        </w:rPr>
      </w:pPr>
      <w:r w:rsidRPr="00444BA1">
        <w:rPr>
          <w:rFonts w:hint="eastAsia"/>
          <w:color w:val="000000" w:themeColor="text1"/>
          <w:sz w:val="20"/>
          <w:szCs w:val="20"/>
        </w:rPr>
        <w:t>２　副会長は会長を補佐し、会長に事故あるときはその職務を代行する。</w:t>
      </w:r>
    </w:p>
    <w:p w14:paraId="7C4D9DED" w14:textId="77777777" w:rsidR="00665171" w:rsidRPr="00444BA1" w:rsidRDefault="00665171" w:rsidP="00665171">
      <w:pPr>
        <w:ind w:left="400" w:hangingChars="200" w:hanging="400"/>
        <w:rPr>
          <w:color w:val="000000" w:themeColor="text1"/>
          <w:sz w:val="20"/>
          <w:szCs w:val="20"/>
        </w:rPr>
      </w:pPr>
      <w:r w:rsidRPr="00444BA1">
        <w:rPr>
          <w:rFonts w:hint="eastAsia"/>
          <w:color w:val="000000" w:themeColor="text1"/>
          <w:sz w:val="20"/>
          <w:szCs w:val="20"/>
        </w:rPr>
        <w:t>３　書記は本会の運営に関する事務を処理する。</w:t>
      </w:r>
    </w:p>
    <w:p w14:paraId="48B095A7" w14:textId="77777777" w:rsidR="00665171" w:rsidRPr="00444BA1" w:rsidRDefault="00665171" w:rsidP="00665171">
      <w:pPr>
        <w:ind w:left="400" w:hangingChars="200" w:hanging="400"/>
        <w:rPr>
          <w:color w:val="000000" w:themeColor="text1"/>
          <w:sz w:val="20"/>
          <w:szCs w:val="20"/>
        </w:rPr>
      </w:pPr>
      <w:r w:rsidRPr="00444BA1">
        <w:rPr>
          <w:rFonts w:hint="eastAsia"/>
          <w:color w:val="000000" w:themeColor="text1"/>
          <w:sz w:val="20"/>
          <w:szCs w:val="20"/>
        </w:rPr>
        <w:t>４　会計は本会経理の一切を処理し、監査を得て総会において決算報告をする。</w:t>
      </w:r>
    </w:p>
    <w:p w14:paraId="396A1656" w14:textId="77777777" w:rsidR="00665171" w:rsidRPr="00444BA1" w:rsidRDefault="00665171" w:rsidP="00665171">
      <w:pPr>
        <w:ind w:left="400" w:hangingChars="200" w:hanging="400"/>
        <w:rPr>
          <w:color w:val="000000" w:themeColor="text1"/>
          <w:sz w:val="20"/>
          <w:szCs w:val="20"/>
        </w:rPr>
      </w:pPr>
      <w:r w:rsidRPr="00444BA1">
        <w:rPr>
          <w:rFonts w:hint="eastAsia"/>
          <w:color w:val="000000" w:themeColor="text1"/>
          <w:sz w:val="20"/>
          <w:szCs w:val="20"/>
        </w:rPr>
        <w:t>５　会計監査は本会の会計について監査し、その結果を総会に報告する。</w:t>
      </w:r>
    </w:p>
    <w:p w14:paraId="35E7C5F2" w14:textId="77777777" w:rsidR="00665171" w:rsidRPr="00444BA1" w:rsidRDefault="00665171" w:rsidP="00665171">
      <w:pPr>
        <w:jc w:val="left"/>
        <w:rPr>
          <w:color w:val="000000" w:themeColor="text1"/>
          <w:sz w:val="20"/>
          <w:szCs w:val="20"/>
        </w:rPr>
      </w:pPr>
      <w:r w:rsidRPr="00444BA1">
        <w:rPr>
          <w:rFonts w:hint="eastAsia"/>
          <w:color w:val="000000" w:themeColor="text1"/>
          <w:sz w:val="20"/>
          <w:szCs w:val="20"/>
        </w:rPr>
        <w:t>６　選考は選考委員会からの推薦者並びに立候補者をもって、会員から次年度役員を選出する。</w:t>
      </w:r>
    </w:p>
    <w:p w14:paraId="17A1B38D" w14:textId="77777777" w:rsidR="00665171" w:rsidRPr="00444BA1" w:rsidRDefault="00665171" w:rsidP="00665171">
      <w:pPr>
        <w:jc w:val="left"/>
        <w:rPr>
          <w:color w:val="000000" w:themeColor="text1"/>
          <w:sz w:val="20"/>
          <w:szCs w:val="20"/>
        </w:rPr>
      </w:pPr>
    </w:p>
    <w:p w14:paraId="3171EB82" w14:textId="77777777" w:rsidR="00665171" w:rsidRPr="00444BA1" w:rsidRDefault="00665171" w:rsidP="00665171">
      <w:pPr>
        <w:ind w:left="800" w:hangingChars="400" w:hanging="800"/>
        <w:rPr>
          <w:color w:val="000000" w:themeColor="text1"/>
          <w:sz w:val="20"/>
          <w:szCs w:val="20"/>
        </w:rPr>
      </w:pPr>
      <w:r w:rsidRPr="00444BA1">
        <w:rPr>
          <w:rFonts w:hint="eastAsia"/>
          <w:color w:val="000000" w:themeColor="text1"/>
          <w:sz w:val="20"/>
          <w:szCs w:val="20"/>
        </w:rPr>
        <w:t>第１５条（出席）</w:t>
      </w:r>
    </w:p>
    <w:p w14:paraId="7A64B868" w14:textId="77777777" w:rsidR="00665171" w:rsidRPr="00444BA1" w:rsidRDefault="00665171" w:rsidP="00665171">
      <w:pPr>
        <w:jc w:val="left"/>
        <w:rPr>
          <w:color w:val="000000" w:themeColor="text1"/>
          <w:sz w:val="20"/>
          <w:szCs w:val="20"/>
        </w:rPr>
      </w:pPr>
      <w:r w:rsidRPr="00444BA1">
        <w:rPr>
          <w:rFonts w:hint="eastAsia"/>
          <w:color w:val="000000" w:themeColor="text1"/>
          <w:sz w:val="20"/>
          <w:szCs w:val="20"/>
        </w:rPr>
        <w:t>校長、副校長又は窓口担当の教職員、役員及び選考委員は、諸会議・諸委員会に、随時出席することができる。</w:t>
      </w:r>
    </w:p>
    <w:p w14:paraId="05037A5A" w14:textId="77777777" w:rsidR="00665171" w:rsidRPr="00444BA1" w:rsidRDefault="00665171" w:rsidP="00665171">
      <w:pPr>
        <w:jc w:val="left"/>
        <w:rPr>
          <w:color w:val="000000" w:themeColor="text1"/>
          <w:sz w:val="20"/>
          <w:szCs w:val="20"/>
        </w:rPr>
      </w:pPr>
    </w:p>
    <w:p w14:paraId="717978E1" w14:textId="77777777" w:rsidR="00665171" w:rsidRPr="00444BA1" w:rsidRDefault="00665171" w:rsidP="00665171">
      <w:pPr>
        <w:jc w:val="center"/>
        <w:rPr>
          <w:b/>
          <w:color w:val="000000" w:themeColor="text1"/>
          <w:sz w:val="24"/>
          <w:szCs w:val="24"/>
        </w:rPr>
      </w:pPr>
      <w:r w:rsidRPr="00444BA1">
        <w:rPr>
          <w:rFonts w:hint="eastAsia"/>
          <w:b/>
          <w:color w:val="000000" w:themeColor="text1"/>
          <w:sz w:val="24"/>
          <w:szCs w:val="24"/>
        </w:rPr>
        <w:t>第６章　選考委員会</w:t>
      </w:r>
    </w:p>
    <w:p w14:paraId="5C1F33B1" w14:textId="77777777" w:rsidR="00665171" w:rsidRPr="00444BA1" w:rsidRDefault="00665171" w:rsidP="00665171">
      <w:pPr>
        <w:rPr>
          <w:color w:val="000000" w:themeColor="text1"/>
          <w:sz w:val="20"/>
          <w:szCs w:val="20"/>
        </w:rPr>
      </w:pPr>
      <w:r w:rsidRPr="00444BA1">
        <w:rPr>
          <w:rFonts w:hint="eastAsia"/>
          <w:color w:val="000000" w:themeColor="text1"/>
          <w:sz w:val="20"/>
          <w:szCs w:val="20"/>
        </w:rPr>
        <w:t>第１６条（選考委員会）</w:t>
      </w:r>
    </w:p>
    <w:p w14:paraId="340EF321" w14:textId="77777777" w:rsidR="00665171" w:rsidRPr="00444BA1" w:rsidRDefault="00665171" w:rsidP="00665171">
      <w:pPr>
        <w:rPr>
          <w:color w:val="000000" w:themeColor="text1"/>
          <w:sz w:val="20"/>
          <w:szCs w:val="20"/>
        </w:rPr>
      </w:pPr>
      <w:r w:rsidRPr="00444BA1">
        <w:rPr>
          <w:rFonts w:hint="eastAsia"/>
          <w:color w:val="000000" w:themeColor="text1"/>
          <w:sz w:val="20"/>
          <w:szCs w:val="20"/>
        </w:rPr>
        <w:t>本会の役員選出のため、選考委員会を置く。</w:t>
      </w:r>
    </w:p>
    <w:p w14:paraId="3C920D0F" w14:textId="62198D89" w:rsidR="00665171" w:rsidRPr="00444BA1" w:rsidRDefault="00665171" w:rsidP="00665171">
      <w:pPr>
        <w:ind w:leftChars="8" w:left="17"/>
        <w:rPr>
          <w:color w:val="000000" w:themeColor="text1"/>
          <w:sz w:val="20"/>
          <w:szCs w:val="20"/>
        </w:rPr>
      </w:pPr>
      <w:r w:rsidRPr="00444BA1">
        <w:rPr>
          <w:rFonts w:hint="eastAsia"/>
          <w:color w:val="000000" w:themeColor="text1"/>
          <w:sz w:val="20"/>
          <w:szCs w:val="20"/>
        </w:rPr>
        <w:t xml:space="preserve">１　</w:t>
      </w:r>
      <w:r w:rsidRPr="00444BA1">
        <w:rPr>
          <w:color w:val="000000" w:themeColor="text1"/>
          <w:sz w:val="20"/>
          <w:szCs w:val="20"/>
        </w:rPr>
        <w:t>選考委員は</w:t>
      </w:r>
      <w:r w:rsidR="009256CA">
        <w:rPr>
          <w:rFonts w:hint="eastAsia"/>
          <w:color w:val="000000" w:themeColor="text1"/>
          <w:sz w:val="20"/>
          <w:szCs w:val="20"/>
        </w:rPr>
        <w:t>各学年から学級数と同数</w:t>
      </w:r>
      <w:r w:rsidRPr="00444BA1">
        <w:rPr>
          <w:rFonts w:hint="eastAsia"/>
          <w:color w:val="000000" w:themeColor="text1"/>
          <w:sz w:val="20"/>
          <w:szCs w:val="20"/>
        </w:rPr>
        <w:t>選出</w:t>
      </w:r>
      <w:r w:rsidRPr="00444BA1">
        <w:rPr>
          <w:color w:val="000000" w:themeColor="text1"/>
          <w:sz w:val="20"/>
          <w:szCs w:val="20"/>
        </w:rPr>
        <w:t>する。</w:t>
      </w:r>
    </w:p>
    <w:p w14:paraId="1A851A21" w14:textId="680EE5D2" w:rsidR="00665171" w:rsidRPr="00444BA1" w:rsidRDefault="00665171" w:rsidP="009256CA">
      <w:pPr>
        <w:ind w:left="400" w:hangingChars="200" w:hanging="400"/>
        <w:rPr>
          <w:color w:val="000000" w:themeColor="text1"/>
          <w:sz w:val="20"/>
          <w:szCs w:val="20"/>
        </w:rPr>
      </w:pPr>
      <w:r w:rsidRPr="00444BA1">
        <w:rPr>
          <w:rFonts w:hint="eastAsia"/>
          <w:color w:val="000000" w:themeColor="text1"/>
          <w:sz w:val="20"/>
          <w:szCs w:val="20"/>
        </w:rPr>
        <w:t>２　選考委員会は互選により委員長</w:t>
      </w:r>
      <w:r w:rsidRPr="00444BA1">
        <w:rPr>
          <w:rFonts w:hint="eastAsia"/>
          <w:color w:val="000000" w:themeColor="text1"/>
          <w:sz w:val="20"/>
          <w:szCs w:val="20"/>
        </w:rPr>
        <w:t>1</w:t>
      </w:r>
      <w:r w:rsidRPr="00444BA1">
        <w:rPr>
          <w:rFonts w:hint="eastAsia"/>
          <w:color w:val="000000" w:themeColor="text1"/>
          <w:sz w:val="20"/>
          <w:szCs w:val="20"/>
        </w:rPr>
        <w:t>名、副委員長</w:t>
      </w:r>
      <w:r w:rsidR="009256CA">
        <w:rPr>
          <w:rFonts w:hint="eastAsia"/>
          <w:color w:val="000000" w:themeColor="text1"/>
          <w:sz w:val="20"/>
          <w:szCs w:val="20"/>
        </w:rPr>
        <w:t>５</w:t>
      </w:r>
      <w:r w:rsidRPr="00444BA1">
        <w:rPr>
          <w:rFonts w:hint="eastAsia"/>
          <w:color w:val="000000" w:themeColor="text1"/>
          <w:sz w:val="20"/>
          <w:szCs w:val="20"/>
        </w:rPr>
        <w:t>名（教職員１名を含む</w:t>
      </w:r>
      <w:r w:rsidR="00ED0581">
        <w:rPr>
          <w:rFonts w:hint="eastAsia"/>
          <w:color w:val="000000" w:themeColor="text1"/>
          <w:sz w:val="20"/>
          <w:szCs w:val="20"/>
        </w:rPr>
        <w:t>）</w:t>
      </w:r>
      <w:r w:rsidRPr="00444BA1">
        <w:rPr>
          <w:rFonts w:hint="eastAsia"/>
          <w:color w:val="000000" w:themeColor="text1"/>
          <w:sz w:val="20"/>
          <w:szCs w:val="20"/>
        </w:rPr>
        <w:t>を選出する。</w:t>
      </w:r>
      <w:r w:rsidR="009256CA">
        <w:rPr>
          <w:rFonts w:hint="eastAsia"/>
          <w:color w:val="000000" w:themeColor="text1"/>
          <w:sz w:val="20"/>
          <w:szCs w:val="20"/>
        </w:rPr>
        <w:t>副委員長は会計・書記の業務も担う。</w:t>
      </w:r>
    </w:p>
    <w:p w14:paraId="7F48325C" w14:textId="77777777" w:rsidR="00444BA1" w:rsidRPr="00444BA1" w:rsidRDefault="00444BA1" w:rsidP="00665171">
      <w:pPr>
        <w:jc w:val="left"/>
        <w:rPr>
          <w:color w:val="000000" w:themeColor="text1"/>
          <w:sz w:val="20"/>
          <w:szCs w:val="20"/>
        </w:rPr>
      </w:pPr>
    </w:p>
    <w:p w14:paraId="0FC0F37A" w14:textId="77777777" w:rsidR="00444BA1" w:rsidRPr="00444BA1" w:rsidRDefault="00444BA1" w:rsidP="00444BA1">
      <w:pPr>
        <w:jc w:val="center"/>
        <w:rPr>
          <w:b/>
          <w:color w:val="000000" w:themeColor="text1"/>
          <w:sz w:val="24"/>
          <w:szCs w:val="24"/>
        </w:rPr>
      </w:pPr>
      <w:r w:rsidRPr="00444BA1">
        <w:rPr>
          <w:rFonts w:hint="eastAsia"/>
          <w:b/>
          <w:color w:val="000000" w:themeColor="text1"/>
          <w:sz w:val="24"/>
          <w:szCs w:val="24"/>
        </w:rPr>
        <w:t>第７章　専門委員会</w:t>
      </w:r>
    </w:p>
    <w:p w14:paraId="78495321" w14:textId="77777777" w:rsidR="00444BA1" w:rsidRPr="00444BA1" w:rsidRDefault="00444BA1" w:rsidP="00444BA1">
      <w:pPr>
        <w:rPr>
          <w:color w:val="000000" w:themeColor="text1"/>
          <w:sz w:val="20"/>
          <w:szCs w:val="20"/>
        </w:rPr>
      </w:pPr>
      <w:r w:rsidRPr="00444BA1">
        <w:rPr>
          <w:rFonts w:hint="eastAsia"/>
          <w:color w:val="000000" w:themeColor="text1"/>
          <w:sz w:val="20"/>
          <w:szCs w:val="20"/>
        </w:rPr>
        <w:t>第１７条（専門委員会）</w:t>
      </w:r>
    </w:p>
    <w:p w14:paraId="30070197" w14:textId="77777777" w:rsidR="00444BA1" w:rsidRPr="00444BA1" w:rsidRDefault="00444BA1" w:rsidP="00444BA1">
      <w:pPr>
        <w:rPr>
          <w:color w:val="000000" w:themeColor="text1"/>
          <w:sz w:val="20"/>
          <w:szCs w:val="20"/>
        </w:rPr>
      </w:pPr>
      <w:r w:rsidRPr="00444BA1">
        <w:rPr>
          <w:rFonts w:hint="eastAsia"/>
          <w:color w:val="000000" w:themeColor="text1"/>
          <w:sz w:val="20"/>
          <w:szCs w:val="20"/>
        </w:rPr>
        <w:t>本会の目的を達成するため、次の専門委員会を設ける。</w:t>
      </w:r>
    </w:p>
    <w:p w14:paraId="17D4C737" w14:textId="77777777" w:rsidR="00444BA1" w:rsidRPr="00444BA1" w:rsidRDefault="00444BA1" w:rsidP="00444BA1">
      <w:pPr>
        <w:rPr>
          <w:color w:val="000000" w:themeColor="text1"/>
          <w:sz w:val="20"/>
          <w:szCs w:val="20"/>
        </w:rPr>
      </w:pPr>
      <w:r w:rsidRPr="00444BA1">
        <w:rPr>
          <w:rFonts w:hint="eastAsia"/>
          <w:color w:val="000000" w:themeColor="text1"/>
          <w:sz w:val="20"/>
          <w:szCs w:val="20"/>
        </w:rPr>
        <w:t>１　学年委員会</w:t>
      </w:r>
    </w:p>
    <w:p w14:paraId="58EB35C9" w14:textId="77777777" w:rsidR="00444BA1" w:rsidRPr="00444BA1" w:rsidRDefault="00444BA1" w:rsidP="00444BA1">
      <w:pPr>
        <w:rPr>
          <w:color w:val="000000" w:themeColor="text1"/>
          <w:sz w:val="20"/>
          <w:szCs w:val="20"/>
        </w:rPr>
      </w:pPr>
      <w:r w:rsidRPr="00444BA1">
        <w:rPr>
          <w:rFonts w:hint="eastAsia"/>
          <w:color w:val="000000" w:themeColor="text1"/>
          <w:sz w:val="20"/>
          <w:szCs w:val="20"/>
        </w:rPr>
        <w:t>２　校外委員会</w:t>
      </w:r>
    </w:p>
    <w:p w14:paraId="50E8DD60" w14:textId="38BA5FA3" w:rsidR="00444BA1" w:rsidRPr="00444BA1" w:rsidRDefault="00444BA1" w:rsidP="00A66DED">
      <w:pPr>
        <w:rPr>
          <w:color w:val="000000" w:themeColor="text1"/>
          <w:sz w:val="20"/>
          <w:szCs w:val="20"/>
        </w:rPr>
      </w:pPr>
      <w:r w:rsidRPr="00444BA1">
        <w:rPr>
          <w:rFonts w:hint="eastAsia"/>
          <w:color w:val="000000" w:themeColor="text1"/>
          <w:sz w:val="20"/>
          <w:szCs w:val="20"/>
        </w:rPr>
        <w:t>３　広報委員会</w:t>
      </w:r>
    </w:p>
    <w:p w14:paraId="108196A7" w14:textId="77777777" w:rsidR="00444BA1" w:rsidRPr="00444BA1" w:rsidRDefault="00444BA1" w:rsidP="00444BA1">
      <w:pPr>
        <w:jc w:val="left"/>
        <w:rPr>
          <w:color w:val="000000" w:themeColor="text1"/>
          <w:sz w:val="20"/>
          <w:szCs w:val="20"/>
        </w:rPr>
      </w:pPr>
    </w:p>
    <w:p w14:paraId="567D31EC" w14:textId="77777777" w:rsidR="00444BA1" w:rsidRPr="00444BA1" w:rsidRDefault="00444BA1" w:rsidP="00444BA1">
      <w:pPr>
        <w:jc w:val="left"/>
        <w:rPr>
          <w:color w:val="000000" w:themeColor="text1"/>
          <w:sz w:val="20"/>
          <w:szCs w:val="20"/>
        </w:rPr>
      </w:pPr>
      <w:r w:rsidRPr="00444BA1">
        <w:rPr>
          <w:rFonts w:hint="eastAsia"/>
          <w:color w:val="000000" w:themeColor="text1"/>
          <w:sz w:val="20"/>
          <w:szCs w:val="20"/>
        </w:rPr>
        <w:t>第１８条（構成）</w:t>
      </w:r>
    </w:p>
    <w:p w14:paraId="1BF11FDA" w14:textId="77777777" w:rsidR="00444BA1" w:rsidRPr="00444BA1" w:rsidRDefault="00444BA1" w:rsidP="00665171">
      <w:pPr>
        <w:jc w:val="left"/>
        <w:rPr>
          <w:color w:val="000000" w:themeColor="text1"/>
          <w:sz w:val="20"/>
          <w:szCs w:val="20"/>
        </w:rPr>
      </w:pPr>
      <w:r w:rsidRPr="00444BA1">
        <w:rPr>
          <w:rFonts w:hint="eastAsia"/>
          <w:color w:val="000000" w:themeColor="text1"/>
          <w:sz w:val="20"/>
          <w:szCs w:val="20"/>
        </w:rPr>
        <w:t>各専門委員会は、各学年の専門委員と教職員をもって構成する。</w:t>
      </w:r>
    </w:p>
    <w:p w14:paraId="0C5F9E01" w14:textId="77777777" w:rsidR="00444BA1" w:rsidRPr="00444BA1" w:rsidRDefault="00444BA1" w:rsidP="00665171">
      <w:pPr>
        <w:jc w:val="left"/>
        <w:rPr>
          <w:color w:val="000000" w:themeColor="text1"/>
          <w:sz w:val="20"/>
          <w:szCs w:val="20"/>
        </w:rPr>
      </w:pPr>
    </w:p>
    <w:p w14:paraId="4B3D3B7E" w14:textId="77777777" w:rsidR="00444BA1" w:rsidRPr="00444BA1" w:rsidRDefault="00444BA1" w:rsidP="00444BA1">
      <w:pPr>
        <w:rPr>
          <w:color w:val="000000" w:themeColor="text1"/>
          <w:sz w:val="20"/>
          <w:szCs w:val="20"/>
        </w:rPr>
      </w:pPr>
      <w:r w:rsidRPr="00444BA1">
        <w:rPr>
          <w:rFonts w:hint="eastAsia"/>
          <w:color w:val="000000" w:themeColor="text1"/>
          <w:sz w:val="20"/>
          <w:szCs w:val="20"/>
        </w:rPr>
        <w:t>第１９条（専門委員の選出）</w:t>
      </w:r>
    </w:p>
    <w:p w14:paraId="07203448" w14:textId="77777777" w:rsidR="00444BA1" w:rsidRPr="00444BA1" w:rsidRDefault="00444BA1" w:rsidP="00444BA1">
      <w:pPr>
        <w:rPr>
          <w:color w:val="000000" w:themeColor="text1"/>
          <w:sz w:val="20"/>
          <w:szCs w:val="20"/>
        </w:rPr>
      </w:pPr>
      <w:r w:rsidRPr="00444BA1">
        <w:rPr>
          <w:rFonts w:hint="eastAsia"/>
          <w:color w:val="000000" w:themeColor="text1"/>
          <w:sz w:val="20"/>
          <w:szCs w:val="20"/>
        </w:rPr>
        <w:t>下記のとおり、委員を選出する。</w:t>
      </w:r>
    </w:p>
    <w:p w14:paraId="79826A05" w14:textId="6594DCDB" w:rsidR="00444BA1" w:rsidRPr="00444BA1" w:rsidRDefault="00444BA1" w:rsidP="00444BA1">
      <w:pPr>
        <w:rPr>
          <w:color w:val="000000" w:themeColor="text1"/>
          <w:sz w:val="20"/>
          <w:szCs w:val="20"/>
        </w:rPr>
      </w:pPr>
      <w:r w:rsidRPr="00444BA1">
        <w:rPr>
          <w:rFonts w:hint="eastAsia"/>
          <w:color w:val="000000" w:themeColor="text1"/>
          <w:sz w:val="20"/>
          <w:szCs w:val="20"/>
        </w:rPr>
        <w:t>１　学年委員：各</w:t>
      </w:r>
      <w:r w:rsidR="00ED0581">
        <w:rPr>
          <w:rFonts w:hint="eastAsia"/>
          <w:color w:val="000000" w:themeColor="text1"/>
          <w:sz w:val="20"/>
          <w:szCs w:val="20"/>
        </w:rPr>
        <w:t>学年から学級数と同数</w:t>
      </w:r>
      <w:r w:rsidRPr="00444BA1">
        <w:rPr>
          <w:rFonts w:hint="eastAsia"/>
          <w:color w:val="000000" w:themeColor="text1"/>
          <w:sz w:val="20"/>
          <w:szCs w:val="20"/>
        </w:rPr>
        <w:t xml:space="preserve">　</w:t>
      </w:r>
    </w:p>
    <w:p w14:paraId="1B2A470B" w14:textId="07ADD678" w:rsidR="00444BA1" w:rsidRPr="00444BA1" w:rsidRDefault="00444BA1" w:rsidP="00444BA1">
      <w:pPr>
        <w:rPr>
          <w:color w:val="000000" w:themeColor="text1"/>
          <w:sz w:val="20"/>
          <w:szCs w:val="20"/>
        </w:rPr>
      </w:pPr>
      <w:r w:rsidRPr="00444BA1">
        <w:rPr>
          <w:rFonts w:hint="eastAsia"/>
          <w:color w:val="000000" w:themeColor="text1"/>
          <w:sz w:val="20"/>
          <w:szCs w:val="20"/>
        </w:rPr>
        <w:t>２　校外委員：各</w:t>
      </w:r>
      <w:r w:rsidR="00ED0581">
        <w:rPr>
          <w:rFonts w:hint="eastAsia"/>
          <w:color w:val="000000" w:themeColor="text1"/>
          <w:sz w:val="20"/>
          <w:szCs w:val="20"/>
        </w:rPr>
        <w:t>学年から学級数×２名</w:t>
      </w:r>
    </w:p>
    <w:p w14:paraId="13EE8A38" w14:textId="33B3BBCB" w:rsidR="00444BA1" w:rsidRPr="00444BA1" w:rsidRDefault="00444BA1" w:rsidP="00444BA1">
      <w:pPr>
        <w:rPr>
          <w:color w:val="000000" w:themeColor="text1"/>
          <w:sz w:val="20"/>
          <w:szCs w:val="20"/>
        </w:rPr>
      </w:pPr>
      <w:r w:rsidRPr="00444BA1">
        <w:rPr>
          <w:rFonts w:hint="eastAsia"/>
          <w:color w:val="000000" w:themeColor="text1"/>
          <w:sz w:val="20"/>
          <w:szCs w:val="20"/>
        </w:rPr>
        <w:lastRenderedPageBreak/>
        <w:t>３　広報委員：各</w:t>
      </w:r>
      <w:r w:rsidR="00ED0581">
        <w:rPr>
          <w:rFonts w:hint="eastAsia"/>
          <w:color w:val="000000" w:themeColor="text1"/>
          <w:sz w:val="20"/>
          <w:szCs w:val="20"/>
        </w:rPr>
        <w:t>学年から学級数と同数</w:t>
      </w:r>
    </w:p>
    <w:p w14:paraId="3061F11B" w14:textId="77777777" w:rsidR="00444BA1" w:rsidRPr="00444BA1" w:rsidRDefault="00444BA1" w:rsidP="00444BA1">
      <w:pPr>
        <w:jc w:val="left"/>
        <w:rPr>
          <w:color w:val="000000" w:themeColor="text1"/>
          <w:sz w:val="20"/>
          <w:szCs w:val="20"/>
        </w:rPr>
      </w:pPr>
    </w:p>
    <w:p w14:paraId="386B5AE5" w14:textId="77777777" w:rsidR="00444BA1" w:rsidRPr="00444BA1" w:rsidRDefault="00444BA1" w:rsidP="00444BA1">
      <w:pPr>
        <w:ind w:left="800" w:hangingChars="400" w:hanging="800"/>
        <w:rPr>
          <w:color w:val="000000" w:themeColor="text1"/>
          <w:sz w:val="20"/>
          <w:szCs w:val="20"/>
        </w:rPr>
      </w:pPr>
      <w:r w:rsidRPr="00444BA1">
        <w:rPr>
          <w:rFonts w:hint="eastAsia"/>
          <w:color w:val="000000" w:themeColor="text1"/>
          <w:sz w:val="20"/>
          <w:szCs w:val="20"/>
        </w:rPr>
        <w:t>第２０条（専門委員会の役員の選任）</w:t>
      </w:r>
    </w:p>
    <w:p w14:paraId="098AE4FA" w14:textId="076C30D9" w:rsidR="00444BA1" w:rsidRPr="00444BA1" w:rsidRDefault="00444BA1" w:rsidP="00444BA1">
      <w:pPr>
        <w:jc w:val="left"/>
        <w:rPr>
          <w:color w:val="000000" w:themeColor="text1"/>
          <w:sz w:val="20"/>
          <w:szCs w:val="20"/>
        </w:rPr>
      </w:pPr>
      <w:r w:rsidRPr="00444BA1">
        <w:rPr>
          <w:rFonts w:hint="eastAsia"/>
          <w:color w:val="000000" w:themeColor="text1"/>
          <w:sz w:val="20"/>
          <w:szCs w:val="20"/>
        </w:rPr>
        <w:t>専門委員会は互選により、委員長１名・副委員長</w:t>
      </w:r>
      <w:r w:rsidR="00ED0581">
        <w:rPr>
          <w:rFonts w:hint="eastAsia"/>
          <w:color w:val="000000" w:themeColor="text1"/>
          <w:sz w:val="20"/>
          <w:szCs w:val="20"/>
        </w:rPr>
        <w:t>５</w:t>
      </w:r>
      <w:r w:rsidRPr="00444BA1">
        <w:rPr>
          <w:rFonts w:hint="eastAsia"/>
          <w:color w:val="000000" w:themeColor="text1"/>
          <w:sz w:val="20"/>
          <w:szCs w:val="20"/>
        </w:rPr>
        <w:t>名（教職員１名を含む）を選出する。</w:t>
      </w:r>
      <w:r w:rsidR="00ED0581">
        <w:rPr>
          <w:rFonts w:hint="eastAsia"/>
          <w:color w:val="000000" w:themeColor="text1"/>
          <w:sz w:val="20"/>
          <w:szCs w:val="20"/>
        </w:rPr>
        <w:t>副委員長は会計・書記の業務も担う。</w:t>
      </w:r>
    </w:p>
    <w:p w14:paraId="307EFFDF" w14:textId="77777777" w:rsidR="00444BA1" w:rsidRPr="00444BA1" w:rsidRDefault="00444BA1" w:rsidP="00444BA1">
      <w:pPr>
        <w:jc w:val="left"/>
        <w:rPr>
          <w:color w:val="000000" w:themeColor="text1"/>
          <w:sz w:val="20"/>
          <w:szCs w:val="20"/>
        </w:rPr>
      </w:pPr>
    </w:p>
    <w:p w14:paraId="132AD892" w14:textId="77777777" w:rsidR="00444BA1" w:rsidRPr="00444BA1" w:rsidRDefault="00444BA1" w:rsidP="00444BA1">
      <w:pPr>
        <w:tabs>
          <w:tab w:val="left" w:pos="0"/>
        </w:tabs>
        <w:rPr>
          <w:color w:val="000000" w:themeColor="text1"/>
          <w:sz w:val="20"/>
          <w:szCs w:val="20"/>
        </w:rPr>
      </w:pPr>
      <w:r w:rsidRPr="00444BA1">
        <w:rPr>
          <w:rFonts w:hint="eastAsia"/>
          <w:color w:val="000000" w:themeColor="text1"/>
          <w:sz w:val="20"/>
          <w:szCs w:val="20"/>
        </w:rPr>
        <w:t>第２１条（専門委員会の任務）</w:t>
      </w:r>
    </w:p>
    <w:p w14:paraId="6DC3023F" w14:textId="77777777" w:rsidR="00444BA1" w:rsidRPr="00444BA1" w:rsidRDefault="00444BA1" w:rsidP="00444BA1">
      <w:pPr>
        <w:tabs>
          <w:tab w:val="left" w:pos="0"/>
        </w:tabs>
        <w:rPr>
          <w:color w:val="000000" w:themeColor="text1"/>
          <w:sz w:val="20"/>
          <w:szCs w:val="20"/>
        </w:rPr>
      </w:pPr>
      <w:r w:rsidRPr="00444BA1">
        <w:rPr>
          <w:rFonts w:hint="eastAsia"/>
          <w:color w:val="000000" w:themeColor="text1"/>
          <w:sz w:val="20"/>
          <w:szCs w:val="20"/>
        </w:rPr>
        <w:t>専門委員会の任務は、次のとおりとする。</w:t>
      </w:r>
    </w:p>
    <w:p w14:paraId="6D3A2757" w14:textId="016990BA" w:rsidR="00444BA1" w:rsidRPr="00444BA1" w:rsidRDefault="00444BA1" w:rsidP="00444BA1">
      <w:pPr>
        <w:ind w:left="400" w:hangingChars="200" w:hanging="400"/>
        <w:rPr>
          <w:color w:val="000000" w:themeColor="text1"/>
          <w:sz w:val="20"/>
          <w:szCs w:val="20"/>
        </w:rPr>
      </w:pPr>
      <w:r w:rsidRPr="00444BA1">
        <w:rPr>
          <w:rFonts w:hint="eastAsia"/>
          <w:color w:val="000000" w:themeColor="text1"/>
          <w:sz w:val="20"/>
          <w:szCs w:val="20"/>
        </w:rPr>
        <w:t>１　学年委員は、学級代表の任務を担うと共に、次年度の学年委員・選考委員・専門委員選考の任務を担</w:t>
      </w:r>
      <w:r w:rsidR="00933242">
        <w:rPr>
          <w:rFonts w:hint="eastAsia"/>
          <w:color w:val="000000" w:themeColor="text1"/>
          <w:sz w:val="20"/>
          <w:szCs w:val="20"/>
        </w:rPr>
        <w:t>い、</w:t>
      </w:r>
      <w:r w:rsidRPr="00444BA1">
        <w:rPr>
          <w:rFonts w:hint="eastAsia"/>
          <w:color w:val="000000" w:themeColor="text1"/>
          <w:sz w:val="20"/>
          <w:szCs w:val="20"/>
        </w:rPr>
        <w:t>学級・学年間の調整推進にあたる。</w:t>
      </w:r>
      <w:r w:rsidR="00933242">
        <w:rPr>
          <w:rFonts w:hint="eastAsia"/>
          <w:color w:val="000000" w:themeColor="text1"/>
          <w:sz w:val="20"/>
          <w:szCs w:val="20"/>
        </w:rPr>
        <w:t>また、一部イベントの運営補助を行う。</w:t>
      </w:r>
    </w:p>
    <w:p w14:paraId="6B042991" w14:textId="77777777" w:rsidR="00444BA1" w:rsidRPr="00444BA1" w:rsidRDefault="00444BA1" w:rsidP="00444BA1">
      <w:pPr>
        <w:ind w:left="400" w:hangingChars="200" w:hanging="400"/>
        <w:rPr>
          <w:color w:val="000000" w:themeColor="text1"/>
          <w:sz w:val="20"/>
          <w:szCs w:val="20"/>
        </w:rPr>
      </w:pPr>
      <w:r w:rsidRPr="00444BA1">
        <w:rPr>
          <w:rFonts w:hint="eastAsia"/>
          <w:color w:val="000000" w:themeColor="text1"/>
          <w:sz w:val="20"/>
          <w:szCs w:val="20"/>
        </w:rPr>
        <w:t>２　校外委員会は、児童の校外活動の安全に関わる活動をする。</w:t>
      </w:r>
    </w:p>
    <w:p w14:paraId="4B50AABF" w14:textId="3DB30002" w:rsidR="00444BA1" w:rsidRPr="00444BA1" w:rsidRDefault="00641587" w:rsidP="00444BA1">
      <w:pPr>
        <w:ind w:left="400" w:hangingChars="200" w:hanging="400"/>
        <w:rPr>
          <w:color w:val="000000" w:themeColor="text1"/>
          <w:sz w:val="20"/>
          <w:szCs w:val="20"/>
        </w:rPr>
      </w:pPr>
      <w:r>
        <w:rPr>
          <w:rFonts w:hint="eastAsia"/>
          <w:color w:val="000000" w:themeColor="text1"/>
          <w:sz w:val="20"/>
          <w:szCs w:val="20"/>
        </w:rPr>
        <w:t>３</w:t>
      </w:r>
      <w:r w:rsidR="00444BA1" w:rsidRPr="00444BA1">
        <w:rPr>
          <w:rFonts w:hint="eastAsia"/>
          <w:color w:val="000000" w:themeColor="text1"/>
          <w:sz w:val="20"/>
          <w:szCs w:val="20"/>
        </w:rPr>
        <w:t xml:space="preserve">　広報委員会は、本校教育・本会活動状況について周知を図るとともに、共通理解を深める。</w:t>
      </w:r>
    </w:p>
    <w:p w14:paraId="18BCD053" w14:textId="77777777" w:rsidR="00444BA1" w:rsidRPr="00444BA1" w:rsidRDefault="00444BA1" w:rsidP="00444BA1">
      <w:pPr>
        <w:jc w:val="left"/>
        <w:rPr>
          <w:color w:val="000000" w:themeColor="text1"/>
          <w:sz w:val="20"/>
          <w:szCs w:val="20"/>
        </w:rPr>
      </w:pPr>
    </w:p>
    <w:p w14:paraId="1E90C371" w14:textId="77777777" w:rsidR="00444BA1" w:rsidRPr="00444BA1" w:rsidRDefault="00444BA1" w:rsidP="00444BA1">
      <w:pPr>
        <w:jc w:val="center"/>
        <w:rPr>
          <w:b/>
          <w:color w:val="000000" w:themeColor="text1"/>
          <w:sz w:val="24"/>
          <w:szCs w:val="24"/>
        </w:rPr>
      </w:pPr>
      <w:r w:rsidRPr="00444BA1">
        <w:rPr>
          <w:rFonts w:hint="eastAsia"/>
          <w:b/>
          <w:color w:val="000000" w:themeColor="text1"/>
          <w:sz w:val="24"/>
          <w:szCs w:val="24"/>
        </w:rPr>
        <w:t>第８章　総</w:t>
      </w:r>
      <w:r>
        <w:rPr>
          <w:rFonts w:hint="eastAsia"/>
          <w:b/>
          <w:color w:val="000000" w:themeColor="text1"/>
          <w:sz w:val="24"/>
          <w:szCs w:val="24"/>
        </w:rPr>
        <w:t xml:space="preserve"> </w:t>
      </w:r>
      <w:r w:rsidRPr="00444BA1">
        <w:rPr>
          <w:rFonts w:hint="eastAsia"/>
          <w:b/>
          <w:color w:val="000000" w:themeColor="text1"/>
          <w:sz w:val="24"/>
          <w:szCs w:val="24"/>
        </w:rPr>
        <w:t>会</w:t>
      </w:r>
    </w:p>
    <w:p w14:paraId="32A67DE0" w14:textId="77777777" w:rsidR="00444BA1" w:rsidRPr="00444BA1" w:rsidRDefault="00444BA1" w:rsidP="00444BA1">
      <w:pPr>
        <w:rPr>
          <w:color w:val="000000" w:themeColor="text1"/>
          <w:sz w:val="20"/>
          <w:szCs w:val="20"/>
        </w:rPr>
      </w:pPr>
      <w:r w:rsidRPr="00444BA1">
        <w:rPr>
          <w:rFonts w:hint="eastAsia"/>
          <w:color w:val="000000" w:themeColor="text1"/>
          <w:sz w:val="20"/>
          <w:szCs w:val="20"/>
        </w:rPr>
        <w:t>第２２条（総会）</w:t>
      </w:r>
    </w:p>
    <w:p w14:paraId="3837BA37" w14:textId="77777777" w:rsidR="00444BA1" w:rsidRPr="00444BA1" w:rsidRDefault="00444BA1" w:rsidP="00444BA1">
      <w:pPr>
        <w:rPr>
          <w:color w:val="000000" w:themeColor="text1"/>
          <w:sz w:val="20"/>
          <w:szCs w:val="20"/>
        </w:rPr>
      </w:pPr>
      <w:r w:rsidRPr="00444BA1">
        <w:rPr>
          <w:rFonts w:hint="eastAsia"/>
          <w:color w:val="000000" w:themeColor="text1"/>
          <w:sz w:val="20"/>
          <w:szCs w:val="20"/>
        </w:rPr>
        <w:t>総会は、全会員をもって構成し、本会の最高の議決機関である。</w:t>
      </w:r>
    </w:p>
    <w:p w14:paraId="4CEFA087" w14:textId="77777777" w:rsidR="00444BA1" w:rsidRPr="00444BA1" w:rsidRDefault="00444BA1" w:rsidP="00444BA1">
      <w:pPr>
        <w:jc w:val="left"/>
        <w:rPr>
          <w:color w:val="000000" w:themeColor="text1"/>
          <w:sz w:val="20"/>
          <w:szCs w:val="20"/>
        </w:rPr>
      </w:pPr>
      <w:r w:rsidRPr="00444BA1">
        <w:rPr>
          <w:rFonts w:hint="eastAsia"/>
          <w:color w:val="000000" w:themeColor="text1"/>
          <w:sz w:val="20"/>
          <w:szCs w:val="20"/>
        </w:rPr>
        <w:t>総会は、定期総会及び臨時総会とする。</w:t>
      </w:r>
    </w:p>
    <w:p w14:paraId="1FEE3F00" w14:textId="77777777" w:rsidR="00444BA1" w:rsidRPr="00444BA1" w:rsidRDefault="00444BA1" w:rsidP="00444BA1">
      <w:pPr>
        <w:jc w:val="left"/>
        <w:rPr>
          <w:color w:val="000000" w:themeColor="text1"/>
          <w:sz w:val="20"/>
          <w:szCs w:val="20"/>
        </w:rPr>
      </w:pPr>
    </w:p>
    <w:p w14:paraId="11F3A251" w14:textId="77777777" w:rsidR="00444BA1" w:rsidRPr="00444BA1" w:rsidRDefault="00444BA1" w:rsidP="00444BA1">
      <w:pPr>
        <w:rPr>
          <w:color w:val="000000" w:themeColor="text1"/>
          <w:sz w:val="20"/>
          <w:szCs w:val="20"/>
        </w:rPr>
      </w:pPr>
      <w:r w:rsidRPr="00444BA1">
        <w:rPr>
          <w:rFonts w:hint="eastAsia"/>
          <w:color w:val="000000" w:themeColor="text1"/>
          <w:sz w:val="20"/>
          <w:szCs w:val="20"/>
        </w:rPr>
        <w:t>第２３条（定期総会）</w:t>
      </w:r>
    </w:p>
    <w:p w14:paraId="4AA6C38F" w14:textId="77777777" w:rsidR="00444BA1" w:rsidRPr="00444BA1" w:rsidRDefault="00444BA1" w:rsidP="00444BA1">
      <w:pPr>
        <w:jc w:val="left"/>
        <w:rPr>
          <w:color w:val="000000" w:themeColor="text1"/>
          <w:sz w:val="20"/>
          <w:szCs w:val="20"/>
        </w:rPr>
      </w:pPr>
      <w:r w:rsidRPr="00444BA1">
        <w:rPr>
          <w:rFonts w:hint="eastAsia"/>
          <w:color w:val="000000" w:themeColor="text1"/>
          <w:sz w:val="20"/>
          <w:szCs w:val="20"/>
        </w:rPr>
        <w:t>定期総会は、原則として毎年４月に開催する。</w:t>
      </w:r>
    </w:p>
    <w:p w14:paraId="7AA91F62" w14:textId="77777777" w:rsidR="00444BA1" w:rsidRPr="00444BA1" w:rsidRDefault="00444BA1" w:rsidP="00444BA1">
      <w:pPr>
        <w:jc w:val="left"/>
        <w:rPr>
          <w:color w:val="000000" w:themeColor="text1"/>
          <w:sz w:val="20"/>
          <w:szCs w:val="20"/>
        </w:rPr>
      </w:pPr>
    </w:p>
    <w:p w14:paraId="4525FC05" w14:textId="77777777" w:rsidR="00444BA1" w:rsidRPr="00444BA1" w:rsidRDefault="00444BA1" w:rsidP="00444BA1">
      <w:pPr>
        <w:rPr>
          <w:color w:val="000000" w:themeColor="text1"/>
          <w:sz w:val="20"/>
          <w:szCs w:val="20"/>
        </w:rPr>
      </w:pPr>
      <w:r w:rsidRPr="00444BA1">
        <w:rPr>
          <w:rFonts w:hint="eastAsia"/>
          <w:color w:val="000000" w:themeColor="text1"/>
          <w:sz w:val="20"/>
          <w:szCs w:val="20"/>
        </w:rPr>
        <w:t>第２４条（臨時総会）</w:t>
      </w:r>
    </w:p>
    <w:p w14:paraId="5D422AC0" w14:textId="77777777" w:rsidR="00444BA1" w:rsidRPr="00444BA1" w:rsidRDefault="00444BA1" w:rsidP="00444BA1">
      <w:pPr>
        <w:jc w:val="left"/>
        <w:rPr>
          <w:color w:val="000000" w:themeColor="text1"/>
          <w:sz w:val="20"/>
          <w:szCs w:val="20"/>
        </w:rPr>
      </w:pPr>
      <w:r w:rsidRPr="00444BA1">
        <w:rPr>
          <w:rFonts w:hint="eastAsia"/>
          <w:color w:val="000000" w:themeColor="text1"/>
          <w:sz w:val="20"/>
          <w:szCs w:val="20"/>
        </w:rPr>
        <w:t>臨時総会は、運営委員会が必要と認めた場合、又は全会員の３分の２以上の要求があった場合に開催する。</w:t>
      </w:r>
    </w:p>
    <w:p w14:paraId="4E6EE6E9" w14:textId="77777777" w:rsidR="00444BA1" w:rsidRPr="00444BA1" w:rsidRDefault="00444BA1" w:rsidP="00444BA1">
      <w:pPr>
        <w:jc w:val="left"/>
        <w:rPr>
          <w:color w:val="000000" w:themeColor="text1"/>
          <w:sz w:val="20"/>
          <w:szCs w:val="20"/>
        </w:rPr>
      </w:pPr>
    </w:p>
    <w:p w14:paraId="0F9D4659" w14:textId="77777777" w:rsidR="00444BA1" w:rsidRPr="00444BA1" w:rsidRDefault="00444BA1" w:rsidP="00444BA1">
      <w:pPr>
        <w:rPr>
          <w:color w:val="000000" w:themeColor="text1"/>
          <w:sz w:val="20"/>
          <w:szCs w:val="20"/>
        </w:rPr>
      </w:pPr>
      <w:r w:rsidRPr="00444BA1">
        <w:rPr>
          <w:rFonts w:hint="eastAsia"/>
          <w:color w:val="000000" w:themeColor="text1"/>
          <w:sz w:val="20"/>
          <w:szCs w:val="20"/>
        </w:rPr>
        <w:t>第２５条（総会の成立）</w:t>
      </w:r>
    </w:p>
    <w:p w14:paraId="1FA085AC" w14:textId="52EF9B1E" w:rsidR="00444BA1" w:rsidRPr="00444BA1" w:rsidRDefault="00444BA1" w:rsidP="00444BA1">
      <w:pPr>
        <w:jc w:val="left"/>
        <w:rPr>
          <w:color w:val="000000" w:themeColor="text1"/>
          <w:sz w:val="20"/>
          <w:szCs w:val="20"/>
        </w:rPr>
      </w:pPr>
      <w:r w:rsidRPr="00444BA1">
        <w:rPr>
          <w:rFonts w:hint="eastAsia"/>
          <w:color w:val="000000" w:themeColor="text1"/>
          <w:sz w:val="20"/>
          <w:szCs w:val="20"/>
        </w:rPr>
        <w:t>総会は、会員の過半数の出席</w:t>
      </w:r>
      <w:r w:rsidR="005E06F8">
        <w:rPr>
          <w:rFonts w:hint="eastAsia"/>
          <w:color w:val="000000" w:themeColor="text1"/>
          <w:sz w:val="20"/>
          <w:szCs w:val="20"/>
        </w:rPr>
        <w:t>または会長への委任をもって成立する</w:t>
      </w:r>
      <w:r w:rsidRPr="00444BA1">
        <w:rPr>
          <w:rFonts w:hint="eastAsia"/>
          <w:color w:val="000000" w:themeColor="text1"/>
          <w:sz w:val="20"/>
          <w:szCs w:val="20"/>
        </w:rPr>
        <w:t>。</w:t>
      </w:r>
      <w:r w:rsidR="005E06F8">
        <w:rPr>
          <w:rFonts w:hint="eastAsia"/>
          <w:color w:val="000000" w:themeColor="text1"/>
          <w:sz w:val="20"/>
          <w:szCs w:val="20"/>
        </w:rPr>
        <w:t>指定期間内に指定の方法にて不信任の意思を表明しなかった会員は、会長を信任し全ての議決権を会長に委任したものと見なすことができる。</w:t>
      </w:r>
    </w:p>
    <w:p w14:paraId="6C34D9F2" w14:textId="77777777" w:rsidR="00444BA1" w:rsidRPr="00444BA1" w:rsidRDefault="00444BA1" w:rsidP="00444BA1">
      <w:pPr>
        <w:jc w:val="left"/>
        <w:rPr>
          <w:color w:val="000000" w:themeColor="text1"/>
          <w:sz w:val="20"/>
          <w:szCs w:val="20"/>
        </w:rPr>
      </w:pPr>
    </w:p>
    <w:p w14:paraId="4299F72D" w14:textId="77777777" w:rsidR="00444BA1" w:rsidRPr="00444BA1" w:rsidRDefault="00444BA1" w:rsidP="00444BA1">
      <w:pPr>
        <w:rPr>
          <w:color w:val="000000" w:themeColor="text1"/>
          <w:sz w:val="20"/>
          <w:szCs w:val="20"/>
        </w:rPr>
      </w:pPr>
      <w:r w:rsidRPr="00444BA1">
        <w:rPr>
          <w:rFonts w:hint="eastAsia"/>
          <w:color w:val="000000" w:themeColor="text1"/>
          <w:sz w:val="20"/>
          <w:szCs w:val="20"/>
        </w:rPr>
        <w:t>第２６条（議決）</w:t>
      </w:r>
    </w:p>
    <w:p w14:paraId="27AC404E" w14:textId="782C8FE4" w:rsidR="00444BA1" w:rsidRPr="00444BA1" w:rsidRDefault="00444BA1" w:rsidP="00444BA1">
      <w:pPr>
        <w:jc w:val="left"/>
        <w:rPr>
          <w:color w:val="000000" w:themeColor="text1"/>
          <w:sz w:val="20"/>
          <w:szCs w:val="20"/>
        </w:rPr>
      </w:pPr>
      <w:r w:rsidRPr="00444BA1">
        <w:rPr>
          <w:rFonts w:hint="eastAsia"/>
          <w:color w:val="000000" w:themeColor="text1"/>
          <w:sz w:val="20"/>
          <w:szCs w:val="20"/>
        </w:rPr>
        <w:t>総会の議決は</w:t>
      </w:r>
      <w:r w:rsidR="005E06F8">
        <w:rPr>
          <w:rFonts w:hint="eastAsia"/>
          <w:color w:val="000000" w:themeColor="text1"/>
          <w:sz w:val="20"/>
          <w:szCs w:val="20"/>
        </w:rPr>
        <w:t>会員の過半数の賛成をもって議決される</w:t>
      </w:r>
      <w:r w:rsidRPr="00444BA1">
        <w:rPr>
          <w:rFonts w:hint="eastAsia"/>
          <w:color w:val="000000" w:themeColor="text1"/>
          <w:sz w:val="20"/>
          <w:szCs w:val="20"/>
        </w:rPr>
        <w:t>。</w:t>
      </w:r>
      <w:r w:rsidR="005E06F8">
        <w:rPr>
          <w:rFonts w:hint="eastAsia"/>
          <w:color w:val="000000" w:themeColor="text1"/>
          <w:sz w:val="20"/>
          <w:szCs w:val="20"/>
        </w:rPr>
        <w:t>会長は、会長に委任した会員数と同等の議決権をもつ。賛否同数のときは議長の議決により決することができる。また、会員から要求があった場合は必要に応じて議決前に質疑応答の場を設けることとする。</w:t>
      </w:r>
    </w:p>
    <w:p w14:paraId="162BCAB4" w14:textId="77777777" w:rsidR="00444BA1" w:rsidRDefault="00444BA1" w:rsidP="00444BA1">
      <w:pPr>
        <w:jc w:val="left"/>
        <w:rPr>
          <w:color w:val="000000" w:themeColor="text1"/>
          <w:sz w:val="20"/>
          <w:szCs w:val="20"/>
        </w:rPr>
      </w:pPr>
    </w:p>
    <w:p w14:paraId="290C111E" w14:textId="77777777" w:rsidR="00027052" w:rsidRDefault="00027052" w:rsidP="00444BA1">
      <w:pPr>
        <w:jc w:val="left"/>
        <w:rPr>
          <w:color w:val="000000" w:themeColor="text1"/>
          <w:sz w:val="20"/>
          <w:szCs w:val="20"/>
        </w:rPr>
      </w:pPr>
    </w:p>
    <w:p w14:paraId="4EF96871" w14:textId="77777777" w:rsidR="00027052" w:rsidRPr="00444BA1" w:rsidRDefault="00027052" w:rsidP="00444BA1">
      <w:pPr>
        <w:jc w:val="left"/>
        <w:rPr>
          <w:color w:val="000000" w:themeColor="text1"/>
          <w:sz w:val="20"/>
          <w:szCs w:val="20"/>
        </w:rPr>
      </w:pPr>
    </w:p>
    <w:p w14:paraId="512887E6" w14:textId="77777777" w:rsidR="00444BA1" w:rsidRPr="00444BA1" w:rsidRDefault="00444BA1" w:rsidP="00444BA1">
      <w:pPr>
        <w:jc w:val="center"/>
        <w:rPr>
          <w:b/>
          <w:color w:val="000000" w:themeColor="text1"/>
          <w:sz w:val="24"/>
          <w:szCs w:val="24"/>
        </w:rPr>
      </w:pPr>
      <w:r w:rsidRPr="00444BA1">
        <w:rPr>
          <w:rFonts w:hint="eastAsia"/>
          <w:b/>
          <w:color w:val="000000" w:themeColor="text1"/>
          <w:sz w:val="24"/>
          <w:szCs w:val="24"/>
        </w:rPr>
        <w:t>第９章　運営委員会</w:t>
      </w:r>
    </w:p>
    <w:p w14:paraId="1AF25C06" w14:textId="77777777" w:rsidR="00444BA1" w:rsidRPr="00444BA1" w:rsidRDefault="00444BA1" w:rsidP="00444BA1">
      <w:pPr>
        <w:ind w:left="810" w:hangingChars="405" w:hanging="810"/>
        <w:rPr>
          <w:color w:val="000000" w:themeColor="text1"/>
          <w:sz w:val="20"/>
          <w:szCs w:val="20"/>
        </w:rPr>
      </w:pPr>
      <w:r w:rsidRPr="00444BA1">
        <w:rPr>
          <w:rFonts w:hint="eastAsia"/>
          <w:color w:val="000000" w:themeColor="text1"/>
          <w:sz w:val="20"/>
          <w:szCs w:val="20"/>
        </w:rPr>
        <w:t>第２７条（運営委員会）</w:t>
      </w:r>
    </w:p>
    <w:p w14:paraId="5EC10102" w14:textId="77777777" w:rsidR="00444BA1" w:rsidRPr="00444BA1" w:rsidRDefault="00444BA1" w:rsidP="00444BA1">
      <w:pPr>
        <w:jc w:val="left"/>
        <w:rPr>
          <w:color w:val="000000" w:themeColor="text1"/>
        </w:rPr>
      </w:pPr>
      <w:r w:rsidRPr="00444BA1">
        <w:rPr>
          <w:rFonts w:hint="eastAsia"/>
          <w:color w:val="000000" w:themeColor="text1"/>
          <w:sz w:val="20"/>
          <w:szCs w:val="20"/>
        </w:rPr>
        <w:t>運営委員会は総会に次ぐ議決機関であり、年１回の総会を待たずに採決の必要な案件が発生した場合、運営委員会出席者をもって、それぞれの事案に対し採決することができるものとする。</w:t>
      </w:r>
    </w:p>
    <w:p w14:paraId="2D5097B9" w14:textId="77777777" w:rsidR="00665171" w:rsidRPr="00444BA1" w:rsidRDefault="00665171" w:rsidP="00665171">
      <w:pPr>
        <w:jc w:val="left"/>
        <w:rPr>
          <w:color w:val="000000" w:themeColor="text1"/>
        </w:rPr>
      </w:pPr>
    </w:p>
    <w:p w14:paraId="07D96090" w14:textId="77777777" w:rsidR="00444BA1" w:rsidRPr="00444BA1" w:rsidRDefault="00444BA1" w:rsidP="00665171">
      <w:pPr>
        <w:jc w:val="left"/>
        <w:rPr>
          <w:color w:val="000000" w:themeColor="text1"/>
          <w:sz w:val="20"/>
          <w:szCs w:val="20"/>
        </w:rPr>
      </w:pPr>
      <w:r w:rsidRPr="00444BA1">
        <w:rPr>
          <w:rFonts w:hint="eastAsia"/>
          <w:color w:val="000000" w:themeColor="text1"/>
          <w:sz w:val="20"/>
          <w:szCs w:val="20"/>
        </w:rPr>
        <w:t>第２８条（構成）</w:t>
      </w:r>
    </w:p>
    <w:p w14:paraId="395A2B50" w14:textId="6A1F8D4F" w:rsidR="00444BA1" w:rsidRDefault="00444BA1" w:rsidP="00444BA1">
      <w:pPr>
        <w:rPr>
          <w:color w:val="000000" w:themeColor="text1"/>
          <w:sz w:val="20"/>
          <w:szCs w:val="20"/>
        </w:rPr>
      </w:pPr>
      <w:r w:rsidRPr="00444BA1">
        <w:rPr>
          <w:rFonts w:hint="eastAsia"/>
          <w:color w:val="000000" w:themeColor="text1"/>
          <w:sz w:val="20"/>
          <w:szCs w:val="20"/>
        </w:rPr>
        <w:lastRenderedPageBreak/>
        <w:t>運営委員会は、役員、選考委員長・副委員長、各専門委員長・副委員長をもって構成する。</w:t>
      </w:r>
    </w:p>
    <w:p w14:paraId="577D0E54" w14:textId="77777777" w:rsidR="005E06F8" w:rsidRPr="00444BA1" w:rsidRDefault="005E06F8" w:rsidP="00444BA1">
      <w:pPr>
        <w:rPr>
          <w:color w:val="000000" w:themeColor="text1"/>
          <w:sz w:val="20"/>
          <w:szCs w:val="20"/>
        </w:rPr>
      </w:pPr>
    </w:p>
    <w:p w14:paraId="533C5BFA" w14:textId="77777777" w:rsidR="00444BA1" w:rsidRPr="00444BA1" w:rsidRDefault="00444BA1" w:rsidP="00444BA1">
      <w:pPr>
        <w:rPr>
          <w:color w:val="000000" w:themeColor="text1"/>
          <w:sz w:val="20"/>
          <w:szCs w:val="20"/>
        </w:rPr>
      </w:pPr>
      <w:r w:rsidRPr="00444BA1">
        <w:rPr>
          <w:rFonts w:hint="eastAsia"/>
          <w:color w:val="000000" w:themeColor="text1"/>
          <w:sz w:val="20"/>
          <w:szCs w:val="20"/>
        </w:rPr>
        <w:t>第２９条（運営委員会の任務）</w:t>
      </w:r>
    </w:p>
    <w:p w14:paraId="4DA15D56" w14:textId="77777777" w:rsidR="00444BA1" w:rsidRPr="00444BA1" w:rsidRDefault="00444BA1" w:rsidP="00444BA1">
      <w:pPr>
        <w:rPr>
          <w:color w:val="000000" w:themeColor="text1"/>
          <w:sz w:val="20"/>
          <w:szCs w:val="20"/>
        </w:rPr>
      </w:pPr>
      <w:r w:rsidRPr="00444BA1">
        <w:rPr>
          <w:rFonts w:hint="eastAsia"/>
          <w:color w:val="000000" w:themeColor="text1"/>
          <w:sz w:val="20"/>
          <w:szCs w:val="20"/>
        </w:rPr>
        <w:t>運営委員会の任務は、次のとおりとする。</w:t>
      </w:r>
    </w:p>
    <w:p w14:paraId="42868C13" w14:textId="77777777" w:rsidR="00444BA1" w:rsidRPr="00444BA1" w:rsidRDefault="00444BA1" w:rsidP="00444BA1">
      <w:pPr>
        <w:rPr>
          <w:color w:val="000000" w:themeColor="text1"/>
          <w:sz w:val="20"/>
          <w:szCs w:val="20"/>
        </w:rPr>
      </w:pPr>
      <w:r w:rsidRPr="00444BA1">
        <w:rPr>
          <w:rFonts w:hint="eastAsia"/>
          <w:color w:val="000000" w:themeColor="text1"/>
          <w:sz w:val="20"/>
          <w:szCs w:val="20"/>
        </w:rPr>
        <w:t>１　各専門委員会の活動計画の承認、及び連絡調整。</w:t>
      </w:r>
    </w:p>
    <w:p w14:paraId="3EB89AF5" w14:textId="77777777" w:rsidR="00444BA1" w:rsidRPr="00444BA1" w:rsidRDefault="00444BA1" w:rsidP="00444BA1">
      <w:pPr>
        <w:rPr>
          <w:color w:val="000000" w:themeColor="text1"/>
          <w:sz w:val="20"/>
          <w:szCs w:val="20"/>
        </w:rPr>
      </w:pPr>
      <w:r w:rsidRPr="00444BA1">
        <w:rPr>
          <w:rFonts w:hint="eastAsia"/>
          <w:color w:val="000000" w:themeColor="text1"/>
          <w:sz w:val="20"/>
          <w:szCs w:val="20"/>
        </w:rPr>
        <w:t>２　総会に提出する年間計画案・決算予算案の承認。</w:t>
      </w:r>
    </w:p>
    <w:p w14:paraId="4B1D6B9D" w14:textId="77777777" w:rsidR="00444BA1" w:rsidRPr="00444BA1" w:rsidRDefault="00444BA1" w:rsidP="00444BA1">
      <w:pPr>
        <w:ind w:left="400" w:hangingChars="200" w:hanging="400"/>
        <w:jc w:val="left"/>
        <w:rPr>
          <w:color w:val="000000" w:themeColor="text1"/>
        </w:rPr>
      </w:pPr>
      <w:r w:rsidRPr="00444BA1">
        <w:rPr>
          <w:rFonts w:hint="eastAsia"/>
          <w:color w:val="000000" w:themeColor="text1"/>
          <w:sz w:val="20"/>
          <w:szCs w:val="20"/>
        </w:rPr>
        <w:t>３　本会の目的・方針に沿い、必要に応じ企画審議に当たり、運営委員会での議決だけでは会員の総意を反映し得ないと判断した場合、運営委員会に出席した委員の過半数の賛成をもって、臨時総会を開催することができる。</w:t>
      </w:r>
    </w:p>
    <w:p w14:paraId="42B6523B" w14:textId="77777777" w:rsidR="00444BA1" w:rsidRPr="00444BA1" w:rsidRDefault="00444BA1" w:rsidP="00665171">
      <w:pPr>
        <w:jc w:val="left"/>
        <w:rPr>
          <w:color w:val="000000" w:themeColor="text1"/>
        </w:rPr>
      </w:pPr>
    </w:p>
    <w:p w14:paraId="677D865C" w14:textId="77777777" w:rsidR="00444BA1" w:rsidRPr="00444BA1" w:rsidRDefault="00444BA1" w:rsidP="00444BA1">
      <w:pPr>
        <w:jc w:val="center"/>
        <w:rPr>
          <w:b/>
          <w:color w:val="000000" w:themeColor="text1"/>
          <w:sz w:val="24"/>
          <w:szCs w:val="24"/>
        </w:rPr>
      </w:pPr>
      <w:r w:rsidRPr="00444BA1">
        <w:rPr>
          <w:rFonts w:hint="eastAsia"/>
          <w:b/>
          <w:color w:val="000000" w:themeColor="text1"/>
          <w:sz w:val="24"/>
          <w:szCs w:val="24"/>
        </w:rPr>
        <w:t>第１０章　付</w:t>
      </w:r>
      <w:r>
        <w:rPr>
          <w:rFonts w:hint="eastAsia"/>
          <w:b/>
          <w:color w:val="000000" w:themeColor="text1"/>
          <w:sz w:val="24"/>
          <w:szCs w:val="24"/>
        </w:rPr>
        <w:t xml:space="preserve"> </w:t>
      </w:r>
      <w:r w:rsidRPr="00444BA1">
        <w:rPr>
          <w:rFonts w:hint="eastAsia"/>
          <w:b/>
          <w:color w:val="000000" w:themeColor="text1"/>
          <w:sz w:val="24"/>
          <w:szCs w:val="24"/>
        </w:rPr>
        <w:t>則</w:t>
      </w:r>
    </w:p>
    <w:p w14:paraId="55986AF6" w14:textId="77777777" w:rsidR="00444BA1" w:rsidRPr="00444BA1" w:rsidRDefault="00444BA1" w:rsidP="00444BA1">
      <w:pPr>
        <w:rPr>
          <w:color w:val="000000" w:themeColor="text1"/>
          <w:sz w:val="20"/>
          <w:szCs w:val="20"/>
        </w:rPr>
      </w:pPr>
      <w:r w:rsidRPr="00444BA1">
        <w:rPr>
          <w:rFonts w:hint="eastAsia"/>
          <w:color w:val="000000" w:themeColor="text1"/>
          <w:sz w:val="20"/>
          <w:szCs w:val="20"/>
        </w:rPr>
        <w:t>第３０条（会則の改正）</w:t>
      </w:r>
    </w:p>
    <w:p w14:paraId="534C3CA7" w14:textId="77777777" w:rsidR="00444BA1" w:rsidRPr="00444BA1" w:rsidRDefault="00444BA1" w:rsidP="00444BA1">
      <w:pPr>
        <w:rPr>
          <w:color w:val="000000" w:themeColor="text1"/>
          <w:sz w:val="20"/>
          <w:szCs w:val="20"/>
        </w:rPr>
      </w:pPr>
      <w:r w:rsidRPr="00444BA1">
        <w:rPr>
          <w:rFonts w:hint="eastAsia"/>
          <w:color w:val="000000" w:themeColor="text1"/>
          <w:sz w:val="20"/>
          <w:szCs w:val="20"/>
        </w:rPr>
        <w:t>本会則は、総会の決議により改正することができる。</w:t>
      </w:r>
    </w:p>
    <w:p w14:paraId="2EBFB1FA" w14:textId="77777777" w:rsidR="00444BA1" w:rsidRPr="00444BA1" w:rsidRDefault="00444BA1" w:rsidP="00665171">
      <w:pPr>
        <w:jc w:val="left"/>
        <w:rPr>
          <w:color w:val="000000" w:themeColor="text1"/>
        </w:rPr>
      </w:pPr>
    </w:p>
    <w:p w14:paraId="0B1B9F76" w14:textId="77777777" w:rsidR="00444BA1" w:rsidRPr="00444BA1" w:rsidRDefault="00444BA1" w:rsidP="00444BA1">
      <w:pPr>
        <w:rPr>
          <w:color w:val="000000" w:themeColor="text1"/>
          <w:sz w:val="20"/>
          <w:szCs w:val="20"/>
        </w:rPr>
      </w:pPr>
      <w:r w:rsidRPr="00444BA1">
        <w:rPr>
          <w:rFonts w:hint="eastAsia"/>
          <w:color w:val="000000" w:themeColor="text1"/>
          <w:sz w:val="20"/>
          <w:szCs w:val="20"/>
        </w:rPr>
        <w:t>第３１条（細則）</w:t>
      </w:r>
    </w:p>
    <w:p w14:paraId="3DC12AF7" w14:textId="77777777" w:rsidR="00444BA1" w:rsidRPr="00444BA1" w:rsidRDefault="00444BA1" w:rsidP="00444BA1">
      <w:pPr>
        <w:jc w:val="left"/>
        <w:rPr>
          <w:color w:val="000000" w:themeColor="text1"/>
          <w:sz w:val="20"/>
          <w:szCs w:val="20"/>
        </w:rPr>
      </w:pPr>
      <w:r w:rsidRPr="00444BA1">
        <w:rPr>
          <w:rFonts w:hint="eastAsia"/>
          <w:color w:val="000000" w:themeColor="text1"/>
          <w:sz w:val="20"/>
          <w:szCs w:val="20"/>
        </w:rPr>
        <w:t>本会の運営に関して必要な細則は、本会則に反しない限り、運営委員会の議決を経て定める。</w:t>
      </w:r>
    </w:p>
    <w:p w14:paraId="369A08F1" w14:textId="77777777" w:rsidR="00444BA1" w:rsidRPr="00444BA1" w:rsidRDefault="00444BA1" w:rsidP="00444BA1">
      <w:pPr>
        <w:jc w:val="left"/>
        <w:rPr>
          <w:color w:val="000000" w:themeColor="text1"/>
          <w:sz w:val="20"/>
          <w:szCs w:val="20"/>
        </w:rPr>
      </w:pPr>
    </w:p>
    <w:p w14:paraId="4E55DCC4" w14:textId="77777777" w:rsidR="00444BA1" w:rsidRPr="00444BA1" w:rsidRDefault="00444BA1" w:rsidP="00444BA1">
      <w:pPr>
        <w:rPr>
          <w:color w:val="000000" w:themeColor="text1"/>
          <w:sz w:val="20"/>
          <w:szCs w:val="20"/>
        </w:rPr>
      </w:pPr>
      <w:r w:rsidRPr="00444BA1">
        <w:rPr>
          <w:rFonts w:hint="eastAsia"/>
          <w:color w:val="000000" w:themeColor="text1"/>
          <w:sz w:val="20"/>
          <w:szCs w:val="20"/>
        </w:rPr>
        <w:t>第３２条（施行）</w:t>
      </w:r>
    </w:p>
    <w:p w14:paraId="4F033587" w14:textId="77777777" w:rsidR="00444BA1" w:rsidRDefault="00444BA1" w:rsidP="00444BA1">
      <w:pPr>
        <w:jc w:val="left"/>
        <w:rPr>
          <w:color w:val="000000" w:themeColor="text1"/>
          <w:sz w:val="20"/>
          <w:szCs w:val="20"/>
        </w:rPr>
      </w:pPr>
      <w:r w:rsidRPr="00444BA1">
        <w:rPr>
          <w:rFonts w:hint="eastAsia"/>
          <w:color w:val="000000" w:themeColor="text1"/>
          <w:sz w:val="20"/>
          <w:szCs w:val="20"/>
        </w:rPr>
        <w:t>本会則は、昭和５５年５月１７日から施行する。</w:t>
      </w:r>
    </w:p>
    <w:tbl>
      <w:tblPr>
        <w:tblStyle w:val="ad"/>
        <w:tblW w:w="0" w:type="auto"/>
        <w:tblInd w:w="60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5"/>
        <w:gridCol w:w="987"/>
        <w:gridCol w:w="1280"/>
      </w:tblGrid>
      <w:tr w:rsidR="00444BA1" w14:paraId="46E60EDB" w14:textId="77777777" w:rsidTr="005E06F8">
        <w:tc>
          <w:tcPr>
            <w:tcW w:w="1275" w:type="dxa"/>
          </w:tcPr>
          <w:p w14:paraId="49294C37" w14:textId="77777777" w:rsidR="00444BA1" w:rsidRDefault="00444BA1" w:rsidP="00444BA1">
            <w:pPr>
              <w:ind w:right="-108"/>
              <w:jc w:val="right"/>
              <w:rPr>
                <w:color w:val="000000" w:themeColor="text1"/>
              </w:rPr>
            </w:pPr>
            <w:r>
              <w:rPr>
                <w:rFonts w:hint="eastAsia"/>
                <w:color w:val="000000" w:themeColor="text1"/>
              </w:rPr>
              <w:t>平成</w:t>
            </w:r>
            <w:r w:rsidR="00360387">
              <w:rPr>
                <w:rFonts w:hint="eastAsia"/>
                <w:color w:val="000000" w:themeColor="text1"/>
              </w:rPr>
              <w:t>９</w:t>
            </w:r>
            <w:r>
              <w:rPr>
                <w:rFonts w:hint="eastAsia"/>
                <w:color w:val="000000" w:themeColor="text1"/>
              </w:rPr>
              <w:t>年</w:t>
            </w:r>
          </w:p>
        </w:tc>
        <w:tc>
          <w:tcPr>
            <w:tcW w:w="987" w:type="dxa"/>
          </w:tcPr>
          <w:p w14:paraId="505DC175" w14:textId="77777777" w:rsidR="00444BA1" w:rsidRDefault="00360387" w:rsidP="00444BA1">
            <w:pPr>
              <w:jc w:val="right"/>
              <w:rPr>
                <w:color w:val="000000" w:themeColor="text1"/>
              </w:rPr>
            </w:pPr>
            <w:r>
              <w:rPr>
                <w:rFonts w:hint="eastAsia"/>
                <w:color w:val="000000" w:themeColor="text1"/>
              </w:rPr>
              <w:t>４</w:t>
            </w:r>
            <w:r w:rsidR="00444BA1">
              <w:rPr>
                <w:rFonts w:hint="eastAsia"/>
                <w:color w:val="000000" w:themeColor="text1"/>
              </w:rPr>
              <w:t>月</w:t>
            </w:r>
          </w:p>
        </w:tc>
        <w:tc>
          <w:tcPr>
            <w:tcW w:w="1280" w:type="dxa"/>
          </w:tcPr>
          <w:p w14:paraId="37D3796D" w14:textId="77777777" w:rsidR="00444BA1" w:rsidRDefault="00360387" w:rsidP="00444BA1">
            <w:pPr>
              <w:jc w:val="right"/>
              <w:rPr>
                <w:color w:val="000000" w:themeColor="text1"/>
              </w:rPr>
            </w:pPr>
            <w:r>
              <w:rPr>
                <w:rFonts w:hint="eastAsia"/>
                <w:color w:val="000000" w:themeColor="text1"/>
              </w:rPr>
              <w:t>２５</w:t>
            </w:r>
            <w:r w:rsidR="00444BA1">
              <w:rPr>
                <w:rFonts w:hint="eastAsia"/>
                <w:color w:val="000000" w:themeColor="text1"/>
              </w:rPr>
              <w:t>日改正</w:t>
            </w:r>
          </w:p>
        </w:tc>
      </w:tr>
      <w:tr w:rsidR="00444BA1" w14:paraId="6BEEEADD" w14:textId="77777777" w:rsidTr="005E06F8">
        <w:tc>
          <w:tcPr>
            <w:tcW w:w="1275" w:type="dxa"/>
          </w:tcPr>
          <w:p w14:paraId="02D4D39C" w14:textId="77777777" w:rsidR="00444BA1" w:rsidRDefault="00444BA1" w:rsidP="00F26034">
            <w:pPr>
              <w:ind w:right="-108"/>
              <w:jc w:val="right"/>
              <w:rPr>
                <w:color w:val="000000" w:themeColor="text1"/>
              </w:rPr>
            </w:pPr>
            <w:r>
              <w:rPr>
                <w:rFonts w:hint="eastAsia"/>
                <w:color w:val="000000" w:themeColor="text1"/>
              </w:rPr>
              <w:t>平成</w:t>
            </w:r>
            <w:r w:rsidR="00360387">
              <w:rPr>
                <w:rFonts w:hint="eastAsia"/>
                <w:color w:val="000000" w:themeColor="text1"/>
              </w:rPr>
              <w:t>１２</w:t>
            </w:r>
            <w:r>
              <w:rPr>
                <w:rFonts w:hint="eastAsia"/>
                <w:color w:val="000000" w:themeColor="text1"/>
              </w:rPr>
              <w:t>年</w:t>
            </w:r>
          </w:p>
        </w:tc>
        <w:tc>
          <w:tcPr>
            <w:tcW w:w="987" w:type="dxa"/>
          </w:tcPr>
          <w:p w14:paraId="39C6B84D" w14:textId="77777777" w:rsidR="00444BA1" w:rsidRDefault="00360387" w:rsidP="00F26034">
            <w:pPr>
              <w:jc w:val="right"/>
              <w:rPr>
                <w:color w:val="000000" w:themeColor="text1"/>
              </w:rPr>
            </w:pPr>
            <w:r>
              <w:rPr>
                <w:rFonts w:hint="eastAsia"/>
                <w:color w:val="000000" w:themeColor="text1"/>
              </w:rPr>
              <w:t>４</w:t>
            </w:r>
            <w:r w:rsidR="00F426F1">
              <w:rPr>
                <w:rFonts w:hint="eastAsia"/>
                <w:color w:val="000000" w:themeColor="text1"/>
              </w:rPr>
              <w:t>月</w:t>
            </w:r>
          </w:p>
        </w:tc>
        <w:tc>
          <w:tcPr>
            <w:tcW w:w="1280" w:type="dxa"/>
          </w:tcPr>
          <w:p w14:paraId="17993765" w14:textId="77777777" w:rsidR="00444BA1" w:rsidRDefault="00360387" w:rsidP="00F26034">
            <w:pPr>
              <w:jc w:val="right"/>
              <w:rPr>
                <w:color w:val="000000" w:themeColor="text1"/>
              </w:rPr>
            </w:pPr>
            <w:r>
              <w:rPr>
                <w:rFonts w:hint="eastAsia"/>
                <w:color w:val="000000" w:themeColor="text1"/>
              </w:rPr>
              <w:t>１</w:t>
            </w:r>
            <w:r w:rsidR="00F426F1">
              <w:rPr>
                <w:rFonts w:hint="eastAsia"/>
                <w:color w:val="000000" w:themeColor="text1"/>
              </w:rPr>
              <w:t>日改正</w:t>
            </w:r>
          </w:p>
        </w:tc>
      </w:tr>
      <w:tr w:rsidR="00444BA1" w14:paraId="671C5942" w14:textId="77777777" w:rsidTr="005E06F8">
        <w:tc>
          <w:tcPr>
            <w:tcW w:w="1275" w:type="dxa"/>
          </w:tcPr>
          <w:p w14:paraId="47B523EF" w14:textId="77777777" w:rsidR="00444BA1" w:rsidRDefault="00444BA1" w:rsidP="00F26034">
            <w:pPr>
              <w:ind w:right="-108"/>
              <w:jc w:val="right"/>
              <w:rPr>
                <w:color w:val="000000" w:themeColor="text1"/>
              </w:rPr>
            </w:pPr>
            <w:r>
              <w:rPr>
                <w:rFonts w:hint="eastAsia"/>
                <w:color w:val="000000" w:themeColor="text1"/>
              </w:rPr>
              <w:t>平成</w:t>
            </w:r>
            <w:r w:rsidR="00360387">
              <w:rPr>
                <w:rFonts w:hint="eastAsia"/>
                <w:color w:val="000000" w:themeColor="text1"/>
              </w:rPr>
              <w:t>１３</w:t>
            </w:r>
            <w:r>
              <w:rPr>
                <w:rFonts w:hint="eastAsia"/>
                <w:color w:val="000000" w:themeColor="text1"/>
              </w:rPr>
              <w:t>年</w:t>
            </w:r>
          </w:p>
        </w:tc>
        <w:tc>
          <w:tcPr>
            <w:tcW w:w="987" w:type="dxa"/>
          </w:tcPr>
          <w:p w14:paraId="0B306736" w14:textId="77777777" w:rsidR="00444BA1" w:rsidRDefault="00360387" w:rsidP="00F26034">
            <w:pPr>
              <w:jc w:val="right"/>
              <w:rPr>
                <w:color w:val="000000" w:themeColor="text1"/>
              </w:rPr>
            </w:pPr>
            <w:r>
              <w:rPr>
                <w:rFonts w:hint="eastAsia"/>
                <w:color w:val="000000" w:themeColor="text1"/>
              </w:rPr>
              <w:t>４</w:t>
            </w:r>
            <w:r w:rsidR="00F426F1">
              <w:rPr>
                <w:rFonts w:hint="eastAsia"/>
                <w:color w:val="000000" w:themeColor="text1"/>
              </w:rPr>
              <w:t>月</w:t>
            </w:r>
          </w:p>
        </w:tc>
        <w:tc>
          <w:tcPr>
            <w:tcW w:w="1280" w:type="dxa"/>
          </w:tcPr>
          <w:p w14:paraId="5AF43EDC" w14:textId="77777777" w:rsidR="00444BA1" w:rsidRDefault="00360387" w:rsidP="00F26034">
            <w:pPr>
              <w:jc w:val="right"/>
              <w:rPr>
                <w:color w:val="000000" w:themeColor="text1"/>
              </w:rPr>
            </w:pPr>
            <w:r>
              <w:rPr>
                <w:rFonts w:hint="eastAsia"/>
                <w:color w:val="000000" w:themeColor="text1"/>
              </w:rPr>
              <w:t>２７</w:t>
            </w:r>
            <w:r w:rsidR="00F426F1">
              <w:rPr>
                <w:rFonts w:hint="eastAsia"/>
                <w:color w:val="000000" w:themeColor="text1"/>
              </w:rPr>
              <w:t>日改正</w:t>
            </w:r>
          </w:p>
        </w:tc>
      </w:tr>
      <w:tr w:rsidR="00444BA1" w14:paraId="5C383D47" w14:textId="77777777" w:rsidTr="005E06F8">
        <w:tc>
          <w:tcPr>
            <w:tcW w:w="1275" w:type="dxa"/>
          </w:tcPr>
          <w:p w14:paraId="459922ED" w14:textId="77777777" w:rsidR="00444BA1" w:rsidRDefault="00444BA1" w:rsidP="00F26034">
            <w:pPr>
              <w:ind w:right="-108"/>
              <w:jc w:val="right"/>
              <w:rPr>
                <w:color w:val="000000" w:themeColor="text1"/>
              </w:rPr>
            </w:pPr>
            <w:r>
              <w:rPr>
                <w:rFonts w:hint="eastAsia"/>
                <w:color w:val="000000" w:themeColor="text1"/>
              </w:rPr>
              <w:t>平成</w:t>
            </w:r>
            <w:r w:rsidR="00360387">
              <w:rPr>
                <w:rFonts w:hint="eastAsia"/>
                <w:color w:val="000000" w:themeColor="text1"/>
              </w:rPr>
              <w:t>１５</w:t>
            </w:r>
            <w:r>
              <w:rPr>
                <w:rFonts w:hint="eastAsia"/>
                <w:color w:val="000000" w:themeColor="text1"/>
              </w:rPr>
              <w:t>年</w:t>
            </w:r>
          </w:p>
        </w:tc>
        <w:tc>
          <w:tcPr>
            <w:tcW w:w="987" w:type="dxa"/>
          </w:tcPr>
          <w:p w14:paraId="1EDDB1CB" w14:textId="77777777" w:rsidR="00444BA1" w:rsidRDefault="00360387" w:rsidP="00F26034">
            <w:pPr>
              <w:jc w:val="right"/>
              <w:rPr>
                <w:color w:val="000000" w:themeColor="text1"/>
              </w:rPr>
            </w:pPr>
            <w:r>
              <w:rPr>
                <w:rFonts w:hint="eastAsia"/>
                <w:color w:val="000000" w:themeColor="text1"/>
              </w:rPr>
              <w:t>４</w:t>
            </w:r>
            <w:r w:rsidR="00F426F1">
              <w:rPr>
                <w:rFonts w:hint="eastAsia"/>
                <w:color w:val="000000" w:themeColor="text1"/>
              </w:rPr>
              <w:t>月</w:t>
            </w:r>
          </w:p>
        </w:tc>
        <w:tc>
          <w:tcPr>
            <w:tcW w:w="1280" w:type="dxa"/>
          </w:tcPr>
          <w:p w14:paraId="39FA8E77" w14:textId="77777777" w:rsidR="00444BA1" w:rsidRDefault="00360387" w:rsidP="00F26034">
            <w:pPr>
              <w:jc w:val="right"/>
              <w:rPr>
                <w:color w:val="000000" w:themeColor="text1"/>
              </w:rPr>
            </w:pPr>
            <w:r>
              <w:rPr>
                <w:rFonts w:hint="eastAsia"/>
                <w:color w:val="000000" w:themeColor="text1"/>
              </w:rPr>
              <w:t>１</w:t>
            </w:r>
            <w:r w:rsidR="00F426F1">
              <w:rPr>
                <w:rFonts w:hint="eastAsia"/>
                <w:color w:val="000000" w:themeColor="text1"/>
              </w:rPr>
              <w:t>日改正</w:t>
            </w:r>
          </w:p>
        </w:tc>
      </w:tr>
      <w:tr w:rsidR="00444BA1" w14:paraId="37FA51E4" w14:textId="77777777" w:rsidTr="005E06F8">
        <w:tc>
          <w:tcPr>
            <w:tcW w:w="1275" w:type="dxa"/>
          </w:tcPr>
          <w:p w14:paraId="7493A2A8" w14:textId="77777777" w:rsidR="00444BA1" w:rsidRDefault="00444BA1" w:rsidP="00F26034">
            <w:pPr>
              <w:ind w:right="-108"/>
              <w:jc w:val="right"/>
              <w:rPr>
                <w:color w:val="000000" w:themeColor="text1"/>
              </w:rPr>
            </w:pPr>
            <w:r>
              <w:rPr>
                <w:rFonts w:hint="eastAsia"/>
                <w:color w:val="000000" w:themeColor="text1"/>
              </w:rPr>
              <w:t>平成</w:t>
            </w:r>
            <w:r w:rsidR="00360387">
              <w:rPr>
                <w:rFonts w:hint="eastAsia"/>
                <w:color w:val="000000" w:themeColor="text1"/>
              </w:rPr>
              <w:t>１７</w:t>
            </w:r>
            <w:r>
              <w:rPr>
                <w:rFonts w:hint="eastAsia"/>
                <w:color w:val="000000" w:themeColor="text1"/>
              </w:rPr>
              <w:t>年</w:t>
            </w:r>
          </w:p>
        </w:tc>
        <w:tc>
          <w:tcPr>
            <w:tcW w:w="987" w:type="dxa"/>
          </w:tcPr>
          <w:p w14:paraId="5ED40D60" w14:textId="77777777" w:rsidR="00444BA1" w:rsidRDefault="00360387" w:rsidP="00444BA1">
            <w:pPr>
              <w:jc w:val="right"/>
              <w:rPr>
                <w:color w:val="000000" w:themeColor="text1"/>
              </w:rPr>
            </w:pPr>
            <w:r>
              <w:rPr>
                <w:rFonts w:hint="eastAsia"/>
                <w:color w:val="000000" w:themeColor="text1"/>
              </w:rPr>
              <w:t>３</w:t>
            </w:r>
            <w:r w:rsidR="00F426F1">
              <w:rPr>
                <w:rFonts w:hint="eastAsia"/>
                <w:color w:val="000000" w:themeColor="text1"/>
              </w:rPr>
              <w:t>月</w:t>
            </w:r>
          </w:p>
        </w:tc>
        <w:tc>
          <w:tcPr>
            <w:tcW w:w="1280" w:type="dxa"/>
          </w:tcPr>
          <w:p w14:paraId="08120FF1" w14:textId="77777777" w:rsidR="00444BA1" w:rsidRDefault="00360387" w:rsidP="00444BA1">
            <w:pPr>
              <w:jc w:val="right"/>
              <w:rPr>
                <w:color w:val="000000" w:themeColor="text1"/>
              </w:rPr>
            </w:pPr>
            <w:r>
              <w:rPr>
                <w:rFonts w:hint="eastAsia"/>
                <w:color w:val="000000" w:themeColor="text1"/>
              </w:rPr>
              <w:t>１７</w:t>
            </w:r>
            <w:r w:rsidR="00F426F1">
              <w:rPr>
                <w:rFonts w:hint="eastAsia"/>
                <w:color w:val="000000" w:themeColor="text1"/>
              </w:rPr>
              <w:t>日改正</w:t>
            </w:r>
          </w:p>
        </w:tc>
      </w:tr>
      <w:tr w:rsidR="00444BA1" w14:paraId="7BA04CAC" w14:textId="77777777" w:rsidTr="005E06F8">
        <w:tc>
          <w:tcPr>
            <w:tcW w:w="1275" w:type="dxa"/>
          </w:tcPr>
          <w:p w14:paraId="19245A4B" w14:textId="77777777" w:rsidR="00444BA1" w:rsidRDefault="00444BA1" w:rsidP="00F26034">
            <w:pPr>
              <w:ind w:right="-108"/>
              <w:jc w:val="right"/>
              <w:rPr>
                <w:color w:val="000000" w:themeColor="text1"/>
              </w:rPr>
            </w:pPr>
            <w:r>
              <w:rPr>
                <w:rFonts w:hint="eastAsia"/>
                <w:color w:val="000000" w:themeColor="text1"/>
              </w:rPr>
              <w:t>平成</w:t>
            </w:r>
            <w:r w:rsidR="00360387">
              <w:rPr>
                <w:rFonts w:hint="eastAsia"/>
                <w:color w:val="000000" w:themeColor="text1"/>
              </w:rPr>
              <w:t>１９</w:t>
            </w:r>
            <w:r>
              <w:rPr>
                <w:rFonts w:hint="eastAsia"/>
                <w:color w:val="000000" w:themeColor="text1"/>
              </w:rPr>
              <w:t>年</w:t>
            </w:r>
          </w:p>
        </w:tc>
        <w:tc>
          <w:tcPr>
            <w:tcW w:w="987" w:type="dxa"/>
          </w:tcPr>
          <w:p w14:paraId="22A8A725" w14:textId="77777777" w:rsidR="00444BA1" w:rsidRDefault="00360387" w:rsidP="00444BA1">
            <w:pPr>
              <w:jc w:val="right"/>
              <w:rPr>
                <w:color w:val="000000" w:themeColor="text1"/>
              </w:rPr>
            </w:pPr>
            <w:r>
              <w:rPr>
                <w:rFonts w:hint="eastAsia"/>
                <w:color w:val="000000" w:themeColor="text1"/>
              </w:rPr>
              <w:t>３</w:t>
            </w:r>
            <w:r w:rsidR="00F426F1">
              <w:rPr>
                <w:rFonts w:hint="eastAsia"/>
                <w:color w:val="000000" w:themeColor="text1"/>
              </w:rPr>
              <w:t>月</w:t>
            </w:r>
          </w:p>
        </w:tc>
        <w:tc>
          <w:tcPr>
            <w:tcW w:w="1280" w:type="dxa"/>
          </w:tcPr>
          <w:p w14:paraId="3B20FD40" w14:textId="77777777" w:rsidR="00444BA1" w:rsidRDefault="00360387" w:rsidP="00444BA1">
            <w:pPr>
              <w:jc w:val="right"/>
              <w:rPr>
                <w:color w:val="000000" w:themeColor="text1"/>
              </w:rPr>
            </w:pPr>
            <w:r>
              <w:rPr>
                <w:rFonts w:hint="eastAsia"/>
                <w:color w:val="000000" w:themeColor="text1"/>
              </w:rPr>
              <w:t>１７</w:t>
            </w:r>
            <w:r w:rsidR="00F426F1">
              <w:rPr>
                <w:rFonts w:hint="eastAsia"/>
                <w:color w:val="000000" w:themeColor="text1"/>
              </w:rPr>
              <w:t>日改正</w:t>
            </w:r>
          </w:p>
        </w:tc>
      </w:tr>
      <w:tr w:rsidR="00444BA1" w14:paraId="54ACEF51" w14:textId="77777777" w:rsidTr="005E06F8">
        <w:tc>
          <w:tcPr>
            <w:tcW w:w="1275" w:type="dxa"/>
          </w:tcPr>
          <w:p w14:paraId="4FAA6D2D" w14:textId="77777777" w:rsidR="00444BA1" w:rsidRDefault="00444BA1" w:rsidP="00F26034">
            <w:pPr>
              <w:ind w:right="-108"/>
              <w:jc w:val="right"/>
              <w:rPr>
                <w:color w:val="000000" w:themeColor="text1"/>
              </w:rPr>
            </w:pPr>
            <w:r>
              <w:rPr>
                <w:rFonts w:hint="eastAsia"/>
                <w:color w:val="000000" w:themeColor="text1"/>
              </w:rPr>
              <w:t>平成</w:t>
            </w:r>
            <w:r w:rsidR="00360387">
              <w:rPr>
                <w:rFonts w:hint="eastAsia"/>
                <w:color w:val="000000" w:themeColor="text1"/>
              </w:rPr>
              <w:t>２２</w:t>
            </w:r>
            <w:r>
              <w:rPr>
                <w:rFonts w:hint="eastAsia"/>
                <w:color w:val="000000" w:themeColor="text1"/>
              </w:rPr>
              <w:t>年</w:t>
            </w:r>
          </w:p>
        </w:tc>
        <w:tc>
          <w:tcPr>
            <w:tcW w:w="987" w:type="dxa"/>
          </w:tcPr>
          <w:p w14:paraId="582B3994" w14:textId="77777777" w:rsidR="00444BA1" w:rsidRDefault="00360387" w:rsidP="00444BA1">
            <w:pPr>
              <w:jc w:val="right"/>
              <w:rPr>
                <w:color w:val="000000" w:themeColor="text1"/>
              </w:rPr>
            </w:pPr>
            <w:r>
              <w:rPr>
                <w:rFonts w:hint="eastAsia"/>
                <w:color w:val="000000" w:themeColor="text1"/>
              </w:rPr>
              <w:t>３</w:t>
            </w:r>
            <w:r w:rsidR="00F426F1">
              <w:rPr>
                <w:rFonts w:hint="eastAsia"/>
                <w:color w:val="000000" w:themeColor="text1"/>
              </w:rPr>
              <w:t>月</w:t>
            </w:r>
          </w:p>
        </w:tc>
        <w:tc>
          <w:tcPr>
            <w:tcW w:w="1280" w:type="dxa"/>
          </w:tcPr>
          <w:p w14:paraId="0D4CC1A1" w14:textId="77777777" w:rsidR="00444BA1" w:rsidRDefault="00360387" w:rsidP="00444BA1">
            <w:pPr>
              <w:jc w:val="right"/>
              <w:rPr>
                <w:color w:val="000000" w:themeColor="text1"/>
              </w:rPr>
            </w:pPr>
            <w:r>
              <w:rPr>
                <w:rFonts w:hint="eastAsia"/>
                <w:color w:val="000000" w:themeColor="text1"/>
              </w:rPr>
              <w:t>１３</w:t>
            </w:r>
            <w:r w:rsidR="00F426F1">
              <w:rPr>
                <w:rFonts w:hint="eastAsia"/>
                <w:color w:val="000000" w:themeColor="text1"/>
              </w:rPr>
              <w:t>日改正</w:t>
            </w:r>
          </w:p>
        </w:tc>
      </w:tr>
      <w:tr w:rsidR="00444BA1" w14:paraId="0705E73C" w14:textId="77777777" w:rsidTr="005E06F8">
        <w:tc>
          <w:tcPr>
            <w:tcW w:w="1275" w:type="dxa"/>
          </w:tcPr>
          <w:p w14:paraId="0965C840" w14:textId="77777777" w:rsidR="00444BA1" w:rsidRDefault="00444BA1" w:rsidP="00F26034">
            <w:pPr>
              <w:ind w:right="-108"/>
              <w:jc w:val="right"/>
              <w:rPr>
                <w:color w:val="000000" w:themeColor="text1"/>
              </w:rPr>
            </w:pPr>
            <w:r>
              <w:rPr>
                <w:rFonts w:hint="eastAsia"/>
                <w:color w:val="000000" w:themeColor="text1"/>
              </w:rPr>
              <w:t>平成</w:t>
            </w:r>
            <w:r w:rsidR="00360387">
              <w:rPr>
                <w:rFonts w:hint="eastAsia"/>
                <w:color w:val="000000" w:themeColor="text1"/>
              </w:rPr>
              <w:t>２３</w:t>
            </w:r>
            <w:r>
              <w:rPr>
                <w:rFonts w:hint="eastAsia"/>
                <w:color w:val="000000" w:themeColor="text1"/>
              </w:rPr>
              <w:t>年</w:t>
            </w:r>
          </w:p>
        </w:tc>
        <w:tc>
          <w:tcPr>
            <w:tcW w:w="987" w:type="dxa"/>
          </w:tcPr>
          <w:p w14:paraId="20C00037" w14:textId="77777777" w:rsidR="00444BA1" w:rsidRDefault="00360387" w:rsidP="00444BA1">
            <w:pPr>
              <w:jc w:val="right"/>
              <w:rPr>
                <w:color w:val="000000" w:themeColor="text1"/>
              </w:rPr>
            </w:pPr>
            <w:r>
              <w:rPr>
                <w:rFonts w:hint="eastAsia"/>
                <w:color w:val="000000" w:themeColor="text1"/>
              </w:rPr>
              <w:t>３</w:t>
            </w:r>
            <w:r w:rsidR="00F426F1">
              <w:rPr>
                <w:rFonts w:hint="eastAsia"/>
                <w:color w:val="000000" w:themeColor="text1"/>
              </w:rPr>
              <w:t>月</w:t>
            </w:r>
          </w:p>
        </w:tc>
        <w:tc>
          <w:tcPr>
            <w:tcW w:w="1280" w:type="dxa"/>
          </w:tcPr>
          <w:p w14:paraId="00D503F8" w14:textId="77777777" w:rsidR="00444BA1" w:rsidRDefault="00360387" w:rsidP="00444BA1">
            <w:pPr>
              <w:jc w:val="right"/>
              <w:rPr>
                <w:color w:val="000000" w:themeColor="text1"/>
              </w:rPr>
            </w:pPr>
            <w:r>
              <w:rPr>
                <w:rFonts w:hint="eastAsia"/>
                <w:color w:val="000000" w:themeColor="text1"/>
              </w:rPr>
              <w:t>１９</w:t>
            </w:r>
            <w:r w:rsidR="00F426F1">
              <w:rPr>
                <w:rFonts w:hint="eastAsia"/>
                <w:color w:val="000000" w:themeColor="text1"/>
              </w:rPr>
              <w:t>日改正</w:t>
            </w:r>
          </w:p>
        </w:tc>
      </w:tr>
      <w:tr w:rsidR="00444BA1" w14:paraId="503A7664" w14:textId="77777777" w:rsidTr="005E06F8">
        <w:tc>
          <w:tcPr>
            <w:tcW w:w="1275" w:type="dxa"/>
          </w:tcPr>
          <w:p w14:paraId="0884ADBC" w14:textId="77777777" w:rsidR="00444BA1" w:rsidRDefault="00444BA1" w:rsidP="00F26034">
            <w:pPr>
              <w:ind w:right="-108"/>
              <w:jc w:val="right"/>
              <w:rPr>
                <w:color w:val="000000" w:themeColor="text1"/>
              </w:rPr>
            </w:pPr>
            <w:r>
              <w:rPr>
                <w:rFonts w:hint="eastAsia"/>
                <w:color w:val="000000" w:themeColor="text1"/>
              </w:rPr>
              <w:t>平成</w:t>
            </w:r>
            <w:r w:rsidR="00360387">
              <w:rPr>
                <w:rFonts w:hint="eastAsia"/>
                <w:color w:val="000000" w:themeColor="text1"/>
              </w:rPr>
              <w:t>２７</w:t>
            </w:r>
            <w:r>
              <w:rPr>
                <w:rFonts w:hint="eastAsia"/>
                <w:color w:val="000000" w:themeColor="text1"/>
              </w:rPr>
              <w:t>年</w:t>
            </w:r>
          </w:p>
        </w:tc>
        <w:tc>
          <w:tcPr>
            <w:tcW w:w="987" w:type="dxa"/>
          </w:tcPr>
          <w:p w14:paraId="6509C878" w14:textId="77777777" w:rsidR="00444BA1" w:rsidRDefault="00360387" w:rsidP="00F26034">
            <w:pPr>
              <w:jc w:val="right"/>
              <w:rPr>
                <w:color w:val="000000" w:themeColor="text1"/>
              </w:rPr>
            </w:pPr>
            <w:r>
              <w:rPr>
                <w:rFonts w:hint="eastAsia"/>
                <w:color w:val="000000" w:themeColor="text1"/>
              </w:rPr>
              <w:t>５</w:t>
            </w:r>
            <w:r w:rsidR="00F426F1">
              <w:rPr>
                <w:rFonts w:hint="eastAsia"/>
                <w:color w:val="000000" w:themeColor="text1"/>
              </w:rPr>
              <w:t>月</w:t>
            </w:r>
          </w:p>
        </w:tc>
        <w:tc>
          <w:tcPr>
            <w:tcW w:w="1280" w:type="dxa"/>
          </w:tcPr>
          <w:p w14:paraId="435C8A82" w14:textId="77777777" w:rsidR="00444BA1" w:rsidRDefault="00360387" w:rsidP="00F26034">
            <w:pPr>
              <w:jc w:val="right"/>
              <w:rPr>
                <w:color w:val="000000" w:themeColor="text1"/>
              </w:rPr>
            </w:pPr>
            <w:r>
              <w:rPr>
                <w:rFonts w:hint="eastAsia"/>
                <w:color w:val="000000" w:themeColor="text1"/>
              </w:rPr>
              <w:t>９</w:t>
            </w:r>
            <w:r w:rsidR="00F426F1">
              <w:rPr>
                <w:rFonts w:hint="eastAsia"/>
                <w:color w:val="000000" w:themeColor="text1"/>
              </w:rPr>
              <w:t>日改正</w:t>
            </w:r>
          </w:p>
        </w:tc>
      </w:tr>
      <w:tr w:rsidR="00444BA1" w14:paraId="6CEFC841" w14:textId="77777777" w:rsidTr="005E06F8">
        <w:tc>
          <w:tcPr>
            <w:tcW w:w="1275" w:type="dxa"/>
          </w:tcPr>
          <w:p w14:paraId="6DDCBA02" w14:textId="77777777" w:rsidR="00444BA1" w:rsidRDefault="00444BA1" w:rsidP="00F26034">
            <w:pPr>
              <w:ind w:right="-108"/>
              <w:jc w:val="right"/>
              <w:rPr>
                <w:color w:val="000000" w:themeColor="text1"/>
              </w:rPr>
            </w:pPr>
            <w:r>
              <w:rPr>
                <w:rFonts w:hint="eastAsia"/>
                <w:color w:val="000000" w:themeColor="text1"/>
              </w:rPr>
              <w:t>平成</w:t>
            </w:r>
            <w:r w:rsidR="00360387">
              <w:rPr>
                <w:rFonts w:hint="eastAsia"/>
                <w:color w:val="000000" w:themeColor="text1"/>
              </w:rPr>
              <w:t>２７</w:t>
            </w:r>
            <w:r>
              <w:rPr>
                <w:rFonts w:hint="eastAsia"/>
                <w:color w:val="000000" w:themeColor="text1"/>
              </w:rPr>
              <w:t>年</w:t>
            </w:r>
          </w:p>
        </w:tc>
        <w:tc>
          <w:tcPr>
            <w:tcW w:w="987" w:type="dxa"/>
          </w:tcPr>
          <w:p w14:paraId="47D8DD35" w14:textId="77777777" w:rsidR="00444BA1" w:rsidRDefault="00360387" w:rsidP="00444BA1">
            <w:pPr>
              <w:jc w:val="right"/>
              <w:rPr>
                <w:color w:val="000000" w:themeColor="text1"/>
              </w:rPr>
            </w:pPr>
            <w:r>
              <w:rPr>
                <w:rFonts w:hint="eastAsia"/>
                <w:color w:val="000000" w:themeColor="text1"/>
              </w:rPr>
              <w:t>１２</w:t>
            </w:r>
            <w:r w:rsidR="00F426F1">
              <w:rPr>
                <w:rFonts w:hint="eastAsia"/>
                <w:color w:val="000000" w:themeColor="text1"/>
              </w:rPr>
              <w:t>月</w:t>
            </w:r>
          </w:p>
        </w:tc>
        <w:tc>
          <w:tcPr>
            <w:tcW w:w="1280" w:type="dxa"/>
          </w:tcPr>
          <w:p w14:paraId="65AB051B" w14:textId="77777777" w:rsidR="00444BA1" w:rsidRDefault="00360387" w:rsidP="00444BA1">
            <w:pPr>
              <w:jc w:val="right"/>
              <w:rPr>
                <w:color w:val="000000" w:themeColor="text1"/>
              </w:rPr>
            </w:pPr>
            <w:r>
              <w:rPr>
                <w:rFonts w:hint="eastAsia"/>
                <w:color w:val="000000" w:themeColor="text1"/>
              </w:rPr>
              <w:t>１２</w:t>
            </w:r>
            <w:r w:rsidR="00F426F1">
              <w:rPr>
                <w:rFonts w:hint="eastAsia"/>
                <w:color w:val="000000" w:themeColor="text1"/>
              </w:rPr>
              <w:t>日改正</w:t>
            </w:r>
          </w:p>
        </w:tc>
      </w:tr>
      <w:tr w:rsidR="00444BA1" w14:paraId="3E3153D4" w14:textId="77777777" w:rsidTr="005E06F8">
        <w:tc>
          <w:tcPr>
            <w:tcW w:w="1275" w:type="dxa"/>
          </w:tcPr>
          <w:p w14:paraId="45E25196" w14:textId="77777777" w:rsidR="00444BA1" w:rsidRDefault="00444BA1" w:rsidP="00F26034">
            <w:pPr>
              <w:ind w:right="-108"/>
              <w:jc w:val="right"/>
              <w:rPr>
                <w:color w:val="000000" w:themeColor="text1"/>
              </w:rPr>
            </w:pPr>
            <w:r>
              <w:rPr>
                <w:rFonts w:hint="eastAsia"/>
                <w:color w:val="000000" w:themeColor="text1"/>
              </w:rPr>
              <w:t>平成</w:t>
            </w:r>
            <w:r w:rsidR="00360387">
              <w:rPr>
                <w:rFonts w:hint="eastAsia"/>
                <w:color w:val="000000" w:themeColor="text1"/>
              </w:rPr>
              <w:t>３１</w:t>
            </w:r>
            <w:r>
              <w:rPr>
                <w:rFonts w:hint="eastAsia"/>
                <w:color w:val="000000" w:themeColor="text1"/>
              </w:rPr>
              <w:t>年</w:t>
            </w:r>
          </w:p>
        </w:tc>
        <w:tc>
          <w:tcPr>
            <w:tcW w:w="987" w:type="dxa"/>
          </w:tcPr>
          <w:p w14:paraId="1660B798" w14:textId="77777777" w:rsidR="00444BA1" w:rsidRDefault="00360387" w:rsidP="00444BA1">
            <w:pPr>
              <w:jc w:val="right"/>
              <w:rPr>
                <w:color w:val="000000" w:themeColor="text1"/>
              </w:rPr>
            </w:pPr>
            <w:r>
              <w:rPr>
                <w:rFonts w:hint="eastAsia"/>
                <w:color w:val="000000" w:themeColor="text1"/>
              </w:rPr>
              <w:t>４</w:t>
            </w:r>
            <w:r w:rsidR="00F426F1">
              <w:rPr>
                <w:rFonts w:hint="eastAsia"/>
                <w:color w:val="000000" w:themeColor="text1"/>
              </w:rPr>
              <w:t>月</w:t>
            </w:r>
          </w:p>
        </w:tc>
        <w:tc>
          <w:tcPr>
            <w:tcW w:w="1280" w:type="dxa"/>
          </w:tcPr>
          <w:p w14:paraId="176FFC5E" w14:textId="6C40AEEA" w:rsidR="00444BA1" w:rsidRDefault="00360387" w:rsidP="00444BA1">
            <w:pPr>
              <w:jc w:val="right"/>
              <w:rPr>
                <w:color w:val="000000" w:themeColor="text1"/>
              </w:rPr>
            </w:pPr>
            <w:r>
              <w:rPr>
                <w:rFonts w:hint="eastAsia"/>
                <w:color w:val="000000" w:themeColor="text1"/>
              </w:rPr>
              <w:t>２０</w:t>
            </w:r>
            <w:r w:rsidR="00D77089">
              <w:rPr>
                <w:rFonts w:hint="eastAsia"/>
                <w:color w:val="000000" w:themeColor="text1"/>
              </w:rPr>
              <w:t>日</w:t>
            </w:r>
            <w:r w:rsidR="005E06F8">
              <w:rPr>
                <w:rFonts w:hint="eastAsia"/>
                <w:color w:val="000000" w:themeColor="text1"/>
              </w:rPr>
              <w:t>改訂</w:t>
            </w:r>
          </w:p>
        </w:tc>
      </w:tr>
      <w:tr w:rsidR="00691E12" w14:paraId="50D15A85" w14:textId="77777777" w:rsidTr="005E06F8">
        <w:tc>
          <w:tcPr>
            <w:tcW w:w="1275" w:type="dxa"/>
          </w:tcPr>
          <w:p w14:paraId="027297FB" w14:textId="7C14D3B0" w:rsidR="00691E12" w:rsidRDefault="00691E12" w:rsidP="00F26034">
            <w:pPr>
              <w:ind w:right="-108"/>
              <w:jc w:val="right"/>
              <w:rPr>
                <w:color w:val="000000" w:themeColor="text1"/>
              </w:rPr>
            </w:pPr>
            <w:r>
              <w:rPr>
                <w:rFonts w:hint="eastAsia"/>
                <w:color w:val="000000" w:themeColor="text1"/>
              </w:rPr>
              <w:t>令和２年</w:t>
            </w:r>
          </w:p>
        </w:tc>
        <w:tc>
          <w:tcPr>
            <w:tcW w:w="987" w:type="dxa"/>
          </w:tcPr>
          <w:p w14:paraId="013D1722" w14:textId="3B3F75E7" w:rsidR="00691E12" w:rsidRDefault="00691E12" w:rsidP="00444BA1">
            <w:pPr>
              <w:jc w:val="right"/>
              <w:rPr>
                <w:color w:val="000000" w:themeColor="text1"/>
              </w:rPr>
            </w:pPr>
            <w:r>
              <w:rPr>
                <w:rFonts w:hint="eastAsia"/>
                <w:color w:val="000000" w:themeColor="text1"/>
              </w:rPr>
              <w:t>４月</w:t>
            </w:r>
          </w:p>
        </w:tc>
        <w:tc>
          <w:tcPr>
            <w:tcW w:w="1280" w:type="dxa"/>
          </w:tcPr>
          <w:p w14:paraId="1FAD2782" w14:textId="28928CAA" w:rsidR="00691E12" w:rsidRDefault="00691E12" w:rsidP="00444BA1">
            <w:pPr>
              <w:jc w:val="right"/>
              <w:rPr>
                <w:color w:val="000000" w:themeColor="text1"/>
              </w:rPr>
            </w:pPr>
            <w:r>
              <w:rPr>
                <w:rFonts w:hint="eastAsia"/>
                <w:color w:val="000000" w:themeColor="text1"/>
              </w:rPr>
              <w:t>１８日</w:t>
            </w:r>
            <w:r w:rsidR="005E06F8">
              <w:rPr>
                <w:rFonts w:hint="eastAsia"/>
                <w:color w:val="000000" w:themeColor="text1"/>
              </w:rPr>
              <w:t>改訂</w:t>
            </w:r>
          </w:p>
        </w:tc>
      </w:tr>
      <w:tr w:rsidR="005E06F8" w14:paraId="4511CAB0" w14:textId="77777777" w:rsidTr="005E06F8">
        <w:tc>
          <w:tcPr>
            <w:tcW w:w="1275" w:type="dxa"/>
          </w:tcPr>
          <w:p w14:paraId="124482A3" w14:textId="5039F75E" w:rsidR="005E06F8" w:rsidRDefault="005E06F8" w:rsidP="00F26034">
            <w:pPr>
              <w:ind w:right="-108"/>
              <w:jc w:val="right"/>
              <w:rPr>
                <w:color w:val="000000" w:themeColor="text1"/>
              </w:rPr>
            </w:pPr>
            <w:r>
              <w:rPr>
                <w:rFonts w:hint="eastAsia"/>
                <w:color w:val="000000" w:themeColor="text1"/>
              </w:rPr>
              <w:t>令和</w:t>
            </w:r>
            <w:r>
              <w:rPr>
                <w:rFonts w:hint="eastAsia"/>
                <w:color w:val="000000" w:themeColor="text1"/>
              </w:rPr>
              <w:t>3</w:t>
            </w:r>
            <w:r>
              <w:rPr>
                <w:rFonts w:hint="eastAsia"/>
                <w:color w:val="000000" w:themeColor="text1"/>
              </w:rPr>
              <w:t>年</w:t>
            </w:r>
          </w:p>
        </w:tc>
        <w:tc>
          <w:tcPr>
            <w:tcW w:w="987" w:type="dxa"/>
          </w:tcPr>
          <w:p w14:paraId="695474D7" w14:textId="3D28F057" w:rsidR="005E06F8" w:rsidRDefault="005E06F8" w:rsidP="00444BA1">
            <w:pPr>
              <w:jc w:val="right"/>
              <w:rPr>
                <w:color w:val="000000" w:themeColor="text1"/>
              </w:rPr>
            </w:pPr>
            <w:r>
              <w:rPr>
                <w:rFonts w:hint="eastAsia"/>
                <w:color w:val="000000" w:themeColor="text1"/>
              </w:rPr>
              <w:t>2</w:t>
            </w:r>
            <w:r>
              <w:rPr>
                <w:rFonts w:hint="eastAsia"/>
                <w:color w:val="000000" w:themeColor="text1"/>
              </w:rPr>
              <w:t>月</w:t>
            </w:r>
          </w:p>
        </w:tc>
        <w:tc>
          <w:tcPr>
            <w:tcW w:w="1280" w:type="dxa"/>
          </w:tcPr>
          <w:p w14:paraId="68133CD6" w14:textId="3BA6735A" w:rsidR="005E06F8" w:rsidRDefault="005E06F8" w:rsidP="00444BA1">
            <w:pPr>
              <w:jc w:val="right"/>
              <w:rPr>
                <w:color w:val="000000" w:themeColor="text1"/>
              </w:rPr>
            </w:pPr>
            <w:r>
              <w:rPr>
                <w:rFonts w:hint="eastAsia"/>
                <w:color w:val="000000" w:themeColor="text1"/>
              </w:rPr>
              <w:t>13</w:t>
            </w:r>
            <w:r>
              <w:rPr>
                <w:rFonts w:hint="eastAsia"/>
                <w:color w:val="000000" w:themeColor="text1"/>
              </w:rPr>
              <w:t>日改訂</w:t>
            </w:r>
          </w:p>
        </w:tc>
      </w:tr>
      <w:tr w:rsidR="006F0697" w14:paraId="341DD31F" w14:textId="77777777" w:rsidTr="005E06F8">
        <w:tc>
          <w:tcPr>
            <w:tcW w:w="1275" w:type="dxa"/>
          </w:tcPr>
          <w:p w14:paraId="751F9E81" w14:textId="336A2257" w:rsidR="006F0697" w:rsidRDefault="006F0697" w:rsidP="00F26034">
            <w:pPr>
              <w:ind w:right="-108"/>
              <w:jc w:val="right"/>
              <w:rPr>
                <w:color w:val="000000" w:themeColor="text1"/>
              </w:rPr>
            </w:pPr>
            <w:r>
              <w:rPr>
                <w:rFonts w:hint="eastAsia"/>
                <w:color w:val="000000" w:themeColor="text1"/>
              </w:rPr>
              <w:t>令和</w:t>
            </w:r>
            <w:r>
              <w:rPr>
                <w:rFonts w:hint="eastAsia"/>
                <w:color w:val="000000" w:themeColor="text1"/>
              </w:rPr>
              <w:t>6</w:t>
            </w:r>
            <w:r>
              <w:rPr>
                <w:rFonts w:hint="eastAsia"/>
                <w:color w:val="000000" w:themeColor="text1"/>
              </w:rPr>
              <w:t>年</w:t>
            </w:r>
          </w:p>
        </w:tc>
        <w:tc>
          <w:tcPr>
            <w:tcW w:w="987" w:type="dxa"/>
          </w:tcPr>
          <w:p w14:paraId="5910B79E" w14:textId="187CBE85" w:rsidR="006F0697" w:rsidRDefault="006F0697" w:rsidP="00444BA1">
            <w:pPr>
              <w:jc w:val="right"/>
              <w:rPr>
                <w:color w:val="000000" w:themeColor="text1"/>
              </w:rPr>
            </w:pPr>
            <w:r>
              <w:rPr>
                <w:rFonts w:hint="eastAsia"/>
                <w:color w:val="000000" w:themeColor="text1"/>
              </w:rPr>
              <w:t>1</w:t>
            </w:r>
            <w:r>
              <w:rPr>
                <w:rFonts w:hint="eastAsia"/>
                <w:color w:val="000000" w:themeColor="text1"/>
              </w:rPr>
              <w:t>月</w:t>
            </w:r>
          </w:p>
        </w:tc>
        <w:tc>
          <w:tcPr>
            <w:tcW w:w="1280" w:type="dxa"/>
          </w:tcPr>
          <w:p w14:paraId="716112DE" w14:textId="26E15529" w:rsidR="006F0697" w:rsidRDefault="006F0697" w:rsidP="00444BA1">
            <w:pPr>
              <w:jc w:val="right"/>
              <w:rPr>
                <w:color w:val="000000" w:themeColor="text1"/>
              </w:rPr>
            </w:pPr>
            <w:r>
              <w:rPr>
                <w:rFonts w:hint="eastAsia"/>
                <w:color w:val="000000" w:themeColor="text1"/>
              </w:rPr>
              <w:t>27</w:t>
            </w:r>
            <w:r>
              <w:rPr>
                <w:rFonts w:hint="eastAsia"/>
                <w:color w:val="000000" w:themeColor="text1"/>
              </w:rPr>
              <w:t>日改訂</w:t>
            </w:r>
          </w:p>
        </w:tc>
      </w:tr>
      <w:tr w:rsidR="003B4A22" w14:paraId="45D9BB8F" w14:textId="77777777" w:rsidTr="005E06F8">
        <w:tc>
          <w:tcPr>
            <w:tcW w:w="1275" w:type="dxa"/>
          </w:tcPr>
          <w:p w14:paraId="25493ED0" w14:textId="6280483A" w:rsidR="003B4A22" w:rsidRDefault="003B4A22" w:rsidP="00F26034">
            <w:pPr>
              <w:ind w:right="-108"/>
              <w:jc w:val="right"/>
              <w:rPr>
                <w:rFonts w:hint="eastAsia"/>
                <w:color w:val="000000" w:themeColor="text1"/>
              </w:rPr>
            </w:pPr>
            <w:r>
              <w:rPr>
                <w:rFonts w:hint="eastAsia"/>
                <w:color w:val="000000" w:themeColor="text1"/>
              </w:rPr>
              <w:t>令和</w:t>
            </w:r>
            <w:r>
              <w:rPr>
                <w:rFonts w:hint="eastAsia"/>
                <w:color w:val="000000" w:themeColor="text1"/>
              </w:rPr>
              <w:t>6</w:t>
            </w:r>
            <w:r>
              <w:rPr>
                <w:rFonts w:hint="eastAsia"/>
                <w:color w:val="000000" w:themeColor="text1"/>
              </w:rPr>
              <w:t>年</w:t>
            </w:r>
          </w:p>
        </w:tc>
        <w:tc>
          <w:tcPr>
            <w:tcW w:w="987" w:type="dxa"/>
          </w:tcPr>
          <w:p w14:paraId="05FB6C03" w14:textId="76CC0904" w:rsidR="003B4A22" w:rsidRDefault="003B4A22" w:rsidP="00444BA1">
            <w:pPr>
              <w:jc w:val="right"/>
              <w:rPr>
                <w:rFonts w:hint="eastAsia"/>
                <w:color w:val="000000" w:themeColor="text1"/>
              </w:rPr>
            </w:pPr>
            <w:r>
              <w:rPr>
                <w:rFonts w:hint="eastAsia"/>
                <w:color w:val="000000" w:themeColor="text1"/>
              </w:rPr>
              <w:t>4</w:t>
            </w:r>
            <w:r>
              <w:rPr>
                <w:rFonts w:hint="eastAsia"/>
                <w:color w:val="000000" w:themeColor="text1"/>
              </w:rPr>
              <w:t>月</w:t>
            </w:r>
          </w:p>
        </w:tc>
        <w:tc>
          <w:tcPr>
            <w:tcW w:w="1280" w:type="dxa"/>
          </w:tcPr>
          <w:p w14:paraId="196B5648" w14:textId="4C2C43AB" w:rsidR="003B4A22" w:rsidRDefault="003B4A22" w:rsidP="00444BA1">
            <w:pPr>
              <w:jc w:val="right"/>
              <w:rPr>
                <w:rFonts w:hint="eastAsia"/>
                <w:color w:val="000000" w:themeColor="text1"/>
              </w:rPr>
            </w:pPr>
            <w:r>
              <w:rPr>
                <w:rFonts w:hint="eastAsia"/>
                <w:color w:val="000000" w:themeColor="text1"/>
              </w:rPr>
              <w:t>20</w:t>
            </w:r>
            <w:r>
              <w:rPr>
                <w:rFonts w:hint="eastAsia"/>
                <w:color w:val="000000" w:themeColor="text1"/>
              </w:rPr>
              <w:t>日改訂</w:t>
            </w:r>
            <w:bookmarkStart w:id="0" w:name="_GoBack"/>
            <w:bookmarkEnd w:id="0"/>
          </w:p>
        </w:tc>
      </w:tr>
    </w:tbl>
    <w:p w14:paraId="0569AFE8" w14:textId="739B854E" w:rsidR="00444BA1" w:rsidRPr="00444BA1" w:rsidRDefault="00F426F1" w:rsidP="00444BA1">
      <w:pPr>
        <w:jc w:val="right"/>
        <w:rPr>
          <w:color w:val="000000" w:themeColor="text1"/>
        </w:rPr>
      </w:pPr>
      <w:r>
        <w:rPr>
          <w:rFonts w:hint="eastAsia"/>
          <w:color w:val="000000" w:themeColor="text1"/>
        </w:rPr>
        <w:t>以上</w:t>
      </w:r>
    </w:p>
    <w:sectPr w:rsidR="00444BA1" w:rsidRPr="00444BA1" w:rsidSect="00086710">
      <w:footerReference w:type="default" r:id="rId8"/>
      <w:pgSz w:w="11906" w:h="16838" w:code="9"/>
      <w:pgMar w:top="851" w:right="1134" w:bottom="851" w:left="1134"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64FBA7" w14:textId="77777777" w:rsidR="00900B4B" w:rsidRDefault="00900B4B" w:rsidP="00674B75">
      <w:r>
        <w:separator/>
      </w:r>
    </w:p>
  </w:endnote>
  <w:endnote w:type="continuationSeparator" w:id="0">
    <w:p w14:paraId="20592FCF" w14:textId="77777777" w:rsidR="00900B4B" w:rsidRDefault="00900B4B" w:rsidP="00674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2377157"/>
      <w:docPartObj>
        <w:docPartGallery w:val="Page Numbers (Bottom of Page)"/>
        <w:docPartUnique/>
      </w:docPartObj>
    </w:sdtPr>
    <w:sdtEndPr>
      <w:rPr>
        <w:color w:val="595959" w:themeColor="text1" w:themeTint="A6"/>
      </w:rPr>
    </w:sdtEndPr>
    <w:sdtContent>
      <w:p w14:paraId="3D55F151" w14:textId="77777777" w:rsidR="00736345" w:rsidRPr="00C716C5" w:rsidRDefault="00F426F1">
        <w:pPr>
          <w:pStyle w:val="a5"/>
          <w:jc w:val="center"/>
          <w:rPr>
            <w:color w:val="595959" w:themeColor="text1" w:themeTint="A6"/>
          </w:rPr>
        </w:pPr>
        <w:r w:rsidRPr="00C716C5">
          <w:rPr>
            <w:rFonts w:hint="eastAsia"/>
            <w:color w:val="595959" w:themeColor="text1" w:themeTint="A6"/>
          </w:rPr>
          <w:t>会則‐</w:t>
        </w:r>
        <w:r w:rsidR="00736345" w:rsidRPr="00C716C5">
          <w:rPr>
            <w:color w:val="595959" w:themeColor="text1" w:themeTint="A6"/>
          </w:rPr>
          <w:fldChar w:fldCharType="begin"/>
        </w:r>
        <w:r w:rsidR="00736345" w:rsidRPr="00C716C5">
          <w:rPr>
            <w:color w:val="595959" w:themeColor="text1" w:themeTint="A6"/>
          </w:rPr>
          <w:instrText>PAGE   \* MERGEFORMAT</w:instrText>
        </w:r>
        <w:r w:rsidR="00736345" w:rsidRPr="00C716C5">
          <w:rPr>
            <w:color w:val="595959" w:themeColor="text1" w:themeTint="A6"/>
          </w:rPr>
          <w:fldChar w:fldCharType="separate"/>
        </w:r>
        <w:r w:rsidR="003B4A22" w:rsidRPr="003B4A22">
          <w:rPr>
            <w:noProof/>
            <w:color w:val="595959" w:themeColor="text1" w:themeTint="A6"/>
            <w:lang w:val="ja-JP"/>
          </w:rPr>
          <w:t>4</w:t>
        </w:r>
        <w:r w:rsidR="00736345" w:rsidRPr="00C716C5">
          <w:rPr>
            <w:color w:val="595959" w:themeColor="text1" w:themeTint="A6"/>
          </w:rPr>
          <w:fldChar w:fldCharType="end"/>
        </w:r>
      </w:p>
    </w:sdtContent>
  </w:sdt>
  <w:p w14:paraId="251773DD" w14:textId="77777777" w:rsidR="00736345" w:rsidRDefault="0073634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91D3AA" w14:textId="77777777" w:rsidR="00900B4B" w:rsidRDefault="00900B4B" w:rsidP="00674B75">
      <w:r>
        <w:separator/>
      </w:r>
    </w:p>
  </w:footnote>
  <w:footnote w:type="continuationSeparator" w:id="0">
    <w:p w14:paraId="5B0B7ED6" w14:textId="77777777" w:rsidR="00900B4B" w:rsidRDefault="00900B4B" w:rsidP="00674B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4D571F"/>
    <w:multiLevelType w:val="hybridMultilevel"/>
    <w:tmpl w:val="88A6B51A"/>
    <w:lvl w:ilvl="0" w:tplc="16F4FF6C">
      <w:start w:val="1"/>
      <w:numFmt w:val="decimal"/>
      <w:lvlText w:val="%1."/>
      <w:lvlJc w:val="left"/>
      <w:pPr>
        <w:ind w:left="1420" w:hanging="360"/>
      </w:pPr>
      <w:rPr>
        <w:rFonts w:hint="default"/>
      </w:rPr>
    </w:lvl>
    <w:lvl w:ilvl="1" w:tplc="04090017" w:tentative="1">
      <w:start w:val="1"/>
      <w:numFmt w:val="aiueoFullWidth"/>
      <w:lvlText w:val="(%2)"/>
      <w:lvlJc w:val="left"/>
      <w:pPr>
        <w:ind w:left="1900" w:hanging="420"/>
      </w:pPr>
    </w:lvl>
    <w:lvl w:ilvl="2" w:tplc="04090011" w:tentative="1">
      <w:start w:val="1"/>
      <w:numFmt w:val="decimalEnclosedCircle"/>
      <w:lvlText w:val="%3"/>
      <w:lvlJc w:val="left"/>
      <w:pPr>
        <w:ind w:left="2320" w:hanging="420"/>
      </w:pPr>
    </w:lvl>
    <w:lvl w:ilvl="3" w:tplc="0409000F" w:tentative="1">
      <w:start w:val="1"/>
      <w:numFmt w:val="decimal"/>
      <w:lvlText w:val="%4."/>
      <w:lvlJc w:val="left"/>
      <w:pPr>
        <w:ind w:left="2740" w:hanging="420"/>
      </w:pPr>
    </w:lvl>
    <w:lvl w:ilvl="4" w:tplc="04090017" w:tentative="1">
      <w:start w:val="1"/>
      <w:numFmt w:val="aiueoFullWidth"/>
      <w:lvlText w:val="(%5)"/>
      <w:lvlJc w:val="left"/>
      <w:pPr>
        <w:ind w:left="3160" w:hanging="420"/>
      </w:pPr>
    </w:lvl>
    <w:lvl w:ilvl="5" w:tplc="04090011" w:tentative="1">
      <w:start w:val="1"/>
      <w:numFmt w:val="decimalEnclosedCircle"/>
      <w:lvlText w:val="%6"/>
      <w:lvlJc w:val="left"/>
      <w:pPr>
        <w:ind w:left="3580" w:hanging="420"/>
      </w:pPr>
    </w:lvl>
    <w:lvl w:ilvl="6" w:tplc="0409000F" w:tentative="1">
      <w:start w:val="1"/>
      <w:numFmt w:val="decimal"/>
      <w:lvlText w:val="%7."/>
      <w:lvlJc w:val="left"/>
      <w:pPr>
        <w:ind w:left="4000" w:hanging="420"/>
      </w:pPr>
    </w:lvl>
    <w:lvl w:ilvl="7" w:tplc="04090017" w:tentative="1">
      <w:start w:val="1"/>
      <w:numFmt w:val="aiueoFullWidth"/>
      <w:lvlText w:val="(%8)"/>
      <w:lvlJc w:val="left"/>
      <w:pPr>
        <w:ind w:left="4420" w:hanging="420"/>
      </w:pPr>
    </w:lvl>
    <w:lvl w:ilvl="8" w:tplc="04090011" w:tentative="1">
      <w:start w:val="1"/>
      <w:numFmt w:val="decimalEnclosedCircle"/>
      <w:lvlText w:val="%9"/>
      <w:lvlJc w:val="left"/>
      <w:pPr>
        <w:ind w:left="4840" w:hanging="420"/>
      </w:pPr>
    </w:lvl>
  </w:abstractNum>
  <w:abstractNum w:abstractNumId="1" w15:restartNumberingAfterBreak="0">
    <w:nsid w:val="64B95888"/>
    <w:multiLevelType w:val="hybridMultilevel"/>
    <w:tmpl w:val="23082E84"/>
    <w:lvl w:ilvl="0" w:tplc="BB66D5D0">
      <w:start w:val="1"/>
      <w:numFmt w:val="decimal"/>
      <w:lvlText w:val="%1."/>
      <w:lvlJc w:val="left"/>
      <w:pPr>
        <w:ind w:left="1440" w:hanging="39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8E2"/>
    <w:rsid w:val="00005514"/>
    <w:rsid w:val="00024E9A"/>
    <w:rsid w:val="00027052"/>
    <w:rsid w:val="00032047"/>
    <w:rsid w:val="00086710"/>
    <w:rsid w:val="000A61B3"/>
    <w:rsid w:val="000A7B31"/>
    <w:rsid w:val="000B204F"/>
    <w:rsid w:val="000B3F8A"/>
    <w:rsid w:val="000F156A"/>
    <w:rsid w:val="000F2A23"/>
    <w:rsid w:val="00117F42"/>
    <w:rsid w:val="00132460"/>
    <w:rsid w:val="001358CB"/>
    <w:rsid w:val="00142E66"/>
    <w:rsid w:val="00147518"/>
    <w:rsid w:val="0015420A"/>
    <w:rsid w:val="001838E2"/>
    <w:rsid w:val="001A1757"/>
    <w:rsid w:val="001A295E"/>
    <w:rsid w:val="001A4D47"/>
    <w:rsid w:val="001C0C37"/>
    <w:rsid w:val="00223C23"/>
    <w:rsid w:val="00253895"/>
    <w:rsid w:val="00275B86"/>
    <w:rsid w:val="002C29EB"/>
    <w:rsid w:val="0030037A"/>
    <w:rsid w:val="00343EFC"/>
    <w:rsid w:val="003515B9"/>
    <w:rsid w:val="003557CF"/>
    <w:rsid w:val="00360387"/>
    <w:rsid w:val="00360F52"/>
    <w:rsid w:val="003B4A22"/>
    <w:rsid w:val="00411C11"/>
    <w:rsid w:val="0042497C"/>
    <w:rsid w:val="00444BA1"/>
    <w:rsid w:val="00481868"/>
    <w:rsid w:val="004851F8"/>
    <w:rsid w:val="0051126B"/>
    <w:rsid w:val="0053200B"/>
    <w:rsid w:val="00560F14"/>
    <w:rsid w:val="005771DA"/>
    <w:rsid w:val="005C0015"/>
    <w:rsid w:val="005E06F8"/>
    <w:rsid w:val="005E10F4"/>
    <w:rsid w:val="00631603"/>
    <w:rsid w:val="00640DE1"/>
    <w:rsid w:val="00641587"/>
    <w:rsid w:val="0065566B"/>
    <w:rsid w:val="00665171"/>
    <w:rsid w:val="00666483"/>
    <w:rsid w:val="006726AB"/>
    <w:rsid w:val="00674B75"/>
    <w:rsid w:val="00676A2C"/>
    <w:rsid w:val="00680EF2"/>
    <w:rsid w:val="006910BD"/>
    <w:rsid w:val="00691E12"/>
    <w:rsid w:val="006B360E"/>
    <w:rsid w:val="006B60C9"/>
    <w:rsid w:val="006E2F1D"/>
    <w:rsid w:val="006F065A"/>
    <w:rsid w:val="006F0697"/>
    <w:rsid w:val="00736345"/>
    <w:rsid w:val="00744A84"/>
    <w:rsid w:val="007767BE"/>
    <w:rsid w:val="007C434F"/>
    <w:rsid w:val="007C6CDD"/>
    <w:rsid w:val="007E0342"/>
    <w:rsid w:val="00874C2B"/>
    <w:rsid w:val="008831D6"/>
    <w:rsid w:val="008E6D20"/>
    <w:rsid w:val="00900B4B"/>
    <w:rsid w:val="009256CA"/>
    <w:rsid w:val="00933242"/>
    <w:rsid w:val="0098724F"/>
    <w:rsid w:val="009931D6"/>
    <w:rsid w:val="00997661"/>
    <w:rsid w:val="009A3560"/>
    <w:rsid w:val="009E38B2"/>
    <w:rsid w:val="00A56596"/>
    <w:rsid w:val="00A66DED"/>
    <w:rsid w:val="00AA27A4"/>
    <w:rsid w:val="00B42467"/>
    <w:rsid w:val="00B57C6A"/>
    <w:rsid w:val="00B7721A"/>
    <w:rsid w:val="00B916E7"/>
    <w:rsid w:val="00BC37B9"/>
    <w:rsid w:val="00BC48E7"/>
    <w:rsid w:val="00BE45A0"/>
    <w:rsid w:val="00BE4A46"/>
    <w:rsid w:val="00C0374D"/>
    <w:rsid w:val="00C13649"/>
    <w:rsid w:val="00C16DC0"/>
    <w:rsid w:val="00C25910"/>
    <w:rsid w:val="00C43ACD"/>
    <w:rsid w:val="00C716C5"/>
    <w:rsid w:val="00C815BA"/>
    <w:rsid w:val="00D05A6C"/>
    <w:rsid w:val="00D16B60"/>
    <w:rsid w:val="00D207FB"/>
    <w:rsid w:val="00D270EB"/>
    <w:rsid w:val="00D42A77"/>
    <w:rsid w:val="00D77089"/>
    <w:rsid w:val="00D94797"/>
    <w:rsid w:val="00DC7FF8"/>
    <w:rsid w:val="00DD16C1"/>
    <w:rsid w:val="00DD720B"/>
    <w:rsid w:val="00E06FAA"/>
    <w:rsid w:val="00E20F89"/>
    <w:rsid w:val="00E6491D"/>
    <w:rsid w:val="00E770B1"/>
    <w:rsid w:val="00EA6FDA"/>
    <w:rsid w:val="00EA75D5"/>
    <w:rsid w:val="00EB6C1C"/>
    <w:rsid w:val="00EB7187"/>
    <w:rsid w:val="00ED0581"/>
    <w:rsid w:val="00EE49E4"/>
    <w:rsid w:val="00F06784"/>
    <w:rsid w:val="00F242EA"/>
    <w:rsid w:val="00F426F1"/>
    <w:rsid w:val="00F43813"/>
    <w:rsid w:val="00F450EE"/>
    <w:rsid w:val="00F84DBF"/>
    <w:rsid w:val="00F84E37"/>
    <w:rsid w:val="00F9562F"/>
    <w:rsid w:val="00FA6AC4"/>
    <w:rsid w:val="00FB14CB"/>
    <w:rsid w:val="00FB6DC5"/>
    <w:rsid w:val="00FC1E6F"/>
    <w:rsid w:val="00FE2003"/>
    <w:rsid w:val="00FF061F"/>
    <w:rsid w:val="00FF4E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70E27D0"/>
  <w15:docId w15:val="{50CF2872-19A0-4381-BA40-8C1AE21B2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142E66"/>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142E66"/>
    <w:rPr>
      <w:rFonts w:asciiTheme="majorHAnsi" w:eastAsiaTheme="majorEastAsia" w:hAnsiTheme="majorHAnsi" w:cstheme="majorBidi"/>
      <w:sz w:val="24"/>
      <w:szCs w:val="24"/>
    </w:rPr>
  </w:style>
  <w:style w:type="paragraph" w:styleId="a3">
    <w:name w:val="header"/>
    <w:basedOn w:val="a"/>
    <w:link w:val="a4"/>
    <w:uiPriority w:val="99"/>
    <w:unhideWhenUsed/>
    <w:rsid w:val="00674B75"/>
    <w:pPr>
      <w:tabs>
        <w:tab w:val="center" w:pos="4252"/>
        <w:tab w:val="right" w:pos="8504"/>
      </w:tabs>
      <w:snapToGrid w:val="0"/>
    </w:pPr>
  </w:style>
  <w:style w:type="character" w:customStyle="1" w:styleId="a4">
    <w:name w:val="ヘッダー (文字)"/>
    <w:basedOn w:val="a0"/>
    <w:link w:val="a3"/>
    <w:uiPriority w:val="99"/>
    <w:rsid w:val="00674B75"/>
  </w:style>
  <w:style w:type="paragraph" w:styleId="a5">
    <w:name w:val="footer"/>
    <w:basedOn w:val="a"/>
    <w:link w:val="a6"/>
    <w:uiPriority w:val="99"/>
    <w:unhideWhenUsed/>
    <w:rsid w:val="00674B75"/>
    <w:pPr>
      <w:tabs>
        <w:tab w:val="center" w:pos="4252"/>
        <w:tab w:val="right" w:pos="8504"/>
      </w:tabs>
      <w:snapToGrid w:val="0"/>
    </w:pPr>
  </w:style>
  <w:style w:type="character" w:customStyle="1" w:styleId="a6">
    <w:name w:val="フッター (文字)"/>
    <w:basedOn w:val="a0"/>
    <w:link w:val="a5"/>
    <w:uiPriority w:val="99"/>
    <w:rsid w:val="00674B75"/>
  </w:style>
  <w:style w:type="paragraph" w:styleId="a7">
    <w:name w:val="Date"/>
    <w:basedOn w:val="a"/>
    <w:next w:val="a"/>
    <w:link w:val="a8"/>
    <w:uiPriority w:val="99"/>
    <w:semiHidden/>
    <w:unhideWhenUsed/>
    <w:rsid w:val="00666483"/>
  </w:style>
  <w:style w:type="character" w:customStyle="1" w:styleId="a8">
    <w:name w:val="日付 (文字)"/>
    <w:basedOn w:val="a0"/>
    <w:link w:val="a7"/>
    <w:uiPriority w:val="99"/>
    <w:semiHidden/>
    <w:rsid w:val="00666483"/>
  </w:style>
  <w:style w:type="paragraph" w:styleId="a9">
    <w:name w:val="Balloon Text"/>
    <w:basedOn w:val="a"/>
    <w:link w:val="aa"/>
    <w:uiPriority w:val="99"/>
    <w:semiHidden/>
    <w:unhideWhenUsed/>
    <w:rsid w:val="00E770B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770B1"/>
    <w:rPr>
      <w:rFonts w:asciiTheme="majorHAnsi" w:eastAsiaTheme="majorEastAsia" w:hAnsiTheme="majorHAnsi" w:cstheme="majorBidi"/>
      <w:sz w:val="18"/>
      <w:szCs w:val="18"/>
    </w:rPr>
  </w:style>
  <w:style w:type="paragraph" w:styleId="ab">
    <w:name w:val="Revision"/>
    <w:hidden/>
    <w:uiPriority w:val="99"/>
    <w:semiHidden/>
    <w:rsid w:val="001C0C37"/>
  </w:style>
  <w:style w:type="paragraph" w:styleId="ac">
    <w:name w:val="List Paragraph"/>
    <w:basedOn w:val="a"/>
    <w:uiPriority w:val="34"/>
    <w:qFormat/>
    <w:rsid w:val="00B42467"/>
    <w:pPr>
      <w:ind w:leftChars="400" w:left="840"/>
    </w:pPr>
  </w:style>
  <w:style w:type="table" w:styleId="ad">
    <w:name w:val="Table Grid"/>
    <w:basedOn w:val="a1"/>
    <w:uiPriority w:val="59"/>
    <w:rsid w:val="00444B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656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AEA60-EF07-4312-88AD-6A37C2A61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570</Words>
  <Characters>3250</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Kayo</dc:creator>
  <cp:lastModifiedBy>原田 健夫</cp:lastModifiedBy>
  <cp:revision>3</cp:revision>
  <cp:lastPrinted>2019-03-23T11:30:00Z</cp:lastPrinted>
  <dcterms:created xsi:type="dcterms:W3CDTF">2024-04-21T04:15:00Z</dcterms:created>
  <dcterms:modified xsi:type="dcterms:W3CDTF">2024-04-21T04:21:00Z</dcterms:modified>
</cp:coreProperties>
</file>